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E8" w:rsidRPr="00616B83" w:rsidRDefault="00695AE8" w:rsidP="00695AE8">
      <w:pPr>
        <w:outlineLvl w:val="0"/>
        <w:rPr>
          <w:rFonts w:ascii="Century Gothic" w:hAnsi="Century Gothic" w:cs="Arial"/>
          <w:b/>
          <w:szCs w:val="24"/>
          <w:u w:val="single"/>
        </w:rPr>
      </w:pPr>
      <w:r w:rsidRPr="00616B83">
        <w:rPr>
          <w:noProof/>
          <w:szCs w:val="24"/>
          <w:lang w:eastAsia="en-GB"/>
        </w:rPr>
        <w:drawing>
          <wp:inline distT="0" distB="0" distL="0" distR="0">
            <wp:extent cx="1485900" cy="800100"/>
            <wp:effectExtent l="0" t="0" r="0" b="0"/>
            <wp:docPr id="1" name="Picture 1"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695AE8" w:rsidRPr="00616B83" w:rsidRDefault="00695AE8" w:rsidP="00695AE8">
      <w:pPr>
        <w:outlineLvl w:val="0"/>
        <w:rPr>
          <w:rFonts w:ascii="Century Gothic" w:hAnsi="Century Gothic" w:cs="Arial"/>
          <w:b/>
          <w:szCs w:val="24"/>
          <w:u w:val="single"/>
        </w:rPr>
      </w:pPr>
    </w:p>
    <w:p w:rsidR="00695AE8" w:rsidRDefault="00695AE8" w:rsidP="00695AE8">
      <w:pPr>
        <w:jc w:val="both"/>
        <w:rPr>
          <w:rFonts w:cs="Arial"/>
          <w:b/>
          <w:color w:val="244061"/>
          <w:szCs w:val="24"/>
        </w:rPr>
      </w:pPr>
      <w:r>
        <w:rPr>
          <w:rFonts w:cs="Arial"/>
          <w:b/>
          <w:color w:val="244061"/>
          <w:szCs w:val="24"/>
        </w:rPr>
        <w:t xml:space="preserve">Activities Volunteer </w:t>
      </w:r>
    </w:p>
    <w:p w:rsidR="00695AE8" w:rsidRDefault="00695AE8" w:rsidP="00695AE8">
      <w:pPr>
        <w:jc w:val="both"/>
        <w:rPr>
          <w:rFonts w:cs="Arial"/>
          <w:b/>
          <w:color w:val="244061"/>
          <w:szCs w:val="24"/>
        </w:rPr>
      </w:pPr>
    </w:p>
    <w:p w:rsidR="00695AE8" w:rsidRPr="00616B83" w:rsidRDefault="00695AE8" w:rsidP="00695AE8">
      <w:pPr>
        <w:jc w:val="both"/>
        <w:rPr>
          <w:b/>
          <w:color w:val="244061"/>
          <w:szCs w:val="24"/>
        </w:rPr>
      </w:pPr>
      <w:r>
        <w:rPr>
          <w:rFonts w:cs="Arial"/>
          <w:b/>
          <w:color w:val="244061"/>
          <w:szCs w:val="24"/>
        </w:rPr>
        <w:t>(</w:t>
      </w:r>
      <w:proofErr w:type="gramStart"/>
      <w:r>
        <w:rPr>
          <w:rFonts w:cs="Arial"/>
          <w:b/>
          <w:color w:val="244061"/>
          <w:szCs w:val="24"/>
        </w:rPr>
        <w:t>at</w:t>
      </w:r>
      <w:proofErr w:type="gramEnd"/>
      <w:r>
        <w:rPr>
          <w:rFonts w:cs="Arial"/>
          <w:b/>
          <w:color w:val="244061"/>
          <w:szCs w:val="24"/>
        </w:rPr>
        <w:t xml:space="preserve"> New Beginnings Day C</w:t>
      </w:r>
      <w:r w:rsidRPr="00616B83">
        <w:rPr>
          <w:rFonts w:cs="Arial"/>
          <w:b/>
          <w:color w:val="244061"/>
          <w:szCs w:val="24"/>
        </w:rPr>
        <w:t>entre</w:t>
      </w:r>
      <w:r>
        <w:rPr>
          <w:rFonts w:cs="Arial"/>
          <w:b/>
          <w:color w:val="244061"/>
          <w:szCs w:val="24"/>
        </w:rPr>
        <w:t xml:space="preserve">, Queens Road, </w:t>
      </w:r>
      <w:proofErr w:type="spellStart"/>
      <w:r>
        <w:rPr>
          <w:rFonts w:cs="Arial"/>
          <w:b/>
          <w:color w:val="244061"/>
          <w:szCs w:val="24"/>
        </w:rPr>
        <w:t>Bishopsworth</w:t>
      </w:r>
      <w:proofErr w:type="spellEnd"/>
      <w:r>
        <w:rPr>
          <w:rFonts w:cs="Arial"/>
          <w:b/>
          <w:color w:val="244061"/>
          <w:szCs w:val="24"/>
        </w:rPr>
        <w:t>)</w:t>
      </w:r>
    </w:p>
    <w:p w:rsidR="00695AE8" w:rsidRPr="00616B83" w:rsidRDefault="00695AE8" w:rsidP="00695AE8">
      <w:pPr>
        <w:jc w:val="both"/>
        <w:rPr>
          <w:rFonts w:cs="Arial"/>
          <w:szCs w:val="24"/>
        </w:rPr>
      </w:pPr>
    </w:p>
    <w:p w:rsidR="00695AE8" w:rsidRDefault="00695AE8" w:rsidP="00695AE8">
      <w:pPr>
        <w:jc w:val="both"/>
        <w:outlineLvl w:val="0"/>
        <w:rPr>
          <w:rFonts w:cs="Arial"/>
          <w:b/>
        </w:rPr>
      </w:pPr>
      <w:r>
        <w:rPr>
          <w:rFonts w:cs="Arial"/>
          <w:b/>
        </w:rPr>
        <w:t>Introduction</w:t>
      </w:r>
    </w:p>
    <w:p w:rsidR="00695AE8" w:rsidRDefault="00695AE8" w:rsidP="00695AE8">
      <w:pPr>
        <w:jc w:val="both"/>
        <w:rPr>
          <w:rFonts w:cs="Arial"/>
          <w:b/>
        </w:rPr>
      </w:pPr>
    </w:p>
    <w:p w:rsidR="00695AE8" w:rsidRDefault="00695AE8" w:rsidP="00695AE8">
      <w:pPr>
        <w:rPr>
          <w:rFonts w:cs="Arial"/>
          <w:lang w:val="en-US"/>
        </w:rPr>
      </w:pPr>
      <w:r>
        <w:rPr>
          <w:rFonts w:cs="Arial"/>
        </w:rPr>
        <w:t xml:space="preserve">At Age UK </w:t>
      </w:r>
      <w:proofErr w:type="gramStart"/>
      <w:r>
        <w:rPr>
          <w:rFonts w:cs="Arial"/>
        </w:rPr>
        <w:t>Bristol</w:t>
      </w:r>
      <w:proofErr w:type="gramEnd"/>
      <w:r>
        <w:rPr>
          <w:rFonts w:cs="Arial"/>
        </w:rPr>
        <w:t xml:space="preserve"> we help make sure that everyone in Bristol can love later life. We do this by supporting and empowering older people, helping other organisations to work together, and championing the interests of older people in the city. </w:t>
      </w:r>
    </w:p>
    <w:p w:rsidR="00695AE8" w:rsidRDefault="00695AE8" w:rsidP="00695AE8">
      <w:pPr>
        <w:rPr>
          <w:rFonts w:cs="Arial"/>
          <w:b/>
        </w:rPr>
      </w:pPr>
    </w:p>
    <w:p w:rsidR="00695AE8" w:rsidRDefault="00695AE8" w:rsidP="00695AE8">
      <w:pPr>
        <w:rPr>
          <w:rFonts w:cs="Arial"/>
          <w:b/>
        </w:rPr>
      </w:pPr>
      <w:r>
        <w:rPr>
          <w:rFonts w:cs="Arial"/>
          <w:b/>
        </w:rPr>
        <w:t xml:space="preserve">Our organisational objectives are to: </w:t>
      </w:r>
    </w:p>
    <w:p w:rsidR="00695AE8" w:rsidRDefault="00695AE8" w:rsidP="00695AE8">
      <w:pPr>
        <w:rPr>
          <w:rFonts w:cs="Arial"/>
        </w:rPr>
      </w:pPr>
    </w:p>
    <w:p w:rsidR="00695AE8" w:rsidRDefault="00695AE8" w:rsidP="00695AE8">
      <w:pPr>
        <w:numPr>
          <w:ilvl w:val="0"/>
          <w:numId w:val="4"/>
        </w:numPr>
        <w:rPr>
          <w:rFonts w:cs="Arial"/>
        </w:rPr>
      </w:pPr>
      <w:r>
        <w:rPr>
          <w:rFonts w:cs="Arial"/>
        </w:rPr>
        <w:t xml:space="preserve">Provide top-quality services and support to all older people in Bristol. </w:t>
      </w:r>
    </w:p>
    <w:p w:rsidR="00695AE8" w:rsidRDefault="00695AE8" w:rsidP="00695AE8">
      <w:pPr>
        <w:numPr>
          <w:ilvl w:val="0"/>
          <w:numId w:val="4"/>
        </w:numPr>
        <w:rPr>
          <w:rFonts w:cs="Arial"/>
        </w:rPr>
      </w:pPr>
      <w:r>
        <w:rPr>
          <w:rFonts w:cs="Arial"/>
        </w:rPr>
        <w:t xml:space="preserve">Lead and enable collaboration between other organisations working with older people in Bristol </w:t>
      </w:r>
    </w:p>
    <w:p w:rsidR="00695AE8" w:rsidRDefault="00695AE8" w:rsidP="00695AE8">
      <w:pPr>
        <w:numPr>
          <w:ilvl w:val="0"/>
          <w:numId w:val="4"/>
        </w:numPr>
        <w:rPr>
          <w:rFonts w:cs="Arial"/>
        </w:rPr>
      </w:pPr>
      <w:r>
        <w:rPr>
          <w:rFonts w:cs="Arial"/>
        </w:rPr>
        <w:t xml:space="preserve">Influence public spending and policies in a way that benefits older people in the city </w:t>
      </w:r>
    </w:p>
    <w:p w:rsidR="00695AE8" w:rsidRDefault="00695AE8" w:rsidP="00695AE8">
      <w:pPr>
        <w:numPr>
          <w:ilvl w:val="0"/>
          <w:numId w:val="4"/>
        </w:numPr>
        <w:rPr>
          <w:rFonts w:cs="Arial"/>
        </w:rPr>
      </w:pPr>
      <w:r>
        <w:rPr>
          <w:rFonts w:cs="Arial"/>
        </w:rPr>
        <w:t xml:space="preserve">Promote positive attitudes to ageing in Bristol </w:t>
      </w:r>
    </w:p>
    <w:p w:rsidR="00695AE8" w:rsidRDefault="00695AE8" w:rsidP="00695AE8">
      <w:pPr>
        <w:ind w:left="720"/>
        <w:rPr>
          <w:rFonts w:cs="Arial"/>
        </w:rPr>
      </w:pPr>
    </w:p>
    <w:p w:rsidR="00695AE8" w:rsidRDefault="00695AE8" w:rsidP="00695AE8">
      <w:pPr>
        <w:rPr>
          <w:rFonts w:cs="Arial"/>
          <w:b/>
          <w:color w:val="0F243E"/>
        </w:rPr>
      </w:pPr>
      <w:r>
        <w:rPr>
          <w:rFonts w:cs="Arial"/>
          <w:b/>
        </w:rPr>
        <w:t>We do this by</w:t>
      </w:r>
      <w:r>
        <w:rPr>
          <w:rFonts w:cs="Arial"/>
          <w:b/>
          <w:color w:val="0F243E"/>
        </w:rPr>
        <w:t>:</w:t>
      </w:r>
    </w:p>
    <w:p w:rsidR="00695AE8" w:rsidRDefault="00695AE8" w:rsidP="00695AE8">
      <w:pPr>
        <w:rPr>
          <w:rFonts w:cs="Arial"/>
          <w:b/>
          <w:color w:val="0F243E"/>
        </w:rPr>
      </w:pP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Providing quality information</w:t>
      </w: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Delivering quality services</w:t>
      </w: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Involving older people </w:t>
      </w: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Giving older people a voice</w:t>
      </w: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Working in partnership</w:t>
      </w:r>
    </w:p>
    <w:p w:rsidR="00695AE8" w:rsidRDefault="00695AE8" w:rsidP="00695AE8">
      <w:pPr>
        <w:pStyle w:val="ListParagraph"/>
        <w:numPr>
          <w:ilvl w:val="0"/>
          <w:numId w:val="5"/>
        </w:numPr>
        <w:spacing w:after="0" w:line="240" w:lineRule="auto"/>
        <w:rPr>
          <w:rFonts w:ascii="Arial" w:hAnsi="Arial" w:cs="Arial"/>
          <w:sz w:val="24"/>
          <w:szCs w:val="24"/>
        </w:rPr>
      </w:pPr>
      <w:r>
        <w:rPr>
          <w:rFonts w:ascii="Arial" w:hAnsi="Arial" w:cs="Arial"/>
          <w:sz w:val="24"/>
          <w:szCs w:val="24"/>
        </w:rPr>
        <w:t>Maintaining an effective organisation</w:t>
      </w:r>
    </w:p>
    <w:p w:rsidR="00695AE8" w:rsidRDefault="00695AE8" w:rsidP="00695AE8">
      <w:pPr>
        <w:rPr>
          <w:rFonts w:cs="Arial"/>
          <w:szCs w:val="24"/>
        </w:rPr>
      </w:pPr>
    </w:p>
    <w:p w:rsidR="00695AE8" w:rsidRDefault="00695AE8" w:rsidP="00695AE8">
      <w:pPr>
        <w:rPr>
          <w:rFonts w:cs="Arial"/>
        </w:rPr>
      </w:pPr>
      <w:r>
        <w:rPr>
          <w:rFonts w:cs="Arial"/>
        </w:rPr>
        <w:t>Volunteers are important and valued members of the team at Age UK Bristol. We will do our best to make your volunteer experience enjoyable and rewarding</w:t>
      </w:r>
    </w:p>
    <w:p w:rsidR="00695AE8" w:rsidRPr="00616B83" w:rsidRDefault="00695AE8" w:rsidP="00695AE8">
      <w:pPr>
        <w:rPr>
          <w:rFonts w:ascii="Century Gothic" w:hAnsi="Century Gothic" w:cs="Arial"/>
          <w:szCs w:val="24"/>
        </w:rPr>
      </w:pPr>
    </w:p>
    <w:p w:rsidR="00695AE8" w:rsidRPr="00616B83" w:rsidRDefault="00695AE8" w:rsidP="00695AE8">
      <w:pPr>
        <w:outlineLvl w:val="0"/>
        <w:rPr>
          <w:rFonts w:cs="Arial"/>
          <w:b/>
          <w:szCs w:val="24"/>
        </w:rPr>
      </w:pPr>
      <w:r w:rsidRPr="00616B83">
        <w:rPr>
          <w:rFonts w:cs="Arial"/>
          <w:b/>
          <w:szCs w:val="24"/>
        </w:rPr>
        <w:t>Purpose of</w:t>
      </w:r>
      <w:r w:rsidR="00451B10">
        <w:rPr>
          <w:rFonts w:cs="Arial"/>
          <w:b/>
          <w:szCs w:val="24"/>
        </w:rPr>
        <w:t xml:space="preserve"> the role of</w:t>
      </w:r>
      <w:r w:rsidRPr="00616B83">
        <w:rPr>
          <w:rFonts w:cs="Arial"/>
          <w:b/>
          <w:szCs w:val="24"/>
        </w:rPr>
        <w:t xml:space="preserve"> </w:t>
      </w:r>
      <w:r>
        <w:rPr>
          <w:rFonts w:cs="Arial"/>
          <w:b/>
          <w:szCs w:val="24"/>
        </w:rPr>
        <w:t>Activities V</w:t>
      </w:r>
      <w:r w:rsidR="00451B10">
        <w:rPr>
          <w:rFonts w:cs="Arial"/>
          <w:b/>
          <w:szCs w:val="24"/>
        </w:rPr>
        <w:t xml:space="preserve">olunteer </w:t>
      </w:r>
    </w:p>
    <w:p w:rsidR="00695AE8" w:rsidRPr="00616B83" w:rsidRDefault="00695AE8" w:rsidP="00695AE8">
      <w:pPr>
        <w:outlineLvl w:val="0"/>
        <w:rPr>
          <w:rFonts w:cs="Arial"/>
          <w:b/>
          <w:szCs w:val="24"/>
        </w:rPr>
      </w:pPr>
    </w:p>
    <w:p w:rsidR="00695AE8" w:rsidRPr="00616B83" w:rsidRDefault="00695AE8" w:rsidP="00695AE8">
      <w:pPr>
        <w:rPr>
          <w:rFonts w:cs="Arial"/>
          <w:szCs w:val="24"/>
        </w:rPr>
      </w:pPr>
      <w:r w:rsidRPr="00616B83">
        <w:rPr>
          <w:rFonts w:cs="Arial"/>
          <w:szCs w:val="24"/>
        </w:rPr>
        <w:t xml:space="preserve">To </w:t>
      </w:r>
      <w:r>
        <w:rPr>
          <w:rFonts w:cs="Arial"/>
          <w:szCs w:val="24"/>
        </w:rPr>
        <w:t>provide a regular activity for older people</w:t>
      </w:r>
      <w:r w:rsidR="00451B10">
        <w:rPr>
          <w:rFonts w:cs="Arial"/>
          <w:szCs w:val="24"/>
        </w:rPr>
        <w:t xml:space="preserve"> attending </w:t>
      </w:r>
      <w:r>
        <w:rPr>
          <w:rFonts w:cs="Arial"/>
          <w:szCs w:val="24"/>
        </w:rPr>
        <w:t>New Beginnings Day Centre</w:t>
      </w:r>
      <w:r w:rsidR="00451B10">
        <w:rPr>
          <w:rFonts w:cs="Arial"/>
          <w:szCs w:val="24"/>
        </w:rPr>
        <w:t xml:space="preserve"> to engage </w:t>
      </w:r>
      <w:proofErr w:type="gramStart"/>
      <w:r w:rsidR="00451B10">
        <w:rPr>
          <w:rFonts w:cs="Arial"/>
          <w:szCs w:val="24"/>
        </w:rPr>
        <w:t>in</w:t>
      </w:r>
      <w:r>
        <w:rPr>
          <w:rFonts w:cs="Arial"/>
          <w:szCs w:val="24"/>
        </w:rPr>
        <w:t>,</w:t>
      </w:r>
      <w:proofErr w:type="gramEnd"/>
      <w:r>
        <w:rPr>
          <w:rFonts w:cs="Arial"/>
          <w:szCs w:val="24"/>
        </w:rPr>
        <w:t xml:space="preserve"> based on a particular skill or specialist interest that you have, for example, singing sessions, puppet shows, crafts etc.</w:t>
      </w:r>
    </w:p>
    <w:p w:rsidR="00695AE8" w:rsidRPr="00616B83" w:rsidRDefault="00695AE8" w:rsidP="00695AE8">
      <w:pPr>
        <w:rPr>
          <w:rFonts w:cs="Arial"/>
          <w:szCs w:val="24"/>
        </w:rPr>
      </w:pPr>
    </w:p>
    <w:p w:rsidR="00695AE8" w:rsidRPr="00616B83" w:rsidRDefault="00695AE8" w:rsidP="00695AE8">
      <w:pPr>
        <w:outlineLvl w:val="0"/>
        <w:rPr>
          <w:rFonts w:cs="Arial"/>
          <w:b/>
          <w:szCs w:val="24"/>
        </w:rPr>
      </w:pPr>
      <w:r w:rsidRPr="00616B83">
        <w:rPr>
          <w:rFonts w:cs="Arial"/>
          <w:b/>
          <w:szCs w:val="24"/>
        </w:rPr>
        <w:t>The role involves</w:t>
      </w:r>
    </w:p>
    <w:p w:rsidR="00695AE8" w:rsidRPr="00616B83" w:rsidRDefault="00695AE8" w:rsidP="00695AE8">
      <w:pPr>
        <w:outlineLvl w:val="0"/>
        <w:rPr>
          <w:rFonts w:cs="Arial"/>
          <w:b/>
          <w:szCs w:val="24"/>
        </w:rPr>
      </w:pPr>
    </w:p>
    <w:p w:rsidR="00695AE8" w:rsidRDefault="00695AE8" w:rsidP="00695AE8">
      <w:pPr>
        <w:numPr>
          <w:ilvl w:val="0"/>
          <w:numId w:val="1"/>
        </w:numPr>
        <w:rPr>
          <w:rFonts w:cs="Arial"/>
          <w:szCs w:val="24"/>
        </w:rPr>
      </w:pPr>
      <w:r>
        <w:rPr>
          <w:rFonts w:cs="Arial"/>
          <w:szCs w:val="24"/>
        </w:rPr>
        <w:t>Providing an activity that is</w:t>
      </w:r>
      <w:r w:rsidR="00451B10">
        <w:rPr>
          <w:rFonts w:cs="Arial"/>
          <w:szCs w:val="24"/>
        </w:rPr>
        <w:t xml:space="preserve"> suitable and</w:t>
      </w:r>
      <w:r>
        <w:rPr>
          <w:rFonts w:cs="Arial"/>
          <w:szCs w:val="24"/>
        </w:rPr>
        <w:t xml:space="preserve"> enjoyable for older people</w:t>
      </w:r>
      <w:r w:rsidR="00451B10">
        <w:rPr>
          <w:rFonts w:cs="Arial"/>
          <w:szCs w:val="24"/>
        </w:rPr>
        <w:t>,</w:t>
      </w:r>
      <w:r>
        <w:rPr>
          <w:rFonts w:cs="Arial"/>
          <w:szCs w:val="24"/>
        </w:rPr>
        <w:t xml:space="preserve"> and inclusive of people with varying capabilities.</w:t>
      </w:r>
    </w:p>
    <w:p w:rsidR="00695AE8" w:rsidRPr="00616B83" w:rsidRDefault="00695AE8" w:rsidP="00695AE8">
      <w:pPr>
        <w:numPr>
          <w:ilvl w:val="0"/>
          <w:numId w:val="1"/>
        </w:numPr>
        <w:rPr>
          <w:rFonts w:cs="Arial"/>
          <w:szCs w:val="24"/>
        </w:rPr>
      </w:pPr>
      <w:r w:rsidRPr="00616B83">
        <w:rPr>
          <w:rFonts w:cs="Arial"/>
          <w:szCs w:val="24"/>
        </w:rPr>
        <w:t xml:space="preserve">Responding </w:t>
      </w:r>
      <w:r>
        <w:rPr>
          <w:rFonts w:cs="Arial"/>
          <w:szCs w:val="24"/>
        </w:rPr>
        <w:t xml:space="preserve">to </w:t>
      </w:r>
      <w:r w:rsidRPr="00616B83">
        <w:rPr>
          <w:rFonts w:cs="Arial"/>
          <w:szCs w:val="24"/>
        </w:rPr>
        <w:t>service users in an empathetic and non-judgemental way.</w:t>
      </w:r>
    </w:p>
    <w:p w:rsidR="00695AE8" w:rsidRPr="00616B83" w:rsidRDefault="00695AE8" w:rsidP="00695AE8">
      <w:pPr>
        <w:numPr>
          <w:ilvl w:val="0"/>
          <w:numId w:val="1"/>
        </w:numPr>
        <w:rPr>
          <w:rFonts w:cs="Arial"/>
          <w:szCs w:val="24"/>
        </w:rPr>
      </w:pPr>
      <w:r w:rsidRPr="00616B83">
        <w:rPr>
          <w:rFonts w:cs="Arial"/>
          <w:szCs w:val="24"/>
        </w:rPr>
        <w:lastRenderedPageBreak/>
        <w:t>Adhering to all Age UK Bristol policies and procedures, such as Confidentiality, Health and Safety, Protection of Vulnerable Adults and Equal Opportunities.</w:t>
      </w:r>
    </w:p>
    <w:p w:rsidR="00695AE8" w:rsidRPr="00616B83" w:rsidRDefault="00695AE8" w:rsidP="00695AE8">
      <w:pPr>
        <w:rPr>
          <w:rFonts w:cs="Arial"/>
          <w:szCs w:val="24"/>
        </w:rPr>
      </w:pPr>
    </w:p>
    <w:p w:rsidR="00695AE8" w:rsidRPr="00616B83" w:rsidRDefault="00695AE8" w:rsidP="00695AE8">
      <w:pPr>
        <w:outlineLvl w:val="0"/>
        <w:rPr>
          <w:rFonts w:cs="Arial"/>
          <w:b/>
          <w:szCs w:val="24"/>
        </w:rPr>
      </w:pPr>
      <w:r w:rsidRPr="00616B83">
        <w:rPr>
          <w:rFonts w:cs="Arial"/>
          <w:b/>
          <w:szCs w:val="24"/>
        </w:rPr>
        <w:t>The role will require you</w:t>
      </w:r>
    </w:p>
    <w:p w:rsidR="00695AE8" w:rsidRPr="00616B83" w:rsidRDefault="00695AE8" w:rsidP="00695AE8">
      <w:pPr>
        <w:outlineLvl w:val="0"/>
        <w:rPr>
          <w:rFonts w:cs="Arial"/>
          <w:b/>
          <w:szCs w:val="24"/>
        </w:rPr>
      </w:pPr>
    </w:p>
    <w:p w:rsidR="00695AE8" w:rsidRPr="00616B83" w:rsidRDefault="00695AE8" w:rsidP="00695AE8">
      <w:pPr>
        <w:numPr>
          <w:ilvl w:val="0"/>
          <w:numId w:val="2"/>
        </w:numPr>
        <w:rPr>
          <w:rFonts w:cs="Arial"/>
          <w:szCs w:val="24"/>
        </w:rPr>
      </w:pPr>
      <w:r w:rsidRPr="00616B83">
        <w:rPr>
          <w:rFonts w:cs="Arial"/>
          <w:szCs w:val="24"/>
        </w:rPr>
        <w:t>To develop</w:t>
      </w:r>
      <w:r>
        <w:rPr>
          <w:rFonts w:cs="Arial"/>
          <w:szCs w:val="24"/>
        </w:rPr>
        <w:t xml:space="preserve"> a good rapport </w:t>
      </w:r>
      <w:r w:rsidRPr="00616B83">
        <w:rPr>
          <w:rFonts w:cs="Arial"/>
          <w:szCs w:val="24"/>
        </w:rPr>
        <w:t>with service users</w:t>
      </w:r>
      <w:r w:rsidR="00451B10">
        <w:rPr>
          <w:rFonts w:cs="Arial"/>
          <w:szCs w:val="24"/>
        </w:rPr>
        <w:t>.</w:t>
      </w:r>
    </w:p>
    <w:p w:rsidR="00451B10" w:rsidRDefault="00695AE8" w:rsidP="00566D43">
      <w:pPr>
        <w:numPr>
          <w:ilvl w:val="0"/>
          <w:numId w:val="2"/>
        </w:numPr>
        <w:rPr>
          <w:rFonts w:cs="Arial"/>
          <w:szCs w:val="24"/>
        </w:rPr>
      </w:pPr>
      <w:r w:rsidRPr="00451B10">
        <w:rPr>
          <w:rFonts w:cs="Arial"/>
          <w:szCs w:val="24"/>
        </w:rPr>
        <w:t xml:space="preserve">To </w:t>
      </w:r>
      <w:r w:rsidR="00451B10" w:rsidRPr="00451B10">
        <w:rPr>
          <w:rFonts w:cs="Arial"/>
          <w:szCs w:val="24"/>
        </w:rPr>
        <w:t xml:space="preserve">collaborate with New Beginnings staff about your activity. </w:t>
      </w:r>
    </w:p>
    <w:p w:rsidR="00695AE8" w:rsidRDefault="00695AE8" w:rsidP="00695AE8">
      <w:pPr>
        <w:numPr>
          <w:ilvl w:val="0"/>
          <w:numId w:val="2"/>
        </w:numPr>
        <w:rPr>
          <w:rFonts w:cs="Arial"/>
          <w:szCs w:val="24"/>
        </w:rPr>
      </w:pPr>
      <w:r w:rsidRPr="00616B83">
        <w:rPr>
          <w:rFonts w:cs="Arial"/>
          <w:szCs w:val="24"/>
        </w:rPr>
        <w:t>To report any concerns to the Day Centre staff team</w:t>
      </w:r>
      <w:r w:rsidR="00451B10">
        <w:rPr>
          <w:rFonts w:cs="Arial"/>
          <w:szCs w:val="24"/>
        </w:rPr>
        <w:t>.</w:t>
      </w:r>
    </w:p>
    <w:p w:rsidR="00695AE8" w:rsidRPr="00616B83" w:rsidRDefault="00695AE8" w:rsidP="00695AE8">
      <w:pPr>
        <w:outlineLvl w:val="0"/>
        <w:rPr>
          <w:rFonts w:cs="Arial"/>
          <w:b/>
          <w:szCs w:val="24"/>
        </w:rPr>
      </w:pPr>
    </w:p>
    <w:p w:rsidR="00695AE8" w:rsidRPr="00616B83" w:rsidRDefault="00695AE8" w:rsidP="00695AE8">
      <w:pPr>
        <w:outlineLvl w:val="0"/>
        <w:rPr>
          <w:rFonts w:cs="Arial"/>
          <w:b/>
          <w:szCs w:val="24"/>
        </w:rPr>
      </w:pPr>
      <w:r w:rsidRPr="00616B83">
        <w:rPr>
          <w:rFonts w:cs="Arial"/>
          <w:b/>
          <w:szCs w:val="24"/>
        </w:rPr>
        <w:t>The qualities and skills required for this role are</w:t>
      </w:r>
    </w:p>
    <w:p w:rsidR="00695AE8" w:rsidRPr="00616B83" w:rsidRDefault="00695AE8" w:rsidP="00695AE8">
      <w:pPr>
        <w:outlineLvl w:val="0"/>
        <w:rPr>
          <w:rFonts w:cs="Arial"/>
          <w:b/>
          <w:szCs w:val="24"/>
        </w:rPr>
      </w:pPr>
    </w:p>
    <w:p w:rsidR="00695AE8" w:rsidRPr="00616B83" w:rsidRDefault="00695AE8" w:rsidP="00695AE8">
      <w:pPr>
        <w:numPr>
          <w:ilvl w:val="0"/>
          <w:numId w:val="3"/>
        </w:numPr>
        <w:outlineLvl w:val="0"/>
        <w:rPr>
          <w:rFonts w:cs="Arial"/>
          <w:szCs w:val="24"/>
        </w:rPr>
      </w:pPr>
      <w:r w:rsidRPr="00616B83">
        <w:rPr>
          <w:rFonts w:cs="Arial"/>
          <w:szCs w:val="24"/>
        </w:rPr>
        <w:t>An understanding of the needs of older people</w:t>
      </w:r>
    </w:p>
    <w:p w:rsidR="00695AE8" w:rsidRPr="00616B83" w:rsidRDefault="00695AE8" w:rsidP="00695AE8">
      <w:pPr>
        <w:numPr>
          <w:ilvl w:val="0"/>
          <w:numId w:val="3"/>
        </w:numPr>
        <w:outlineLvl w:val="0"/>
        <w:rPr>
          <w:rFonts w:cs="Arial"/>
          <w:szCs w:val="24"/>
        </w:rPr>
      </w:pPr>
      <w:r w:rsidRPr="00616B83">
        <w:rPr>
          <w:rFonts w:cs="Arial"/>
          <w:szCs w:val="24"/>
        </w:rPr>
        <w:t>Good communicat</w:t>
      </w:r>
      <w:r w:rsidR="00451B10">
        <w:rPr>
          <w:rFonts w:cs="Arial"/>
          <w:szCs w:val="24"/>
        </w:rPr>
        <w:t>ion skills</w:t>
      </w:r>
    </w:p>
    <w:p w:rsidR="00695AE8" w:rsidRPr="00616B83" w:rsidRDefault="00695AE8" w:rsidP="00695AE8">
      <w:pPr>
        <w:numPr>
          <w:ilvl w:val="0"/>
          <w:numId w:val="3"/>
        </w:numPr>
        <w:outlineLvl w:val="0"/>
        <w:rPr>
          <w:rFonts w:cs="Arial"/>
          <w:szCs w:val="24"/>
        </w:rPr>
      </w:pPr>
      <w:r w:rsidRPr="00616B83">
        <w:rPr>
          <w:rFonts w:cs="Arial"/>
          <w:szCs w:val="24"/>
        </w:rPr>
        <w:t xml:space="preserve">To have a good humoured and flexible approach </w:t>
      </w:r>
    </w:p>
    <w:p w:rsidR="00695AE8" w:rsidRPr="00616B83" w:rsidRDefault="00695AE8" w:rsidP="00695AE8">
      <w:pPr>
        <w:numPr>
          <w:ilvl w:val="0"/>
          <w:numId w:val="3"/>
        </w:numPr>
        <w:outlineLvl w:val="0"/>
        <w:rPr>
          <w:rFonts w:cs="Arial"/>
          <w:szCs w:val="24"/>
        </w:rPr>
      </w:pPr>
      <w:r w:rsidRPr="00616B83">
        <w:rPr>
          <w:rFonts w:cs="Arial"/>
          <w:szCs w:val="24"/>
        </w:rPr>
        <w:t>Reliability</w:t>
      </w:r>
    </w:p>
    <w:p w:rsidR="00695AE8" w:rsidRPr="00616B83" w:rsidRDefault="00695AE8" w:rsidP="00695AE8">
      <w:pPr>
        <w:rPr>
          <w:rFonts w:cs="Arial"/>
          <w:szCs w:val="24"/>
        </w:rPr>
      </w:pPr>
    </w:p>
    <w:p w:rsidR="00695AE8" w:rsidRDefault="00695AE8" w:rsidP="00695AE8">
      <w:pPr>
        <w:outlineLvl w:val="0"/>
        <w:rPr>
          <w:rFonts w:cs="Arial"/>
          <w:b/>
          <w:szCs w:val="24"/>
        </w:rPr>
      </w:pPr>
      <w:r w:rsidRPr="00616B83">
        <w:rPr>
          <w:rFonts w:cs="Arial"/>
          <w:b/>
          <w:szCs w:val="24"/>
        </w:rPr>
        <w:t>Suggested Hours:</w:t>
      </w:r>
    </w:p>
    <w:p w:rsidR="00695AE8" w:rsidRPr="00616B83" w:rsidRDefault="00695AE8" w:rsidP="00695AE8">
      <w:pPr>
        <w:outlineLvl w:val="0"/>
        <w:rPr>
          <w:rFonts w:cs="Arial"/>
          <w:b/>
          <w:szCs w:val="24"/>
        </w:rPr>
      </w:pPr>
    </w:p>
    <w:p w:rsidR="00695AE8" w:rsidRPr="00616B83" w:rsidRDefault="00451B10" w:rsidP="00695AE8">
      <w:pPr>
        <w:outlineLvl w:val="0"/>
        <w:rPr>
          <w:rFonts w:cs="Arial"/>
          <w:szCs w:val="24"/>
        </w:rPr>
      </w:pPr>
      <w:r>
        <w:rPr>
          <w:rFonts w:cs="Arial"/>
          <w:szCs w:val="24"/>
        </w:rPr>
        <w:t xml:space="preserve">The days, times and regularity of your activity are negotiable with New Beginnings staff, for example, a two-hour slot once a fortnight or once a month, depending on what </w:t>
      </w:r>
      <w:proofErr w:type="gramStart"/>
      <w:r>
        <w:rPr>
          <w:rFonts w:cs="Arial"/>
          <w:szCs w:val="24"/>
        </w:rPr>
        <w:t>is felt</w:t>
      </w:r>
      <w:proofErr w:type="gramEnd"/>
      <w:r>
        <w:rPr>
          <w:rFonts w:cs="Arial"/>
          <w:szCs w:val="24"/>
        </w:rPr>
        <w:t xml:space="preserve"> to be appropriate. </w:t>
      </w:r>
    </w:p>
    <w:p w:rsidR="00695AE8" w:rsidRPr="00616B83" w:rsidRDefault="00695AE8" w:rsidP="00695AE8">
      <w:pPr>
        <w:outlineLvl w:val="0"/>
        <w:rPr>
          <w:rFonts w:cs="Arial"/>
          <w:szCs w:val="24"/>
        </w:rPr>
      </w:pPr>
    </w:p>
    <w:p w:rsidR="00695AE8" w:rsidRDefault="00695AE8" w:rsidP="00695AE8">
      <w:pPr>
        <w:outlineLvl w:val="0"/>
        <w:rPr>
          <w:rFonts w:cs="Arial"/>
          <w:b/>
          <w:szCs w:val="24"/>
        </w:rPr>
      </w:pPr>
      <w:r w:rsidRPr="00616B83">
        <w:rPr>
          <w:rFonts w:cs="Arial"/>
          <w:b/>
          <w:szCs w:val="24"/>
        </w:rPr>
        <w:t>Training</w:t>
      </w:r>
    </w:p>
    <w:p w:rsidR="00695AE8" w:rsidRPr="00616B83" w:rsidRDefault="00695AE8" w:rsidP="00695AE8">
      <w:pPr>
        <w:outlineLvl w:val="0"/>
        <w:rPr>
          <w:rFonts w:cs="Arial"/>
          <w:b/>
          <w:szCs w:val="24"/>
        </w:rPr>
      </w:pPr>
    </w:p>
    <w:p w:rsidR="00695AE8" w:rsidRPr="00616B83" w:rsidRDefault="00695AE8" w:rsidP="00695AE8">
      <w:pPr>
        <w:rPr>
          <w:rFonts w:cs="Arial"/>
          <w:szCs w:val="24"/>
        </w:rPr>
      </w:pPr>
      <w:r w:rsidRPr="00616B83">
        <w:rPr>
          <w:rFonts w:cs="Arial"/>
          <w:szCs w:val="24"/>
        </w:rPr>
        <w:t>We offer induction training and other relevant training opportunities to enable you to fulfil this volunteer role.</w:t>
      </w:r>
    </w:p>
    <w:p w:rsidR="00695AE8" w:rsidRPr="00616B83" w:rsidRDefault="00695AE8" w:rsidP="00695AE8">
      <w:pPr>
        <w:rPr>
          <w:rFonts w:cs="Arial"/>
          <w:b/>
          <w:szCs w:val="24"/>
          <w:u w:val="single"/>
        </w:rPr>
      </w:pPr>
    </w:p>
    <w:p w:rsidR="00695AE8" w:rsidRDefault="00695AE8" w:rsidP="00695AE8">
      <w:pPr>
        <w:outlineLvl w:val="0"/>
        <w:rPr>
          <w:rFonts w:cs="Arial"/>
          <w:b/>
          <w:szCs w:val="24"/>
        </w:rPr>
      </w:pPr>
      <w:r w:rsidRPr="00616B83">
        <w:rPr>
          <w:rFonts w:cs="Arial"/>
          <w:b/>
          <w:szCs w:val="24"/>
        </w:rPr>
        <w:t>Location</w:t>
      </w:r>
    </w:p>
    <w:p w:rsidR="00695AE8" w:rsidRPr="00616B83" w:rsidRDefault="00695AE8" w:rsidP="00695AE8">
      <w:pPr>
        <w:outlineLvl w:val="0"/>
        <w:rPr>
          <w:rFonts w:cs="Arial"/>
          <w:b/>
          <w:szCs w:val="24"/>
        </w:rPr>
      </w:pPr>
    </w:p>
    <w:p w:rsidR="00695AE8" w:rsidRPr="00616B83" w:rsidRDefault="00695AE8" w:rsidP="00695AE8">
      <w:pPr>
        <w:rPr>
          <w:rFonts w:cs="Arial"/>
          <w:szCs w:val="24"/>
        </w:rPr>
      </w:pPr>
      <w:r w:rsidRPr="00616B83">
        <w:rPr>
          <w:rFonts w:cs="Arial"/>
          <w:szCs w:val="24"/>
        </w:rPr>
        <w:t xml:space="preserve">The </w:t>
      </w:r>
      <w:proofErr w:type="spellStart"/>
      <w:r w:rsidRPr="00616B83">
        <w:rPr>
          <w:rFonts w:cs="Arial"/>
          <w:szCs w:val="24"/>
        </w:rPr>
        <w:t>Withywood</w:t>
      </w:r>
      <w:proofErr w:type="spellEnd"/>
      <w:r w:rsidRPr="00616B83">
        <w:rPr>
          <w:rFonts w:cs="Arial"/>
          <w:szCs w:val="24"/>
        </w:rPr>
        <w:t xml:space="preserve"> Centre, Queens Road, </w:t>
      </w:r>
      <w:proofErr w:type="spellStart"/>
      <w:r w:rsidRPr="00616B83">
        <w:rPr>
          <w:rFonts w:cs="Arial"/>
          <w:szCs w:val="24"/>
        </w:rPr>
        <w:t>Withywood</w:t>
      </w:r>
      <w:proofErr w:type="spellEnd"/>
      <w:r w:rsidRPr="00616B83">
        <w:rPr>
          <w:rFonts w:cs="Arial"/>
          <w:szCs w:val="24"/>
        </w:rPr>
        <w:t>, Bristol.</w:t>
      </w:r>
    </w:p>
    <w:p w:rsidR="00695AE8" w:rsidRPr="00616B83" w:rsidRDefault="00695AE8" w:rsidP="00695AE8">
      <w:pPr>
        <w:rPr>
          <w:rFonts w:cs="Arial"/>
          <w:szCs w:val="24"/>
        </w:rPr>
      </w:pPr>
    </w:p>
    <w:p w:rsidR="00695AE8" w:rsidRPr="00616B83" w:rsidRDefault="00695AE8" w:rsidP="00695AE8">
      <w:pPr>
        <w:outlineLvl w:val="0"/>
        <w:rPr>
          <w:rFonts w:cs="Arial"/>
          <w:b/>
          <w:szCs w:val="24"/>
        </w:rPr>
      </w:pPr>
      <w:r w:rsidRPr="00616B83">
        <w:rPr>
          <w:rFonts w:cs="Arial"/>
          <w:b/>
          <w:szCs w:val="24"/>
        </w:rPr>
        <w:t>Expenses</w:t>
      </w:r>
    </w:p>
    <w:p w:rsidR="002615F8" w:rsidRDefault="00695AE8" w:rsidP="002615F8">
      <w:pPr>
        <w:rPr>
          <w:rFonts w:cs="Arial"/>
          <w:b/>
          <w:bCs/>
          <w:szCs w:val="24"/>
          <w:highlight w:val="yellow"/>
        </w:rPr>
      </w:pPr>
      <w:r w:rsidRPr="00616B83">
        <w:rPr>
          <w:rFonts w:cs="Arial"/>
          <w:szCs w:val="24"/>
        </w:rPr>
        <w:t>Age UK Bristol will pay all out of pocket travel expenses</w:t>
      </w:r>
      <w:r w:rsidR="002615F8">
        <w:rPr>
          <w:rFonts w:cs="Arial"/>
          <w:szCs w:val="24"/>
        </w:rPr>
        <w:t>. E</w:t>
      </w:r>
      <w:r w:rsidR="002615F8" w:rsidRPr="002615F8">
        <w:rPr>
          <w:rFonts w:cs="Arial"/>
          <w:szCs w:val="24"/>
        </w:rPr>
        <w:t xml:space="preserve">xpenses </w:t>
      </w:r>
      <w:r w:rsidR="002615F8">
        <w:rPr>
          <w:rFonts w:cs="Arial"/>
          <w:szCs w:val="24"/>
        </w:rPr>
        <w:t>for consumables</w:t>
      </w:r>
      <w:r w:rsidR="002615F8" w:rsidRPr="002615F8">
        <w:rPr>
          <w:rFonts w:cs="Arial"/>
          <w:szCs w:val="24"/>
        </w:rPr>
        <w:t xml:space="preserve">/resources </w:t>
      </w:r>
      <w:r w:rsidR="002615F8">
        <w:rPr>
          <w:rFonts w:cs="Arial"/>
          <w:szCs w:val="24"/>
        </w:rPr>
        <w:t>(</w:t>
      </w:r>
      <w:proofErr w:type="spellStart"/>
      <w:r w:rsidR="002615F8">
        <w:rPr>
          <w:rFonts w:cs="Arial"/>
          <w:szCs w:val="24"/>
        </w:rPr>
        <w:t>eg</w:t>
      </w:r>
      <w:proofErr w:type="spellEnd"/>
      <w:r w:rsidR="002615F8">
        <w:rPr>
          <w:rFonts w:cs="Arial"/>
          <w:szCs w:val="24"/>
        </w:rPr>
        <w:t xml:space="preserve">. Art + craft materials) </w:t>
      </w:r>
      <w:r w:rsidR="002615F8" w:rsidRPr="002615F8">
        <w:rPr>
          <w:rFonts w:cs="Arial"/>
          <w:szCs w:val="24"/>
        </w:rPr>
        <w:t xml:space="preserve">will need to </w:t>
      </w:r>
      <w:proofErr w:type="gramStart"/>
      <w:r w:rsidR="002615F8" w:rsidRPr="002615F8">
        <w:rPr>
          <w:rFonts w:cs="Arial"/>
          <w:szCs w:val="24"/>
        </w:rPr>
        <w:t xml:space="preserve">be </w:t>
      </w:r>
      <w:bookmarkStart w:id="0" w:name="_GoBack"/>
      <w:bookmarkEnd w:id="0"/>
      <w:r w:rsidR="002615F8" w:rsidRPr="002615F8">
        <w:rPr>
          <w:rFonts w:cs="Arial"/>
          <w:szCs w:val="24"/>
        </w:rPr>
        <w:t>negotiated</w:t>
      </w:r>
      <w:proofErr w:type="gramEnd"/>
      <w:r w:rsidR="002615F8" w:rsidRPr="002615F8">
        <w:rPr>
          <w:rFonts w:cs="Arial"/>
          <w:szCs w:val="24"/>
        </w:rPr>
        <w:t xml:space="preserve"> prior</w:t>
      </w:r>
      <w:r w:rsidR="002615F8">
        <w:rPr>
          <w:rFonts w:cs="Arial"/>
          <w:szCs w:val="24"/>
        </w:rPr>
        <w:t xml:space="preserve"> to planning activities. </w:t>
      </w:r>
    </w:p>
    <w:p w:rsidR="002615F8" w:rsidRDefault="002615F8" w:rsidP="002615F8">
      <w:pPr>
        <w:rPr>
          <w:rFonts w:ascii="Calibri" w:hAnsi="Calibri" w:cs="Calibri"/>
          <w:b/>
          <w:bCs/>
          <w:sz w:val="22"/>
          <w:szCs w:val="22"/>
        </w:rPr>
      </w:pPr>
    </w:p>
    <w:p w:rsidR="00695AE8" w:rsidRDefault="00695AE8" w:rsidP="00695AE8">
      <w:pPr>
        <w:rPr>
          <w:rFonts w:cs="Arial"/>
          <w:szCs w:val="24"/>
        </w:rPr>
      </w:pPr>
    </w:p>
    <w:p w:rsidR="00695AE8" w:rsidRDefault="00695AE8" w:rsidP="00695AE8">
      <w:pPr>
        <w:rPr>
          <w:rFonts w:cs="Arial"/>
          <w:b/>
        </w:rPr>
      </w:pPr>
      <w:r>
        <w:rPr>
          <w:rFonts w:cs="Arial"/>
          <w:b/>
        </w:rPr>
        <w:t xml:space="preserve">Further </w:t>
      </w:r>
      <w:r w:rsidR="00451B10">
        <w:rPr>
          <w:rFonts w:cs="Arial"/>
          <w:b/>
        </w:rPr>
        <w:t>questions</w:t>
      </w:r>
    </w:p>
    <w:p w:rsidR="00695AE8" w:rsidRDefault="00695AE8" w:rsidP="00695AE8">
      <w:pPr>
        <w:rPr>
          <w:rFonts w:cs="Arial"/>
          <w:b/>
        </w:rPr>
      </w:pPr>
    </w:p>
    <w:p w:rsidR="00695AE8" w:rsidRDefault="00451B10" w:rsidP="00695AE8">
      <w:pPr>
        <w:rPr>
          <w:rFonts w:cs="Arial"/>
          <w:lang w:val="en-US"/>
        </w:rPr>
      </w:pPr>
      <w:r>
        <w:rPr>
          <w:rFonts w:cs="Arial"/>
        </w:rPr>
        <w:t>For further questions, please contact:</w:t>
      </w:r>
    </w:p>
    <w:p w:rsidR="00451B10" w:rsidRDefault="00451B10" w:rsidP="00695AE8">
      <w:pPr>
        <w:rPr>
          <w:rFonts w:cs="Arial"/>
        </w:rPr>
      </w:pPr>
    </w:p>
    <w:p w:rsidR="00695AE8" w:rsidRDefault="00451B10" w:rsidP="00695AE8">
      <w:pPr>
        <w:rPr>
          <w:rFonts w:cs="Arial"/>
        </w:rPr>
      </w:pPr>
      <w:r>
        <w:rPr>
          <w:rFonts w:cs="Arial"/>
        </w:rPr>
        <w:t>Jay Wilkinson,</w:t>
      </w:r>
      <w:r w:rsidR="00695AE8">
        <w:rPr>
          <w:rFonts w:cs="Arial"/>
        </w:rPr>
        <w:t xml:space="preserve"> Volunteer Co-ordinator </w:t>
      </w:r>
    </w:p>
    <w:p w:rsidR="00695AE8" w:rsidRDefault="00695AE8" w:rsidP="00695AE8">
      <w:pPr>
        <w:numPr>
          <w:ilvl w:val="0"/>
          <w:numId w:val="6"/>
        </w:numPr>
        <w:rPr>
          <w:rFonts w:cs="Arial"/>
        </w:rPr>
      </w:pPr>
      <w:r>
        <w:rPr>
          <w:rFonts w:cs="Arial"/>
        </w:rPr>
        <w:t xml:space="preserve">E-mail: </w:t>
      </w:r>
      <w:hyperlink r:id="rId6" w:history="1">
        <w:r w:rsidR="00451B10" w:rsidRPr="00BE4A29">
          <w:rPr>
            <w:rStyle w:val="Hyperlink"/>
            <w:rFonts w:cs="Arial"/>
          </w:rPr>
          <w:t>jaywilkinson@ageukbristol.org.uk</w:t>
        </w:r>
      </w:hyperlink>
    </w:p>
    <w:p w:rsidR="00695AE8" w:rsidRPr="00EC2171" w:rsidRDefault="00695AE8" w:rsidP="00451B10">
      <w:pPr>
        <w:ind w:left="720"/>
        <w:rPr>
          <w:rFonts w:cs="Arial"/>
          <w:szCs w:val="24"/>
        </w:rPr>
      </w:pPr>
    </w:p>
    <w:p w:rsidR="00695AE8" w:rsidRPr="00EC2171" w:rsidRDefault="00695AE8" w:rsidP="00695AE8">
      <w:pPr>
        <w:ind w:left="720"/>
        <w:rPr>
          <w:rFonts w:cs="Arial"/>
          <w:szCs w:val="24"/>
        </w:rPr>
      </w:pPr>
    </w:p>
    <w:p w:rsidR="007F276E" w:rsidRDefault="007F276E"/>
    <w:sectPr w:rsidR="007F276E" w:rsidSect="00881514">
      <w:pgSz w:w="11906" w:h="16838" w:code="9"/>
      <w:pgMar w:top="1560" w:right="851" w:bottom="2127" w:left="851" w:header="1134" w:footer="113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7D15"/>
    <w:multiLevelType w:val="hybridMultilevel"/>
    <w:tmpl w:val="B102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DDD"/>
    <w:multiLevelType w:val="hybridMultilevel"/>
    <w:tmpl w:val="21E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A5CAA"/>
    <w:multiLevelType w:val="hybridMultilevel"/>
    <w:tmpl w:val="7CB6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0437E4"/>
    <w:multiLevelType w:val="hybridMultilevel"/>
    <w:tmpl w:val="DBE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F1ECE"/>
    <w:multiLevelType w:val="hybridMultilevel"/>
    <w:tmpl w:val="FFB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331A31"/>
    <w:multiLevelType w:val="hybridMultilevel"/>
    <w:tmpl w:val="F10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8"/>
    <w:rsid w:val="002615F8"/>
    <w:rsid w:val="00451B10"/>
    <w:rsid w:val="005F2AE6"/>
    <w:rsid w:val="00695AE8"/>
    <w:rsid w:val="00724119"/>
    <w:rsid w:val="007F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E9DA"/>
  <w15:chartTrackingRefBased/>
  <w15:docId w15:val="{55E1BB5D-760B-4BA1-B86A-0A4167C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E8"/>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95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2</cp:revision>
  <dcterms:created xsi:type="dcterms:W3CDTF">2022-02-18T09:45:00Z</dcterms:created>
  <dcterms:modified xsi:type="dcterms:W3CDTF">2022-02-23T11:45:00Z</dcterms:modified>
</cp:coreProperties>
</file>