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2C" w:rsidRDefault="00FE222C" w:rsidP="00FE222C">
      <w:r w:rsidRPr="00EB3136">
        <w:rPr>
          <w:noProof/>
          <w:szCs w:val="24"/>
          <w:lang w:eastAsia="en-GB"/>
        </w:rPr>
        <w:drawing>
          <wp:inline distT="0" distB="0" distL="0" distR="0">
            <wp:extent cx="5219700" cy="1152525"/>
            <wp:effectExtent l="0" t="0" r="0" b="9525"/>
            <wp:docPr id="1" name="Picture 1" descr="Bristol 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 Co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2C" w:rsidRDefault="00FE222C" w:rsidP="00FE222C">
      <w:pPr>
        <w:jc w:val="center"/>
      </w:pPr>
      <w:r>
        <w:t>Application Form Part 2</w:t>
      </w:r>
    </w:p>
    <w:p w:rsidR="00FE222C" w:rsidRDefault="00FE222C" w:rsidP="00FE222C">
      <w:pPr>
        <w:jc w:val="center"/>
      </w:pPr>
      <w:r>
        <w:t>You may use this form to apply electronically, or by hand</w:t>
      </w:r>
    </w:p>
    <w:p w:rsidR="00FE222C" w:rsidRDefault="00FE222C" w:rsidP="00FE222C">
      <w:pPr>
        <w:jc w:val="center"/>
      </w:pPr>
      <w:r>
        <w:rPr>
          <w:b/>
        </w:rPr>
        <w:t>P</w:t>
      </w:r>
      <w:r w:rsidRPr="007C48C1">
        <w:rPr>
          <w:b/>
        </w:rPr>
        <w:t>ost applied for:</w:t>
      </w:r>
      <w:r>
        <w:t xml:space="preserve">  Manager, Bristol City of Sanctuary</w:t>
      </w:r>
    </w:p>
    <w:p w:rsidR="00FE222C" w:rsidRDefault="00FE222C" w:rsidP="00FE222C">
      <w: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Current or latest occupation (paid or unpaid)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Employer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Nature of Business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Position held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From – to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Main duties/responsiblities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/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</w:tbl>
    <w:p w:rsidR="00FE222C" w:rsidRDefault="00FE222C" w:rsidP="00FE2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Current or latest occupation (paid or unpaid)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Employer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Nature of Business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Position held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From – to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Main duties/responsiblities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</w:tbl>
    <w:p w:rsidR="00FE222C" w:rsidRDefault="00FE222C" w:rsidP="00FE2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FE222C" w:rsidTr="00AF1F51">
        <w:tc>
          <w:tcPr>
            <w:tcW w:w="4621" w:type="dxa"/>
            <w:shd w:val="clear" w:color="auto" w:fill="E7E6E6"/>
          </w:tcPr>
          <w:p w:rsidR="00FE222C" w:rsidRDefault="00FE222C" w:rsidP="00AF1F51">
            <w:r>
              <w:t>Previous  occupations (paid or unpaid)</w:t>
            </w:r>
          </w:p>
        </w:tc>
        <w:tc>
          <w:tcPr>
            <w:tcW w:w="4621" w:type="dxa"/>
            <w:shd w:val="clear" w:color="auto" w:fill="E7E6E6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Employer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Nature of Business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Position held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lastRenderedPageBreak/>
              <w:t>From – to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auto"/>
          </w:tcPr>
          <w:p w:rsidR="00FE222C" w:rsidRDefault="00FE222C" w:rsidP="00AF1F51">
            <w:r>
              <w:t>Main duties/responsiblities</w:t>
            </w:r>
          </w:p>
        </w:tc>
        <w:tc>
          <w:tcPr>
            <w:tcW w:w="4621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E7E6E6"/>
          </w:tcPr>
          <w:p w:rsidR="00FE222C" w:rsidRDefault="00FE222C" w:rsidP="00AF1F51">
            <w:r>
              <w:t>Employer</w:t>
            </w:r>
          </w:p>
        </w:tc>
        <w:tc>
          <w:tcPr>
            <w:tcW w:w="4621" w:type="dxa"/>
            <w:shd w:val="clear" w:color="auto" w:fill="E7E6E6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E7E6E6"/>
          </w:tcPr>
          <w:p w:rsidR="00FE222C" w:rsidRDefault="00FE222C" w:rsidP="00AF1F51">
            <w:r>
              <w:t>Nature of Business</w:t>
            </w:r>
          </w:p>
        </w:tc>
        <w:tc>
          <w:tcPr>
            <w:tcW w:w="4621" w:type="dxa"/>
            <w:shd w:val="clear" w:color="auto" w:fill="E7E6E6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E7E6E6"/>
          </w:tcPr>
          <w:p w:rsidR="00FE222C" w:rsidRDefault="00FE222C" w:rsidP="00AF1F51">
            <w:r>
              <w:t>Position held</w:t>
            </w:r>
          </w:p>
        </w:tc>
        <w:tc>
          <w:tcPr>
            <w:tcW w:w="4621" w:type="dxa"/>
            <w:shd w:val="clear" w:color="auto" w:fill="E7E6E6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E7E6E6"/>
          </w:tcPr>
          <w:p w:rsidR="00FE222C" w:rsidRDefault="00FE222C" w:rsidP="00AF1F51">
            <w:r>
              <w:t>From – to</w:t>
            </w:r>
          </w:p>
        </w:tc>
        <w:tc>
          <w:tcPr>
            <w:tcW w:w="4621" w:type="dxa"/>
            <w:shd w:val="clear" w:color="auto" w:fill="E7E6E6"/>
          </w:tcPr>
          <w:p w:rsidR="00FE222C" w:rsidRDefault="00FE222C" w:rsidP="00AF1F51"/>
        </w:tc>
      </w:tr>
      <w:tr w:rsidR="00FE222C" w:rsidTr="00AF1F51">
        <w:tc>
          <w:tcPr>
            <w:tcW w:w="4621" w:type="dxa"/>
            <w:shd w:val="clear" w:color="auto" w:fill="E7E6E6"/>
          </w:tcPr>
          <w:p w:rsidR="00FE222C" w:rsidRDefault="00FE222C" w:rsidP="00AF1F51">
            <w:r>
              <w:t>Main duties/responsiblities</w:t>
            </w:r>
          </w:p>
        </w:tc>
        <w:tc>
          <w:tcPr>
            <w:tcW w:w="4621" w:type="dxa"/>
            <w:shd w:val="clear" w:color="auto" w:fill="E7E6E6"/>
          </w:tcPr>
          <w:p w:rsidR="00FE222C" w:rsidRDefault="00FE222C" w:rsidP="00AF1F51"/>
        </w:tc>
      </w:tr>
    </w:tbl>
    <w:p w:rsidR="00FE222C" w:rsidRDefault="00FE222C" w:rsidP="00FE222C"/>
    <w:p w:rsidR="00FE222C" w:rsidRDefault="00FE222C" w:rsidP="00FE222C"/>
    <w:p w:rsidR="00FE222C" w:rsidRDefault="00FE222C" w:rsidP="00FE222C">
      <w:pPr>
        <w:numPr>
          <w:ilvl w:val="0"/>
          <w:numId w:val="1"/>
        </w:numPr>
      </w:pPr>
      <w:r>
        <w:t xml:space="preserve"> Secondary, Further, Higher Education, Training and Qualifications and professional memberships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818"/>
        <w:gridCol w:w="3958"/>
      </w:tblGrid>
      <w:tr w:rsidR="00FE222C" w:rsidTr="00AF1F51">
        <w:tc>
          <w:tcPr>
            <w:tcW w:w="1242" w:type="dxa"/>
            <w:shd w:val="clear" w:color="auto" w:fill="auto"/>
          </w:tcPr>
          <w:p w:rsidR="00FE222C" w:rsidRDefault="00FE222C" w:rsidP="00AF1F51">
            <w:r>
              <w:t>Year</w:t>
            </w:r>
          </w:p>
        </w:tc>
        <w:tc>
          <w:tcPr>
            <w:tcW w:w="3828" w:type="dxa"/>
            <w:shd w:val="clear" w:color="auto" w:fill="auto"/>
          </w:tcPr>
          <w:p w:rsidR="00FE222C" w:rsidRDefault="00FE222C" w:rsidP="00AF1F51">
            <w:r>
              <w:t>Establishment</w:t>
            </w:r>
          </w:p>
        </w:tc>
        <w:tc>
          <w:tcPr>
            <w:tcW w:w="3969" w:type="dxa"/>
            <w:shd w:val="clear" w:color="auto" w:fill="auto"/>
          </w:tcPr>
          <w:p w:rsidR="00FE222C" w:rsidRDefault="00FE222C" w:rsidP="00AF1F51">
            <w:r>
              <w:t>Qualification</w:t>
            </w:r>
          </w:p>
        </w:tc>
      </w:tr>
      <w:tr w:rsidR="00FE222C" w:rsidTr="00AF1F51">
        <w:tc>
          <w:tcPr>
            <w:tcW w:w="1242" w:type="dxa"/>
            <w:shd w:val="clear" w:color="auto" w:fill="auto"/>
          </w:tcPr>
          <w:p w:rsidR="00FE222C" w:rsidRDefault="00FE222C" w:rsidP="00AF1F51"/>
        </w:tc>
        <w:tc>
          <w:tcPr>
            <w:tcW w:w="3828" w:type="dxa"/>
            <w:shd w:val="clear" w:color="auto" w:fill="auto"/>
          </w:tcPr>
          <w:p w:rsidR="00FE222C" w:rsidRDefault="00FE222C" w:rsidP="00AF1F51"/>
        </w:tc>
        <w:tc>
          <w:tcPr>
            <w:tcW w:w="3969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1242" w:type="dxa"/>
            <w:shd w:val="clear" w:color="auto" w:fill="auto"/>
          </w:tcPr>
          <w:p w:rsidR="00FE222C" w:rsidRDefault="00FE222C" w:rsidP="00AF1F51"/>
        </w:tc>
        <w:tc>
          <w:tcPr>
            <w:tcW w:w="3828" w:type="dxa"/>
            <w:shd w:val="clear" w:color="auto" w:fill="auto"/>
          </w:tcPr>
          <w:p w:rsidR="00FE222C" w:rsidRDefault="00FE222C" w:rsidP="00AF1F51"/>
        </w:tc>
        <w:tc>
          <w:tcPr>
            <w:tcW w:w="3969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1242" w:type="dxa"/>
            <w:shd w:val="clear" w:color="auto" w:fill="auto"/>
          </w:tcPr>
          <w:p w:rsidR="00FE222C" w:rsidRDefault="00FE222C" w:rsidP="00AF1F51"/>
        </w:tc>
        <w:tc>
          <w:tcPr>
            <w:tcW w:w="3828" w:type="dxa"/>
            <w:shd w:val="clear" w:color="auto" w:fill="auto"/>
          </w:tcPr>
          <w:p w:rsidR="00FE222C" w:rsidRDefault="00FE222C" w:rsidP="00AF1F51"/>
        </w:tc>
        <w:tc>
          <w:tcPr>
            <w:tcW w:w="3969" w:type="dxa"/>
            <w:shd w:val="clear" w:color="auto" w:fill="auto"/>
          </w:tcPr>
          <w:p w:rsidR="00FE222C" w:rsidRDefault="00FE222C" w:rsidP="00AF1F51"/>
        </w:tc>
      </w:tr>
      <w:tr w:rsidR="00FE222C" w:rsidTr="00AF1F51">
        <w:tc>
          <w:tcPr>
            <w:tcW w:w="1242" w:type="dxa"/>
            <w:shd w:val="clear" w:color="auto" w:fill="auto"/>
          </w:tcPr>
          <w:p w:rsidR="00FE222C" w:rsidRDefault="00FE222C" w:rsidP="00AF1F51"/>
        </w:tc>
        <w:tc>
          <w:tcPr>
            <w:tcW w:w="3828" w:type="dxa"/>
            <w:shd w:val="clear" w:color="auto" w:fill="auto"/>
          </w:tcPr>
          <w:p w:rsidR="00FE222C" w:rsidRDefault="00FE222C" w:rsidP="00AF1F51"/>
        </w:tc>
        <w:tc>
          <w:tcPr>
            <w:tcW w:w="3969" w:type="dxa"/>
            <w:shd w:val="clear" w:color="auto" w:fill="auto"/>
          </w:tcPr>
          <w:p w:rsidR="00FE222C" w:rsidRDefault="00FE222C" w:rsidP="00AF1F51"/>
        </w:tc>
      </w:tr>
    </w:tbl>
    <w:p w:rsidR="00FE222C" w:rsidRDefault="00FE222C" w:rsidP="00FE222C"/>
    <w:p w:rsidR="00FE222C" w:rsidRPr="00431790" w:rsidRDefault="00FE222C" w:rsidP="00FE222C">
      <w:pPr>
        <w:numPr>
          <w:ilvl w:val="0"/>
          <w:numId w:val="1"/>
        </w:numPr>
        <w:rPr>
          <w:b/>
        </w:rPr>
      </w:pPr>
      <w:r w:rsidRPr="00431790">
        <w:rPr>
          <w:b/>
        </w:rPr>
        <w:t xml:space="preserve"> Why are you applying for this job?</w:t>
      </w:r>
      <w:r>
        <w:rPr>
          <w:b/>
        </w:rPr>
        <w:t xml:space="preserve"> </w:t>
      </w:r>
      <w:r>
        <w:t>(guideline 300-500 words)</w:t>
      </w:r>
    </w:p>
    <w:p w:rsidR="00FE222C" w:rsidRDefault="00FE222C" w:rsidP="00FE222C"/>
    <w:p w:rsidR="00FE222C" w:rsidRDefault="00FE222C" w:rsidP="00FE222C"/>
    <w:p w:rsidR="00FE222C" w:rsidRDefault="00FE222C" w:rsidP="00FE222C"/>
    <w:p w:rsidR="00FE222C" w:rsidRDefault="00FE222C" w:rsidP="00FE222C"/>
    <w:p w:rsidR="00FE222C" w:rsidRDefault="00FE222C" w:rsidP="00FE222C"/>
    <w:p w:rsidR="00FE222C" w:rsidRDefault="00FE222C" w:rsidP="00FE222C"/>
    <w:p w:rsidR="00FE222C" w:rsidRDefault="00FE222C" w:rsidP="00FE222C"/>
    <w:p w:rsidR="00FE222C" w:rsidRDefault="00FE222C" w:rsidP="00FE222C"/>
    <w:p w:rsidR="00FE222C" w:rsidRDefault="00FE222C" w:rsidP="00FE222C">
      <w:pPr>
        <w:ind w:left="360"/>
        <w:rPr>
          <w:b/>
        </w:rPr>
      </w:pPr>
    </w:p>
    <w:p w:rsidR="00FE222C" w:rsidRDefault="00FE222C" w:rsidP="00FE222C">
      <w:pPr>
        <w:ind w:left="360"/>
        <w:rPr>
          <w:b/>
        </w:rPr>
      </w:pPr>
    </w:p>
    <w:p w:rsidR="00FE222C" w:rsidRDefault="00FE222C" w:rsidP="00FE222C">
      <w:pPr>
        <w:ind w:left="360"/>
        <w:rPr>
          <w:b/>
        </w:rPr>
      </w:pPr>
    </w:p>
    <w:p w:rsidR="00FE222C" w:rsidRPr="00431790" w:rsidRDefault="00FE222C" w:rsidP="00FE222C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Skills, K</w:t>
      </w:r>
      <w:r w:rsidRPr="00431790">
        <w:rPr>
          <w:b/>
        </w:rPr>
        <w:t>nowledge</w:t>
      </w:r>
      <w:r>
        <w:rPr>
          <w:b/>
        </w:rPr>
        <w:t>, E</w:t>
      </w:r>
      <w:r w:rsidRPr="00431790">
        <w:rPr>
          <w:b/>
        </w:rPr>
        <w:t>xperience</w:t>
      </w:r>
      <w:r>
        <w:rPr>
          <w:b/>
        </w:rPr>
        <w:t>, Personal style and behaviour</w:t>
      </w:r>
      <w:r w:rsidRPr="00431790">
        <w:rPr>
          <w:b/>
        </w:rPr>
        <w:t>:</w:t>
      </w:r>
      <w:r>
        <w:rPr>
          <w:b/>
        </w:rPr>
        <w:t xml:space="preserve"> </w:t>
      </w:r>
      <w:r w:rsidRPr="00431790">
        <w:t xml:space="preserve"> </w:t>
      </w:r>
    </w:p>
    <w:p w:rsidR="00FE222C" w:rsidRDefault="00FE222C" w:rsidP="00FE222C">
      <w:pPr>
        <w:ind w:left="720"/>
      </w:pPr>
      <w:r>
        <w:t>Please explain how you meet the person specification for</w:t>
      </w:r>
      <w:r w:rsidR="00FA06C5">
        <w:t xml:space="preserve"> this job</w:t>
      </w:r>
      <w:r w:rsidR="00A72DD7">
        <w:t>, taking each point</w:t>
      </w:r>
      <w:r>
        <w:t xml:space="preserve"> in turn</w:t>
      </w:r>
      <w:r w:rsidR="00A72DD7">
        <w:t>. G</w:t>
      </w:r>
      <w:r w:rsidR="00FA06C5">
        <w:t xml:space="preserve">ive </w:t>
      </w:r>
      <w:r>
        <w:t xml:space="preserve">examples </w:t>
      </w:r>
      <w:r w:rsidR="00FA06C5">
        <w:t xml:space="preserve">wherever you can </w:t>
      </w:r>
      <w:r>
        <w:t xml:space="preserve">of your </w:t>
      </w:r>
      <w:r w:rsidR="00FA06C5">
        <w:t>knowledge, skills,</w:t>
      </w:r>
      <w:r w:rsidR="00A72DD7">
        <w:t xml:space="preserve"> experience, also keeping in mind the job description for the post. </w:t>
      </w:r>
      <w:r>
        <w:t xml:space="preserve"> You may focus on the essential criteria, but if you have examples illustrating that you meet the desirable criteria as well under any particular heading, then please include them. </w:t>
      </w:r>
      <w:r w:rsidR="00A72DD7">
        <w:t>U</w:t>
      </w:r>
      <w:bookmarkStart w:id="0" w:name="_GoBack"/>
      <w:bookmarkEnd w:id="0"/>
      <w:r w:rsidR="00FA06C5">
        <w:t>se what space you need.  (</w:t>
      </w:r>
      <w:r w:rsidR="00A72DD7">
        <w:t>Rough g</w:t>
      </w:r>
      <w:r w:rsidR="00FA06C5">
        <w:t xml:space="preserve">uideline:   from 500-1500 words </w:t>
      </w:r>
      <w:r w:rsidR="00FA06C5" w:rsidRPr="00FE222C">
        <w:rPr>
          <w:b/>
        </w:rPr>
        <w:t>in total</w:t>
      </w:r>
      <w:r w:rsidR="00FA06C5">
        <w:t>).</w:t>
      </w: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03"/>
      </w:tblGrid>
      <w:tr w:rsidR="00996197" w:rsidRPr="001B6D12" w:rsidTr="00996197">
        <w:trPr>
          <w:trHeight w:val="42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996197" w:rsidRPr="001B6D12" w:rsidRDefault="00996197" w:rsidP="00EB1CE3">
            <w:pPr>
              <w:ind w:left="371"/>
              <w:jc w:val="center"/>
              <w:rPr>
                <w:b/>
                <w:sz w:val="28"/>
                <w:szCs w:val="28"/>
              </w:rPr>
            </w:pPr>
            <w:r w:rsidRPr="001B6D12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903" w:type="dxa"/>
            <w:shd w:val="clear" w:color="auto" w:fill="F2F2F2" w:themeFill="background1" w:themeFillShade="F2"/>
            <w:vAlign w:val="center"/>
          </w:tcPr>
          <w:p w:rsidR="00996197" w:rsidRPr="001B6D12" w:rsidRDefault="00996197" w:rsidP="00EB1CE3">
            <w:pPr>
              <w:jc w:val="center"/>
              <w:rPr>
                <w:b/>
                <w:sz w:val="28"/>
                <w:szCs w:val="28"/>
              </w:rPr>
            </w:pPr>
            <w:r w:rsidRPr="001B6D12">
              <w:rPr>
                <w:b/>
                <w:sz w:val="28"/>
                <w:szCs w:val="28"/>
              </w:rPr>
              <w:t>Desirable</w:t>
            </w: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>Relevant Level 3 qualification or equivalent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  <w:r w:rsidRPr="001B6D12">
              <w:rPr>
                <w:szCs w:val="24"/>
              </w:rPr>
              <w:t>Degree in relevant area</w:t>
            </w:r>
          </w:p>
        </w:tc>
      </w:tr>
      <w:tr w:rsidR="00996197" w:rsidRPr="001B6D12" w:rsidTr="00996197">
        <w:trPr>
          <w:trHeight w:val="3298"/>
        </w:trPr>
        <w:tc>
          <w:tcPr>
            <w:tcW w:w="9576" w:type="dxa"/>
            <w:gridSpan w:val="2"/>
          </w:tcPr>
          <w:p w:rsidR="00996197" w:rsidRPr="001B6D12" w:rsidRDefault="00996197" w:rsidP="00996197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6D23CE">
              <w:rPr>
                <w:rFonts w:ascii="Candara" w:hAnsi="Candara"/>
                <w:sz w:val="24"/>
                <w:szCs w:val="24"/>
              </w:rPr>
              <w:t xml:space="preserve">Understanding of the barriers facing sanctuary seeking people 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  <w:r w:rsidRPr="001B6D12">
              <w:rPr>
                <w:szCs w:val="24"/>
              </w:rPr>
              <w:t xml:space="preserve">Experience of working in the field of migration or refugee and asylum issues </w:t>
            </w:r>
          </w:p>
        </w:tc>
      </w:tr>
      <w:tr w:rsidR="00996197" w:rsidRPr="001B6D12" w:rsidTr="00996197">
        <w:trPr>
          <w:trHeight w:val="3016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6D23CE">
              <w:rPr>
                <w:rFonts w:ascii="Candara" w:hAnsi="Candara"/>
                <w:sz w:val="24"/>
                <w:szCs w:val="24"/>
              </w:rPr>
              <w:t>Knowledge and understanding of the statutory and voluntary sector.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  <w:r w:rsidRPr="001B6D12">
              <w:rPr>
                <w:szCs w:val="24"/>
              </w:rPr>
              <w:t>Experience of development work in a VCS organisation</w:t>
            </w:r>
          </w:p>
        </w:tc>
      </w:tr>
      <w:tr w:rsidR="00996197" w:rsidRPr="001B6D12" w:rsidTr="00996197">
        <w:trPr>
          <w:trHeight w:val="2022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996197">
        <w:tc>
          <w:tcPr>
            <w:tcW w:w="4673" w:type="dxa"/>
          </w:tcPr>
          <w:p w:rsidR="00556BBF" w:rsidRPr="006D23CE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lastRenderedPageBreak/>
              <w:t xml:space="preserve">Ability to build effective working relationships with a wide range of external contacts </w:t>
            </w:r>
          </w:p>
        </w:tc>
        <w:tc>
          <w:tcPr>
            <w:tcW w:w="4903" w:type="dxa"/>
          </w:tcPr>
          <w:p w:rsidR="00556BBF" w:rsidRPr="001B6D12" w:rsidRDefault="00556BBF" w:rsidP="00556B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Experience of work with local media</w:t>
            </w:r>
            <w:r w:rsidRPr="001B6D12">
              <w:rPr>
                <w:szCs w:val="24"/>
              </w:rPr>
              <w:t xml:space="preserve"> Experience of running campaigns through a range of media</w:t>
            </w:r>
          </w:p>
        </w:tc>
      </w:tr>
      <w:tr w:rsidR="00996197" w:rsidRPr="001B6D12" w:rsidTr="00996197">
        <w:trPr>
          <w:trHeight w:val="3304"/>
        </w:trPr>
        <w:tc>
          <w:tcPr>
            <w:tcW w:w="9576" w:type="dxa"/>
            <w:gridSpan w:val="2"/>
          </w:tcPr>
          <w:p w:rsidR="00996197" w:rsidRDefault="00996197" w:rsidP="00EB1CE3">
            <w:pPr>
              <w:jc w:val="both"/>
              <w:rPr>
                <w:szCs w:val="24"/>
              </w:rPr>
            </w:pPr>
          </w:p>
          <w:p w:rsidR="00FA06C5" w:rsidRDefault="00FA06C5" w:rsidP="00EB1CE3">
            <w:pPr>
              <w:jc w:val="both"/>
              <w:rPr>
                <w:szCs w:val="24"/>
              </w:rPr>
            </w:pPr>
          </w:p>
          <w:p w:rsidR="00FA06C5" w:rsidRDefault="00FA06C5" w:rsidP="00EB1CE3">
            <w:pPr>
              <w:jc w:val="both"/>
              <w:rPr>
                <w:szCs w:val="24"/>
              </w:rPr>
            </w:pPr>
          </w:p>
          <w:p w:rsidR="00FA06C5" w:rsidRDefault="00FA06C5" w:rsidP="00EB1CE3">
            <w:pPr>
              <w:jc w:val="both"/>
              <w:rPr>
                <w:szCs w:val="24"/>
              </w:rPr>
            </w:pPr>
          </w:p>
          <w:p w:rsidR="00FA06C5" w:rsidRDefault="00FA06C5" w:rsidP="00EB1CE3">
            <w:pPr>
              <w:jc w:val="both"/>
              <w:rPr>
                <w:szCs w:val="24"/>
              </w:rPr>
            </w:pPr>
          </w:p>
          <w:p w:rsidR="00FA06C5" w:rsidRDefault="00FA06C5" w:rsidP="00EB1CE3">
            <w:pPr>
              <w:jc w:val="both"/>
              <w:rPr>
                <w:szCs w:val="24"/>
              </w:rPr>
            </w:pPr>
          </w:p>
          <w:p w:rsidR="00FA06C5" w:rsidRPr="004A766A" w:rsidRDefault="00FA06C5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996197">
        <w:tc>
          <w:tcPr>
            <w:tcW w:w="4673" w:type="dxa"/>
          </w:tcPr>
          <w:p w:rsidR="00556BBF" w:rsidRPr="006D23CE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Strategic thinking - skills and experience </w:t>
            </w:r>
          </w:p>
        </w:tc>
        <w:tc>
          <w:tcPr>
            <w:tcW w:w="4903" w:type="dxa"/>
          </w:tcPr>
          <w:p w:rsidR="00556BBF" w:rsidRPr="001B6D12" w:rsidRDefault="00556BBF" w:rsidP="00556B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Experience of strategy development </w:t>
            </w:r>
          </w:p>
        </w:tc>
      </w:tr>
      <w:tr w:rsidR="00996197" w:rsidRPr="001B6D12" w:rsidTr="00996197">
        <w:trPr>
          <w:trHeight w:val="3575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996197">
        <w:tc>
          <w:tcPr>
            <w:tcW w:w="4673" w:type="dxa"/>
          </w:tcPr>
          <w:p w:rsidR="00556BBF" w:rsidRPr="006D23CE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Spoken and written communication skills including N</w:t>
            </w:r>
            <w:r w:rsidRPr="004A766A">
              <w:rPr>
                <w:rFonts w:ascii="Candara" w:hAnsi="Candara"/>
                <w:sz w:val="24"/>
                <w:szCs w:val="24"/>
              </w:rPr>
              <w:t>egotiating, influencing and persuading skills</w:t>
            </w:r>
          </w:p>
        </w:tc>
        <w:tc>
          <w:tcPr>
            <w:tcW w:w="4903" w:type="dxa"/>
          </w:tcPr>
          <w:p w:rsidR="00556BBF" w:rsidRPr="001B6D12" w:rsidDel="00EF0299" w:rsidRDefault="00556BBF" w:rsidP="00556B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Experience</w:t>
            </w:r>
            <w:r w:rsidRPr="001B6D12">
              <w:rPr>
                <w:szCs w:val="24"/>
              </w:rPr>
              <w:t xml:space="preserve"> delive</w:t>
            </w:r>
            <w:r>
              <w:rPr>
                <w:szCs w:val="24"/>
              </w:rPr>
              <w:t>ring presentations to different</w:t>
            </w:r>
            <w:r w:rsidRPr="001B6D12">
              <w:rPr>
                <w:szCs w:val="24"/>
              </w:rPr>
              <w:t xml:space="preserve"> audiences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Event organisation and management</w:t>
            </w:r>
          </w:p>
        </w:tc>
      </w:tr>
      <w:tr w:rsidR="00996197" w:rsidRPr="001B6D12" w:rsidTr="00996197">
        <w:trPr>
          <w:trHeight w:val="4328"/>
        </w:trPr>
        <w:tc>
          <w:tcPr>
            <w:tcW w:w="9576" w:type="dxa"/>
            <w:gridSpan w:val="2"/>
          </w:tcPr>
          <w:p w:rsidR="00996197" w:rsidRDefault="00996197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996197">
        <w:tc>
          <w:tcPr>
            <w:tcW w:w="4673" w:type="dxa"/>
          </w:tcPr>
          <w:p w:rsidR="00556BBF" w:rsidRPr="006D23CE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6D23CE">
              <w:rPr>
                <w:rFonts w:ascii="Candara" w:hAnsi="Candara"/>
                <w:sz w:val="24"/>
                <w:szCs w:val="24"/>
              </w:rPr>
              <w:t>Experience of volunteering or working with volunteers</w:t>
            </w:r>
          </w:p>
        </w:tc>
        <w:tc>
          <w:tcPr>
            <w:tcW w:w="4903" w:type="dxa"/>
          </w:tcPr>
          <w:p w:rsidR="00556BBF" w:rsidRPr="001B6D12" w:rsidRDefault="00556BBF" w:rsidP="00556BBF">
            <w:pPr>
              <w:jc w:val="both"/>
              <w:rPr>
                <w:szCs w:val="24"/>
              </w:rPr>
            </w:pPr>
            <w:r w:rsidRPr="004A766A">
              <w:rPr>
                <w:szCs w:val="24"/>
              </w:rPr>
              <w:t>Experience of recruiting and  supporting volunteers</w:t>
            </w:r>
          </w:p>
        </w:tc>
      </w:tr>
      <w:tr w:rsidR="00996197" w:rsidRPr="001B6D12" w:rsidTr="00996197">
        <w:trPr>
          <w:trHeight w:val="3588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996197">
        <w:tc>
          <w:tcPr>
            <w:tcW w:w="4673" w:type="dxa"/>
          </w:tcPr>
          <w:p w:rsidR="00556BBF" w:rsidRPr="004A766A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6D23CE">
              <w:rPr>
                <w:rFonts w:ascii="Candara" w:hAnsi="Candara"/>
                <w:sz w:val="24"/>
                <w:szCs w:val="24"/>
              </w:rPr>
              <w:t>Fund-raising experience</w:t>
            </w:r>
          </w:p>
        </w:tc>
        <w:tc>
          <w:tcPr>
            <w:tcW w:w="4903" w:type="dxa"/>
          </w:tcPr>
          <w:p w:rsidR="00556BBF" w:rsidRPr="001B6D12" w:rsidRDefault="00556BBF" w:rsidP="00556BBF">
            <w:pPr>
              <w:jc w:val="both"/>
              <w:rPr>
                <w:szCs w:val="24"/>
              </w:rPr>
            </w:pPr>
            <w:r w:rsidRPr="001B6D12">
              <w:rPr>
                <w:szCs w:val="24"/>
              </w:rPr>
              <w:t xml:space="preserve">Proven track record of  successful fundraising </w:t>
            </w:r>
          </w:p>
        </w:tc>
      </w:tr>
      <w:tr w:rsidR="00996197" w:rsidRPr="001B6D12" w:rsidTr="00996197">
        <w:trPr>
          <w:trHeight w:val="4108"/>
        </w:trPr>
        <w:tc>
          <w:tcPr>
            <w:tcW w:w="9576" w:type="dxa"/>
            <w:gridSpan w:val="2"/>
          </w:tcPr>
          <w:p w:rsidR="00996197" w:rsidRDefault="00996197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F411AC">
        <w:tc>
          <w:tcPr>
            <w:tcW w:w="4673" w:type="dxa"/>
          </w:tcPr>
          <w:p w:rsidR="00556BBF" w:rsidRPr="004A766A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lastRenderedPageBreak/>
              <w:t>Ability to understand and interpret financial information</w:t>
            </w:r>
          </w:p>
        </w:tc>
        <w:tc>
          <w:tcPr>
            <w:tcW w:w="4903" w:type="dxa"/>
          </w:tcPr>
          <w:p w:rsidR="00556BBF" w:rsidRPr="001B6D12" w:rsidRDefault="00556BBF" w:rsidP="00556BBF">
            <w:pPr>
              <w:jc w:val="both"/>
              <w:rPr>
                <w:szCs w:val="24"/>
              </w:rPr>
            </w:pPr>
            <w:r w:rsidRPr="001B6D12">
              <w:rPr>
                <w:szCs w:val="24"/>
              </w:rPr>
              <w:t xml:space="preserve">Experience of developing and managing budgets </w:t>
            </w:r>
          </w:p>
        </w:tc>
      </w:tr>
      <w:tr w:rsidR="00996197" w:rsidRPr="001B6D12" w:rsidTr="00996197">
        <w:trPr>
          <w:trHeight w:val="3158"/>
        </w:trPr>
        <w:tc>
          <w:tcPr>
            <w:tcW w:w="9576" w:type="dxa"/>
            <w:gridSpan w:val="2"/>
          </w:tcPr>
          <w:p w:rsidR="00996197" w:rsidRDefault="00996197" w:rsidP="00EB1CE3">
            <w:pPr>
              <w:jc w:val="both"/>
              <w:rPr>
                <w:szCs w:val="24"/>
              </w:rPr>
            </w:pPr>
          </w:p>
        </w:tc>
      </w:tr>
      <w:tr w:rsidR="00556BBF" w:rsidRPr="001B6D12" w:rsidTr="00996197">
        <w:tc>
          <w:tcPr>
            <w:tcW w:w="4673" w:type="dxa"/>
          </w:tcPr>
          <w:p w:rsidR="00556BBF" w:rsidRPr="004A766A" w:rsidRDefault="00556BBF" w:rsidP="00556BBF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>Understanding of key policy areas</w:t>
            </w:r>
            <w:r>
              <w:rPr>
                <w:rFonts w:ascii="Candara" w:hAnsi="Candara"/>
                <w:sz w:val="24"/>
                <w:szCs w:val="24"/>
              </w:rPr>
              <w:t>: S</w:t>
            </w:r>
            <w:r w:rsidRPr="004A766A">
              <w:rPr>
                <w:rFonts w:ascii="Candara" w:hAnsi="Candara"/>
                <w:sz w:val="24"/>
                <w:szCs w:val="24"/>
              </w:rPr>
              <w:t>afeguarding, Health and Safety</w:t>
            </w:r>
            <w:r>
              <w:rPr>
                <w:rFonts w:ascii="Candara" w:hAnsi="Candara"/>
                <w:sz w:val="24"/>
                <w:szCs w:val="24"/>
              </w:rPr>
              <w:t>, etc</w:t>
            </w:r>
            <w:r w:rsidRPr="004A766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903" w:type="dxa"/>
          </w:tcPr>
          <w:p w:rsidR="00556BBF" w:rsidRPr="001B6D12" w:rsidRDefault="00556BBF" w:rsidP="00556BBF">
            <w:pPr>
              <w:jc w:val="both"/>
              <w:rPr>
                <w:szCs w:val="24"/>
              </w:rPr>
            </w:pPr>
            <w:r w:rsidRPr="001B6D12">
              <w:rPr>
                <w:szCs w:val="24"/>
              </w:rPr>
              <w:t>Proven experience of writing polices and strategies</w:t>
            </w:r>
          </w:p>
        </w:tc>
      </w:tr>
      <w:tr w:rsidR="00996197" w:rsidRPr="001B6D12" w:rsidTr="00996197">
        <w:trPr>
          <w:trHeight w:val="3484"/>
        </w:trPr>
        <w:tc>
          <w:tcPr>
            <w:tcW w:w="9576" w:type="dxa"/>
            <w:gridSpan w:val="2"/>
          </w:tcPr>
          <w:p w:rsidR="00556BBF" w:rsidRDefault="00556BBF" w:rsidP="00EB1CE3">
            <w:pPr>
              <w:jc w:val="both"/>
              <w:rPr>
                <w:szCs w:val="24"/>
              </w:rPr>
            </w:pPr>
          </w:p>
          <w:p w:rsidR="00556BBF" w:rsidRDefault="00556BBF" w:rsidP="00EB1CE3">
            <w:pPr>
              <w:jc w:val="both"/>
              <w:rPr>
                <w:szCs w:val="24"/>
              </w:rPr>
            </w:pPr>
          </w:p>
          <w:p w:rsidR="00556BBF" w:rsidRDefault="00556BBF" w:rsidP="00EB1CE3">
            <w:pPr>
              <w:jc w:val="both"/>
              <w:rPr>
                <w:szCs w:val="24"/>
              </w:rPr>
            </w:pPr>
          </w:p>
          <w:p w:rsidR="00556BBF" w:rsidRPr="001B6D12" w:rsidRDefault="00556BBF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>Personally motivated to BCOS and its objectives, ability to model ‘sanctuary’ for self and team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rPr>
          <w:trHeight w:val="3647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 xml:space="preserve">Commitment </w:t>
            </w:r>
            <w:r>
              <w:rPr>
                <w:rFonts w:ascii="Candara" w:hAnsi="Candara"/>
                <w:sz w:val="24"/>
                <w:szCs w:val="24"/>
              </w:rPr>
              <w:t xml:space="preserve">to equality </w:t>
            </w:r>
            <w:r w:rsidRPr="004A766A">
              <w:rPr>
                <w:rFonts w:ascii="Candara" w:hAnsi="Candara"/>
                <w:sz w:val="24"/>
                <w:szCs w:val="24"/>
              </w:rPr>
              <w:t xml:space="preserve">and diversity </w:t>
            </w:r>
            <w:r>
              <w:rPr>
                <w:rFonts w:ascii="Candara" w:hAnsi="Candara"/>
                <w:sz w:val="24"/>
                <w:szCs w:val="24"/>
              </w:rPr>
              <w:t xml:space="preserve">and </w:t>
            </w:r>
            <w:r w:rsidRPr="004A766A">
              <w:rPr>
                <w:rFonts w:ascii="Candara" w:hAnsi="Candara"/>
                <w:sz w:val="24"/>
                <w:szCs w:val="24"/>
              </w:rPr>
              <w:t>to empowerment and inclusion of sanctuary seekers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rPr>
          <w:trHeight w:val="4193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 xml:space="preserve">Collaborative leadership style </w:t>
            </w:r>
            <w:r>
              <w:rPr>
                <w:rFonts w:ascii="Candara" w:hAnsi="Candara"/>
                <w:sz w:val="24"/>
                <w:szCs w:val="24"/>
              </w:rPr>
              <w:t>and commitment to partnership working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rPr>
          <w:trHeight w:val="3367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 xml:space="preserve">Committed to professional and personal development for self/team 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rPr>
          <w:trHeight w:val="3217"/>
        </w:trPr>
        <w:tc>
          <w:tcPr>
            <w:tcW w:w="9576" w:type="dxa"/>
            <w:gridSpan w:val="2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556BBF">
        <w:trPr>
          <w:trHeight w:val="1025"/>
        </w:trPr>
        <w:tc>
          <w:tcPr>
            <w:tcW w:w="4673" w:type="dxa"/>
          </w:tcPr>
          <w:p w:rsidR="00996197" w:rsidRPr="004A766A" w:rsidRDefault="00996197" w:rsidP="00996197">
            <w:pPr>
              <w:pStyle w:val="ListParagraph"/>
              <w:numPr>
                <w:ilvl w:val="0"/>
                <w:numId w:val="2"/>
              </w:numPr>
              <w:ind w:left="371"/>
              <w:jc w:val="both"/>
              <w:rPr>
                <w:rFonts w:ascii="Candara" w:hAnsi="Candara"/>
                <w:sz w:val="24"/>
                <w:szCs w:val="24"/>
              </w:rPr>
            </w:pPr>
            <w:r w:rsidRPr="004A766A">
              <w:rPr>
                <w:rFonts w:ascii="Candara" w:hAnsi="Candara"/>
                <w:sz w:val="24"/>
                <w:szCs w:val="24"/>
              </w:rPr>
              <w:t>Willingness to occasionally work outside normal office hours</w:t>
            </w:r>
          </w:p>
        </w:tc>
        <w:tc>
          <w:tcPr>
            <w:tcW w:w="4903" w:type="dxa"/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  <w:tr w:rsidR="00996197" w:rsidRPr="001B6D12" w:rsidTr="00996197">
        <w:trPr>
          <w:trHeight w:val="406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96197" w:rsidRPr="001B6D12" w:rsidRDefault="00996197" w:rsidP="00EB1CE3">
            <w:pPr>
              <w:jc w:val="both"/>
              <w:rPr>
                <w:szCs w:val="24"/>
              </w:rPr>
            </w:pPr>
          </w:p>
        </w:tc>
      </w:tr>
    </w:tbl>
    <w:p w:rsidR="00996197" w:rsidRDefault="00996197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Pr="00CA1999" w:rsidRDefault="00FE222C" w:rsidP="00FE222C">
      <w:pPr>
        <w:numPr>
          <w:ilvl w:val="0"/>
          <w:numId w:val="1"/>
        </w:numPr>
        <w:rPr>
          <w:b/>
        </w:rPr>
      </w:pPr>
      <w:r w:rsidRPr="00CA1999">
        <w:rPr>
          <w:b/>
        </w:rPr>
        <w:t>Disability</w:t>
      </w:r>
    </w:p>
    <w:p w:rsidR="00FE222C" w:rsidRDefault="00FE222C" w:rsidP="00FE222C">
      <w:pPr>
        <w:ind w:left="720"/>
      </w:pPr>
      <w:r>
        <w:t xml:space="preserve">Do you consider that you have a disability?    Yes     No  </w:t>
      </w:r>
      <w:r w:rsidR="00996197">
        <w:t xml:space="preserve">        Prefer not to say</w:t>
      </w:r>
      <w:r>
        <w:t xml:space="preserve">  </w:t>
      </w:r>
    </w:p>
    <w:p w:rsidR="00FE222C" w:rsidRDefault="00996197" w:rsidP="00FE222C">
      <w:pPr>
        <w:ind w:left="720"/>
      </w:pPr>
      <w:r>
        <w:t>D</w:t>
      </w:r>
      <w:r w:rsidR="00FE222C">
        <w:t>o you require any adjustments to attend an interview?  Please specify :</w:t>
      </w: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</w:p>
    <w:p w:rsidR="00FE222C" w:rsidRDefault="00FE222C" w:rsidP="00FE222C">
      <w:pPr>
        <w:ind w:left="720"/>
      </w:pPr>
      <w:r>
        <w:t xml:space="preserve">Please return this form to </w:t>
      </w:r>
    </w:p>
    <w:p w:rsidR="00FE222C" w:rsidRDefault="009270E6" w:rsidP="00FE222C">
      <w:pPr>
        <w:ind w:left="720"/>
      </w:pPr>
      <w:hyperlink r:id="rId8" w:history="1">
        <w:r w:rsidR="00FE222C" w:rsidRPr="004A36E2">
          <w:rPr>
            <w:rStyle w:val="Hyperlink"/>
          </w:rPr>
          <w:t>bcosjobs@gmail.com</w:t>
        </w:r>
      </w:hyperlink>
      <w:r w:rsidR="00FE222C">
        <w:t xml:space="preserve"> or by hand to BCoS recruitment, Bristol City of Sanctuary, Assisi Centre, Bristol B5 0RE</w:t>
      </w:r>
    </w:p>
    <w:p w:rsidR="00FE222C" w:rsidRDefault="00FE222C" w:rsidP="00FE222C">
      <w:pPr>
        <w:ind w:left="720"/>
        <w:rPr>
          <w:b/>
        </w:rPr>
      </w:pPr>
    </w:p>
    <w:p w:rsidR="00FE222C" w:rsidRPr="007C48C1" w:rsidRDefault="00FE222C" w:rsidP="00FE222C">
      <w:pPr>
        <w:ind w:left="720"/>
        <w:rPr>
          <w:b/>
          <w:u w:val="single"/>
        </w:rPr>
      </w:pPr>
      <w:r w:rsidRPr="007C48C1">
        <w:rPr>
          <w:b/>
          <w:u w:val="single"/>
        </w:rPr>
        <w:t xml:space="preserve">ON OR BEFORE THE CLOSING DATE:   </w:t>
      </w:r>
      <w:r w:rsidRPr="007C48C1">
        <w:rPr>
          <w:b/>
          <w:sz w:val="28"/>
          <w:u w:val="single"/>
        </w:rPr>
        <w:t xml:space="preserve">9 am:    </w:t>
      </w:r>
      <w:r w:rsidR="00FA06C5">
        <w:rPr>
          <w:b/>
          <w:sz w:val="28"/>
          <w:u w:val="single"/>
        </w:rPr>
        <w:t>30</w:t>
      </w:r>
      <w:r w:rsidR="00FA06C5" w:rsidRPr="00FA06C5">
        <w:rPr>
          <w:b/>
          <w:sz w:val="28"/>
          <w:u w:val="single"/>
          <w:vertAlign w:val="superscript"/>
        </w:rPr>
        <w:t>th</w:t>
      </w:r>
      <w:r w:rsidR="00FA06C5">
        <w:rPr>
          <w:b/>
          <w:sz w:val="28"/>
          <w:u w:val="single"/>
        </w:rPr>
        <w:t xml:space="preserve"> August</w:t>
      </w:r>
      <w:r>
        <w:rPr>
          <w:b/>
          <w:sz w:val="28"/>
          <w:u w:val="single"/>
        </w:rPr>
        <w:t xml:space="preserve"> 2021</w:t>
      </w:r>
    </w:p>
    <w:p w:rsidR="00FE222C" w:rsidRDefault="00FE222C" w:rsidP="00FE222C">
      <w:pPr>
        <w:ind w:left="720"/>
      </w:pPr>
    </w:p>
    <w:p w:rsidR="00397394" w:rsidRDefault="00FE222C" w:rsidP="00FE222C">
      <w:pPr>
        <w:ind w:left="720"/>
      </w:pPr>
      <w:r>
        <w:t xml:space="preserve">[Interview date: Thursday </w:t>
      </w:r>
      <w:r w:rsidR="00FA06C5">
        <w:t>9</w:t>
      </w:r>
      <w:r w:rsidRPr="00FE222C">
        <w:rPr>
          <w:vertAlign w:val="superscript"/>
        </w:rPr>
        <w:t>th</w:t>
      </w:r>
      <w:r>
        <w:t xml:space="preserve"> </w:t>
      </w:r>
      <w:r w:rsidR="00FA06C5">
        <w:t>September</w:t>
      </w:r>
      <w:r>
        <w:t xml:space="preserve"> 2021]</w:t>
      </w:r>
    </w:p>
    <w:sectPr w:rsidR="0039739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E6" w:rsidRDefault="009270E6" w:rsidP="00FE222C">
      <w:pPr>
        <w:spacing w:after="0" w:line="240" w:lineRule="auto"/>
      </w:pPr>
      <w:r>
        <w:separator/>
      </w:r>
    </w:p>
  </w:endnote>
  <w:endnote w:type="continuationSeparator" w:id="0">
    <w:p w:rsidR="009270E6" w:rsidRDefault="009270E6" w:rsidP="00F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2C" w:rsidRPr="007C48C1" w:rsidRDefault="00FE222C" w:rsidP="00FE222C">
    <w:pPr>
      <w:pStyle w:val="Footer"/>
      <w:rPr>
        <w:i/>
      </w:rPr>
    </w:pPr>
    <w:r w:rsidRPr="007C48C1">
      <w:rPr>
        <w:i/>
      </w:rPr>
      <w:t>Bristol City of Sanctuary, Assis Centre BS5 0RE</w:t>
    </w:r>
    <w:r>
      <w:rPr>
        <w:i/>
      </w:rPr>
      <w:tab/>
    </w:r>
    <w:r w:rsidRPr="007C48C1">
      <w:rPr>
        <w:i/>
      </w:rPr>
      <w:tab/>
    </w:r>
    <w:r>
      <w:rPr>
        <w:i/>
      </w:rPr>
      <w:t>BCoS Manager 2021</w:t>
    </w:r>
  </w:p>
  <w:p w:rsidR="00FE222C" w:rsidRDefault="00FE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E6" w:rsidRDefault="009270E6" w:rsidP="00FE222C">
      <w:pPr>
        <w:spacing w:after="0" w:line="240" w:lineRule="auto"/>
      </w:pPr>
      <w:r>
        <w:separator/>
      </w:r>
    </w:p>
  </w:footnote>
  <w:footnote w:type="continuationSeparator" w:id="0">
    <w:p w:rsidR="009270E6" w:rsidRDefault="009270E6" w:rsidP="00FE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A3F"/>
    <w:multiLevelType w:val="hybridMultilevel"/>
    <w:tmpl w:val="F4F04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4F61"/>
    <w:multiLevelType w:val="hybridMultilevel"/>
    <w:tmpl w:val="B89A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C"/>
    <w:rsid w:val="000078D9"/>
    <w:rsid w:val="00397394"/>
    <w:rsid w:val="003D4F75"/>
    <w:rsid w:val="00556BBF"/>
    <w:rsid w:val="009270E6"/>
    <w:rsid w:val="00996197"/>
    <w:rsid w:val="00A72DD7"/>
    <w:rsid w:val="00E434BF"/>
    <w:rsid w:val="00FA06C5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D73F-FB0B-422B-AB55-54ED58B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2C"/>
    <w:rPr>
      <w:rFonts w:ascii="Candara" w:eastAsia="Calibri" w:hAnsi="Candar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2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2C"/>
    <w:rPr>
      <w:rFonts w:ascii="Candara" w:eastAsia="Calibri" w:hAnsi="Candar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2C"/>
    <w:rPr>
      <w:rFonts w:ascii="Candara" w:eastAsia="Calibri" w:hAnsi="Candara" w:cs="Times New Roman"/>
      <w:sz w:val="24"/>
    </w:rPr>
  </w:style>
  <w:style w:type="paragraph" w:styleId="ListParagraph">
    <w:name w:val="List Paragraph"/>
    <w:basedOn w:val="Normal"/>
    <w:uiPriority w:val="34"/>
    <w:qFormat/>
    <w:rsid w:val="00996197"/>
    <w:pPr>
      <w:spacing w:after="0" w:line="240" w:lineRule="auto"/>
      <w:ind w:left="720"/>
      <w:contextualSpacing/>
    </w:pPr>
    <w:rPr>
      <w:rFonts w:ascii="Arial" w:eastAsia="Times New Roman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sjob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2021-07-23T09:38:00Z</cp:lastPrinted>
  <dcterms:created xsi:type="dcterms:W3CDTF">2021-07-23T09:27:00Z</dcterms:created>
  <dcterms:modified xsi:type="dcterms:W3CDTF">2021-07-23T09:40:00Z</dcterms:modified>
</cp:coreProperties>
</file>