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bookmarkStart w:name="_Hlk518994222" w:id="0"/>
      <w:r>
        <w:rPr>
          <w:b w:val="1"/>
          <w:bCs w:val="1"/>
          <w:rtl w:val="0"/>
          <w:lang w:val="en-US"/>
        </w:rPr>
        <w:t xml:space="preserve">LoveWell </w:t>
      </w:r>
      <w:r>
        <w:rPr>
          <w:b w:val="1"/>
          <w:bCs w:val="1"/>
          <w:rtl w:val="0"/>
          <w:lang w:val="en-US"/>
        </w:rPr>
        <w:t xml:space="preserve">- Christmas Market Stalls - </w:t>
      </w:r>
      <w:r>
        <w:rPr>
          <w:b w:val="1"/>
          <w:bCs w:val="1"/>
          <w:rtl w:val="0"/>
          <w:lang w:val="en-US"/>
        </w:rPr>
        <w:t>Volunteer Role</w:t>
      </w:r>
      <w:bookmarkEnd w:id="0"/>
    </w:p>
    <w:p>
      <w:pPr>
        <w:pStyle w:val="No Spacing"/>
      </w:pPr>
    </w:p>
    <w:p>
      <w:pPr>
        <w:pStyle w:val="No Spacing"/>
        <w:rPr>
          <w:b w:val="1"/>
          <w:bCs w:val="1"/>
        </w:rPr>
      </w:pPr>
      <w:r>
        <w:rPr>
          <w:b w:val="1"/>
          <w:bCs w:val="1"/>
          <w:rtl w:val="0"/>
          <w:lang w:val="en-US"/>
        </w:rPr>
        <w:t>Salary:</w:t>
      </w:r>
    </w:p>
    <w:p>
      <w:pPr>
        <w:pStyle w:val="No Spacing"/>
      </w:pPr>
      <w:r>
        <w:rPr>
          <w:rtl w:val="0"/>
          <w:lang w:val="en-US"/>
        </w:rPr>
        <w:t>N/A</w:t>
      </w:r>
    </w:p>
    <w:p>
      <w:pPr>
        <w:pStyle w:val="No Spacing"/>
      </w:pPr>
    </w:p>
    <w:p>
      <w:pPr>
        <w:pStyle w:val="No Spacing"/>
        <w:rPr>
          <w:b w:val="1"/>
          <w:bCs w:val="1"/>
        </w:rPr>
      </w:pPr>
      <w:r>
        <w:rPr>
          <w:b w:val="1"/>
          <w:bCs w:val="1"/>
          <w:rtl w:val="0"/>
          <w:lang w:val="en-US"/>
        </w:rPr>
        <w:t>Contract type:</w:t>
      </w:r>
    </w:p>
    <w:p>
      <w:pPr>
        <w:pStyle w:val="No Spacing"/>
      </w:pPr>
      <w:r>
        <w:rPr>
          <w:rtl w:val="0"/>
          <w:lang w:val="en-US"/>
        </w:rPr>
        <w:t>Voluntary role</w:t>
      </w:r>
    </w:p>
    <w:p>
      <w:pPr>
        <w:pStyle w:val="No Spacing"/>
        <w:rPr>
          <w:b w:val="1"/>
          <w:bCs w:val="1"/>
        </w:rPr>
      </w:pPr>
    </w:p>
    <w:p>
      <w:pPr>
        <w:pStyle w:val="No Spacing"/>
        <w:rPr>
          <w:b w:val="1"/>
          <w:bCs w:val="1"/>
        </w:rPr>
      </w:pPr>
      <w:r>
        <w:rPr>
          <w:b w:val="1"/>
          <w:bCs w:val="1"/>
          <w:rtl w:val="0"/>
          <w:lang w:val="en-US"/>
        </w:rPr>
        <w:t>Location:</w:t>
      </w:r>
    </w:p>
    <w:p>
      <w:pPr>
        <w:pStyle w:val="No Spacing"/>
      </w:pPr>
      <w:r>
        <w:rPr>
          <w:rtl w:val="0"/>
          <w:lang w:val="en-US"/>
        </w:rPr>
        <w:t>Bristol</w:t>
      </w:r>
    </w:p>
    <w:p>
      <w:pPr>
        <w:pStyle w:val="No Spacing"/>
      </w:pPr>
    </w:p>
    <w:p>
      <w:pPr>
        <w:pStyle w:val="No Spacing"/>
      </w:pPr>
      <w:r>
        <w:rPr>
          <w:b w:val="1"/>
          <w:bCs w:val="1"/>
          <w:rtl w:val="0"/>
          <w:lang w:val="en-US"/>
        </w:rPr>
        <w:t>Hours:</w:t>
      </w:r>
    </w:p>
    <w:p>
      <w:pPr>
        <w:pStyle w:val="No Spacing"/>
      </w:pPr>
      <w:r>
        <w:rPr>
          <w:rtl w:val="0"/>
          <w:lang w:val="en-US"/>
        </w:rPr>
        <w:t xml:space="preserve">4 to </w:t>
      </w:r>
      <w:r>
        <w:rPr>
          <w:rtl w:val="0"/>
          <w:lang w:val="en-US"/>
        </w:rPr>
        <w:t>8 hours</w:t>
      </w:r>
      <w:r>
        <w:rPr>
          <w:rtl w:val="0"/>
          <w:lang w:val="en-US"/>
        </w:rPr>
        <w:t>, Saturdays and/or Sundays</w:t>
      </w:r>
    </w:p>
    <w:p>
      <w:pPr>
        <w:pStyle w:val="No Spacing"/>
        <w:rPr>
          <w:b w:val="1"/>
          <w:bCs w:val="1"/>
        </w:rPr>
      </w:pPr>
    </w:p>
    <w:p>
      <w:pPr>
        <w:pStyle w:val="No Spacing"/>
      </w:pPr>
      <w:r>
        <w:rPr>
          <w:b w:val="1"/>
          <w:bCs w:val="1"/>
          <w:rtl w:val="0"/>
          <w:lang w:val="en-US"/>
        </w:rPr>
        <w:t>Time</w:t>
      </w:r>
      <w:r>
        <w:rPr>
          <w:b w:val="1"/>
          <w:bCs w:val="1"/>
          <w:rtl w:val="0"/>
          <w:lang w:val="en-US"/>
        </w:rPr>
        <w:t xml:space="preserve"> </w:t>
      </w:r>
      <w:r>
        <w:rPr>
          <w:b w:val="1"/>
          <w:bCs w:val="1"/>
          <w:rtl w:val="0"/>
          <w:lang w:val="en-US"/>
        </w:rPr>
        <w:t>length:</w:t>
      </w:r>
    </w:p>
    <w:p>
      <w:pPr>
        <w:pStyle w:val="No Spacing"/>
      </w:pPr>
      <w:r>
        <w:rPr>
          <w:rtl w:val="0"/>
          <w:lang w:val="en-US"/>
        </w:rPr>
        <w:t>The weekends of 26/27 Nov, 3/4 Dec and 10/11 Dec 2022</w:t>
      </w:r>
    </w:p>
    <w:p>
      <w:pPr>
        <w:pStyle w:val="No Spacing"/>
        <w:rPr>
          <w:b w:val="1"/>
          <w:bCs w:val="1"/>
        </w:rPr>
      </w:pPr>
    </w:p>
    <w:p>
      <w:pPr>
        <w:pStyle w:val="No Spacing"/>
        <w:rPr>
          <w:b w:val="1"/>
          <w:bCs w:val="1"/>
        </w:rPr>
      </w:pPr>
      <w:r>
        <w:rPr>
          <w:b w:val="1"/>
          <w:bCs w:val="1"/>
          <w:rtl w:val="0"/>
          <w:lang w:val="en-US"/>
        </w:rPr>
        <w:t>Details of role:</w:t>
      </w:r>
    </w:p>
    <w:p>
      <w:pPr>
        <w:pStyle w:val="No Spacing"/>
        <w:rPr>
          <w:b w:val="1"/>
          <w:bCs w:val="1"/>
        </w:rPr>
      </w:pPr>
    </w:p>
    <w:p>
      <w:pPr>
        <w:pStyle w:val="No Spacing"/>
        <w:rPr>
          <w:i w:val="1"/>
          <w:iCs w:val="1"/>
        </w:rPr>
      </w:pPr>
      <w:r>
        <w:rPr>
          <w:i w:val="1"/>
          <w:iCs w:val="1"/>
          <w:rtl w:val="0"/>
          <w:lang w:val="en-US"/>
        </w:rPr>
        <w:t>Lend a hand at Christmas and get into the Christmas spirit in the knowledge you are supporting an organisation which fights exploitation of women* one product at a time.</w:t>
      </w:r>
    </w:p>
    <w:p>
      <w:pPr>
        <w:pStyle w:val="No Spacing"/>
      </w:pPr>
    </w:p>
    <w:p>
      <w:pPr>
        <w:pStyle w:val="No Spacing"/>
      </w:pPr>
      <w:r>
        <w:rPr>
          <w:rtl w:val="0"/>
          <w:lang w:val="en-US"/>
        </w:rPr>
        <w:t>We are looking for volunteers to help on our stalls at various markets in Bristol in the lead up to Christmas. At these markets we will be selling our luxury range of aromatherapy and massage candles, reed diffusers, bath salts and oils.</w:t>
      </w:r>
    </w:p>
    <w:p>
      <w:pPr>
        <w:pStyle w:val="No Spacing"/>
      </w:pP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LoveWell</w:t>
      </w:r>
      <w:r>
        <w:rPr>
          <w:rFonts w:ascii="Calibri" w:hAnsi="Calibri" w:hint="default"/>
          <w:sz w:val="22"/>
          <w:szCs w:val="22"/>
          <w:shd w:val="clear" w:color="auto" w:fill="ffffff"/>
          <w:rtl w:val="0"/>
          <w:lang w:val="en-US"/>
        </w:rPr>
        <w:t>’</w:t>
      </w:r>
      <w:r>
        <w:rPr>
          <w:rFonts w:ascii="Calibri" w:hAnsi="Calibri"/>
          <w:sz w:val="22"/>
          <w:szCs w:val="22"/>
          <w:shd w:val="clear" w:color="auto" w:fill="ffffff"/>
          <w:rtl w:val="0"/>
          <w:lang w:val="en-US"/>
        </w:rPr>
        <w:t xml:space="preserve">s range of beauty products are handmade by women* who have experienced significant trauma through trafficking and exploitation. They take part on our training programme where they are able to access paid work placements and skills development training, all of which support them to find alternative employment, education or training. </w:t>
      </w: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All profits from the sale of products from these markets go towards our next training programme due to start in the new year.</w:t>
      </w: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p>
    <w:p>
      <w:pPr>
        <w:pStyle w:val="Default"/>
        <w:bidi w:val="0"/>
        <w:spacing w:before="0" w:line="240" w:lineRule="auto"/>
        <w:ind w:left="0" w:right="0" w:firstLine="0"/>
        <w:jc w:val="left"/>
        <w:rPr>
          <w:rFonts w:ascii="Calibri" w:cs="Calibri" w:hAnsi="Calibri" w:eastAsia="Calibri"/>
          <w:b w:val="1"/>
          <w:bCs w:val="1"/>
          <w:sz w:val="22"/>
          <w:szCs w:val="22"/>
          <w:shd w:val="clear" w:color="auto" w:fill="ffffff"/>
          <w:rtl w:val="0"/>
        </w:rPr>
      </w:pPr>
      <w:r>
        <w:rPr>
          <w:rFonts w:ascii="Calibri" w:hAnsi="Calibri"/>
          <w:b w:val="1"/>
          <w:bCs w:val="1"/>
          <w:sz w:val="22"/>
          <w:szCs w:val="22"/>
          <w:shd w:val="clear" w:color="auto" w:fill="ffffff"/>
          <w:rtl w:val="0"/>
          <w:lang w:val="en-US"/>
        </w:rPr>
        <w:t>Who are we looking for?</w:t>
      </w:r>
    </w:p>
    <w:p>
      <w:pPr>
        <w:pStyle w:val="Default"/>
        <w:bidi w:val="0"/>
        <w:spacing w:before="0" w:line="240" w:lineRule="auto"/>
        <w:ind w:left="0" w:right="0" w:firstLine="0"/>
        <w:jc w:val="left"/>
        <w:rPr>
          <w:rFonts w:ascii="Calibri" w:cs="Calibri" w:hAnsi="Calibri" w:eastAsia="Calibri"/>
          <w:b w:val="1"/>
          <w:bCs w:val="1"/>
          <w:sz w:val="22"/>
          <w:szCs w:val="22"/>
          <w:shd w:val="clear" w:color="auto" w:fill="ffffff"/>
          <w:rtl w:val="0"/>
        </w:rPr>
      </w:pP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 xml:space="preserve">If you are:- </w:t>
      </w:r>
    </w:p>
    <w:p>
      <w:pPr>
        <w:pStyle w:val="Default"/>
        <w:numPr>
          <w:ilvl w:val="0"/>
          <w:numId w:val="2"/>
        </w:numPr>
        <w:bidi w:val="0"/>
        <w:spacing w:before="0" w:line="240" w:lineRule="auto"/>
        <w:ind w:right="0"/>
        <w:jc w:val="left"/>
        <w:rPr>
          <w:rFonts w:ascii="Calibri" w:hAnsi="Calibri"/>
          <w:sz w:val="22"/>
          <w:szCs w:val="22"/>
          <w:shd w:val="clear" w:color="auto" w:fill="ffffff"/>
          <w:rtl w:val="0"/>
          <w:lang w:val="en-US"/>
        </w:rPr>
      </w:pPr>
      <w:r>
        <w:rPr>
          <w:rFonts w:ascii="Calibri" w:hAnsi="Calibri"/>
          <w:sz w:val="22"/>
          <w:szCs w:val="22"/>
          <w:shd w:val="clear" w:color="auto" w:fill="ffffff"/>
          <w:rtl w:val="0"/>
          <w:lang w:val="en-US"/>
        </w:rPr>
        <w:t xml:space="preserve">available for four to eight hours on any of the dates above; </w:t>
      </w:r>
    </w:p>
    <w:p>
      <w:pPr>
        <w:pStyle w:val="Default"/>
        <w:numPr>
          <w:ilvl w:val="0"/>
          <w:numId w:val="2"/>
        </w:numPr>
        <w:bidi w:val="0"/>
        <w:spacing w:before="0" w:line="240" w:lineRule="auto"/>
        <w:ind w:right="0"/>
        <w:jc w:val="left"/>
        <w:rPr>
          <w:rFonts w:ascii="Calibri" w:hAnsi="Calibri"/>
          <w:sz w:val="22"/>
          <w:szCs w:val="22"/>
          <w:shd w:val="clear" w:color="auto" w:fill="ffffff"/>
          <w:rtl w:val="0"/>
          <w:lang w:val="en-US"/>
        </w:rPr>
      </w:pPr>
      <w:r>
        <w:rPr>
          <w:rFonts w:ascii="Calibri" w:hAnsi="Calibri"/>
          <w:sz w:val="22"/>
          <w:szCs w:val="22"/>
          <w:shd w:val="clear" w:color="auto" w:fill="ffffff"/>
          <w:rtl w:val="0"/>
          <w:lang w:val="en-US"/>
        </w:rPr>
        <w:t xml:space="preserve">are committed to supporting women* who face exploitation and barriers to employment; </w:t>
      </w:r>
    </w:p>
    <w:p>
      <w:pPr>
        <w:pStyle w:val="Default"/>
        <w:numPr>
          <w:ilvl w:val="0"/>
          <w:numId w:val="2"/>
        </w:numPr>
        <w:bidi w:val="0"/>
        <w:spacing w:before="0" w:line="240" w:lineRule="auto"/>
        <w:ind w:right="0"/>
        <w:jc w:val="left"/>
        <w:rPr>
          <w:rFonts w:ascii="Calibri" w:hAnsi="Calibri"/>
          <w:sz w:val="22"/>
          <w:szCs w:val="22"/>
          <w:shd w:val="clear" w:color="auto" w:fill="ffffff"/>
          <w:rtl w:val="0"/>
          <w:lang w:val="en-US"/>
        </w:rPr>
      </w:pPr>
      <w:r>
        <w:rPr>
          <w:rFonts w:ascii="Calibri" w:hAnsi="Calibri"/>
          <w:sz w:val="22"/>
          <w:szCs w:val="22"/>
          <w:shd w:val="clear" w:color="auto" w:fill="ffffff"/>
          <w:rtl w:val="0"/>
          <w:lang w:val="en-US"/>
        </w:rPr>
        <w:t>and have experience of, or an interest in, retail and customer service</w:t>
      </w: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then please contact us.</w:t>
      </w: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p>
    <w:p>
      <w:pPr>
        <w:pStyle w:val="Default"/>
        <w:bidi w:val="0"/>
        <w:spacing w:before="0" w:line="240" w:lineRule="auto"/>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Training will be given and volunteers will be supported on the day by LoveWell staff.</w:t>
      </w:r>
    </w:p>
    <w:p>
      <w:pPr>
        <w:pStyle w:val="No Spacing"/>
      </w:pPr>
      <w:bookmarkStart w:name="_Hlk518994403" w:id="1"/>
    </w:p>
    <w:p>
      <w:pPr>
        <w:pStyle w:val="No Spacing"/>
        <w:rPr>
          <w:b w:val="1"/>
          <w:bCs w:val="1"/>
        </w:rPr>
      </w:pPr>
      <w:bookmarkStart w:name="_Hlk170526" w:id="2"/>
      <w:r>
        <w:rPr>
          <w:b w:val="1"/>
          <w:bCs w:val="1"/>
          <w:rtl w:val="0"/>
          <w:lang w:val="en-US"/>
        </w:rPr>
        <w:t>Reporting to:</w:t>
      </w:r>
    </w:p>
    <w:p>
      <w:pPr>
        <w:pStyle w:val="No Spacing"/>
      </w:pPr>
      <w:r>
        <w:rPr>
          <w:rtl w:val="0"/>
          <w:lang w:val="en-US"/>
        </w:rPr>
        <w:t>LoveWell</w:t>
      </w:r>
      <w:r>
        <w:rPr>
          <w:rtl w:val="0"/>
          <w:lang w:val="en-US"/>
        </w:rPr>
        <w:t xml:space="preserve"> Volunteer Coordinator </w:t>
      </w:r>
    </w:p>
    <w:p>
      <w:pPr>
        <w:pStyle w:val="No Spacing"/>
      </w:pPr>
    </w:p>
    <w:p>
      <w:pPr>
        <w:pStyle w:val="No Spacing"/>
      </w:pPr>
      <w:r>
        <w:rPr>
          <w:b w:val="1"/>
          <w:bCs w:val="1"/>
          <w:rtl w:val="0"/>
          <w:lang w:val="en-US"/>
        </w:rPr>
        <w:t>How to apply:</w:t>
      </w:r>
    </w:p>
    <w:p>
      <w:pPr>
        <w:pStyle w:val="No Spacing"/>
      </w:pPr>
      <w:r>
        <w:rPr>
          <w:rtl w:val="0"/>
          <w:lang w:val="en-US"/>
        </w:rPr>
        <w:t xml:space="preserve">If you would like to learn more about this volunteer role please email </w:t>
      </w:r>
      <w:r>
        <w:rPr>
          <w:rStyle w:val="Hyperlink.0"/>
        </w:rPr>
        <w:fldChar w:fldCharType="begin" w:fldLock="0"/>
      </w:r>
      <w:r>
        <w:rPr>
          <w:rStyle w:val="Hyperlink.0"/>
        </w:rPr>
        <w:instrText xml:space="preserve"> HYPERLINK "mailto:info@lovewell.com"</w:instrText>
      </w:r>
      <w:r>
        <w:rPr>
          <w:rStyle w:val="Hyperlink.0"/>
        </w:rPr>
        <w:fldChar w:fldCharType="separate" w:fldLock="0"/>
      </w:r>
      <w:r>
        <w:rPr>
          <w:rStyle w:val="Hyperlink.0"/>
          <w:rtl w:val="0"/>
          <w:lang w:val="en-US"/>
        </w:rPr>
        <w:t>info@lovewell.com</w:t>
      </w:r>
      <w:r>
        <w:rPr/>
        <w:fldChar w:fldCharType="end" w:fldLock="0"/>
      </w:r>
    </w:p>
    <w:p>
      <w:pPr>
        <w:pStyle w:val="No Spacing"/>
      </w:pPr>
      <w:r>
        <w:rPr>
          <w:rtl w:val="0"/>
          <w:lang w:val="en-US"/>
        </w:rPr>
        <w:t xml:space="preserve">To apply please email your interest to </w:t>
      </w:r>
      <w:r>
        <w:rPr>
          <w:rStyle w:val="Hyperlink.0"/>
        </w:rPr>
        <w:fldChar w:fldCharType="begin" w:fldLock="0"/>
      </w:r>
      <w:r>
        <w:rPr>
          <w:rStyle w:val="Hyperlink.0"/>
        </w:rPr>
        <w:instrText xml:space="preserve"> HYPERLINK "mailto:info@lovewell.com"</w:instrText>
      </w:r>
      <w:r>
        <w:rPr>
          <w:rStyle w:val="Hyperlink.0"/>
        </w:rPr>
        <w:fldChar w:fldCharType="separate" w:fldLock="0"/>
      </w:r>
      <w:r>
        <w:rPr>
          <w:rStyle w:val="Hyperlink.0"/>
          <w:rtl w:val="0"/>
          <w:lang w:val="en-US"/>
        </w:rPr>
        <w:t>info@lovewell.com</w:t>
      </w:r>
      <w:r>
        <w:rPr/>
        <w:fldChar w:fldCharType="end" w:fldLock="0"/>
      </w:r>
      <w:r>
        <w:rPr>
          <w:rtl w:val="0"/>
          <w:lang w:val="en-US"/>
        </w:rPr>
        <w:t xml:space="preserve"> and our coordinator will be in touch.</w:t>
      </w:r>
    </w:p>
    <w:p>
      <w:pPr>
        <w:pStyle w:val="No Spacing"/>
      </w:pPr>
    </w:p>
    <w:p>
      <w:pPr>
        <w:pStyle w:val="No Spacing"/>
        <w:rPr>
          <w:rFonts w:ascii="Cambria" w:cs="Cambria" w:hAnsi="Cambria" w:eastAsia="Cambria"/>
        </w:rPr>
      </w:pPr>
      <w:r>
        <w:rPr>
          <w:rtl w:val="0"/>
          <w:lang w:val="en-US"/>
        </w:rPr>
        <w:t>To find out more about LoveWell</w:t>
      </w:r>
      <w:r>
        <w:rPr>
          <w:rtl w:val="0"/>
          <w:lang w:val="en-US"/>
        </w:rPr>
        <w:t>’</w:t>
      </w:r>
      <w:r>
        <w:rPr>
          <w:rtl w:val="0"/>
          <w:lang w:val="en-US"/>
        </w:rPr>
        <w:t>s work please visit lovewelluk.com</w:t>
      </w:r>
    </w:p>
    <w:p>
      <w:pPr>
        <w:pStyle w:val="No Spacing"/>
        <w:rPr>
          <w:rFonts w:ascii="Cambria" w:cs="Cambria" w:hAnsi="Cambria" w:eastAsia="Cambria"/>
        </w:rPr>
      </w:pPr>
      <w:bookmarkEnd w:id="2"/>
    </w:p>
    <w:p>
      <w:pPr>
        <w:pStyle w:val="Body"/>
        <w:spacing w:after="0" w:line="240" w:lineRule="auto"/>
      </w:pPr>
      <w:bookmarkEnd w:id="1"/>
      <w:r>
        <w:rPr>
          <w:shd w:val="nil" w:color="auto" w:fill="auto"/>
          <w:rtl w:val="0"/>
          <w:lang w:val="en-US"/>
        </w:rPr>
        <w:t>*people who identify as women</w:t>
      </w:r>
    </w:p>
    <w:sectPr>
      <w:headerReference w:type="default" r:id="rId4"/>
      <w:footerReference w:type="default" r:id="rId5"/>
      <w:pgSz w:w="11900" w:h="16840" w:orient="portrait"/>
      <w:pgMar w:top="1080" w:right="1440" w:bottom="108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