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6C20" w14:textId="4E3132AC" w:rsidR="00F43962" w:rsidRPr="000B56CF" w:rsidRDefault="00C463D2" w:rsidP="006B540C">
      <w:pPr>
        <w:pStyle w:val="Heading1"/>
        <w:rPr>
          <w:b/>
          <w:bCs/>
        </w:rPr>
      </w:pPr>
      <w:r w:rsidRPr="000B56CF">
        <w:rPr>
          <w:b/>
          <w:bCs/>
          <w:noProof/>
          <w:lang w:eastAsia="ja-JP"/>
        </w:rPr>
        <w:drawing>
          <wp:anchor distT="0" distB="0" distL="114300" distR="114300" simplePos="0" relativeHeight="251660800" behindDoc="0" locked="0" layoutInCell="1" allowOverlap="1" wp14:anchorId="3C4E53E7" wp14:editId="55981CBA">
            <wp:simplePos x="0" y="0"/>
            <wp:positionH relativeFrom="column">
              <wp:posOffset>3486150</wp:posOffset>
            </wp:positionH>
            <wp:positionV relativeFrom="paragraph">
              <wp:posOffset>-474980</wp:posOffset>
            </wp:positionV>
            <wp:extent cx="2407920" cy="2640330"/>
            <wp:effectExtent l="0" t="0" r="0" b="7620"/>
            <wp:wrapThrough wrapText="bothSides">
              <wp:wrapPolygon edited="0">
                <wp:start x="171" y="0"/>
                <wp:lineTo x="0" y="468"/>
                <wp:lineTo x="0" y="20727"/>
                <wp:lineTo x="171" y="21506"/>
                <wp:lineTo x="21190" y="21506"/>
                <wp:lineTo x="21361" y="20727"/>
                <wp:lineTo x="21361" y="468"/>
                <wp:lineTo x="21190" y="0"/>
                <wp:lineTo x="171" y="0"/>
              </wp:wrapPolygon>
            </wp:wrapThrough>
            <wp:docPr id="2" name="Picture 2"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7920" cy="2640330"/>
                    </a:xfrm>
                    <a:prstGeom prst="rect">
                      <a:avLst/>
                    </a:prstGeom>
                    <a:noFill/>
                  </pic:spPr>
                </pic:pic>
              </a:graphicData>
            </a:graphic>
            <wp14:sizeRelH relativeFrom="margin">
              <wp14:pctWidth>0</wp14:pctWidth>
            </wp14:sizeRelH>
            <wp14:sizeRelV relativeFrom="margin">
              <wp14:pctHeight>0</wp14:pctHeight>
            </wp14:sizeRelV>
          </wp:anchor>
        </w:drawing>
      </w:r>
      <w:r w:rsidR="00F43962" w:rsidRPr="000B56CF">
        <w:rPr>
          <w:b/>
          <w:bCs/>
        </w:rPr>
        <w:t>VOLUNTEER ROLE DESCRIPTION</w:t>
      </w:r>
    </w:p>
    <w:p w14:paraId="5071C5E7" w14:textId="77777777" w:rsidR="000B56CF" w:rsidRPr="000B56CF" w:rsidRDefault="000B56CF" w:rsidP="006B540C"/>
    <w:tbl>
      <w:tblPr>
        <w:tblStyle w:val="TableGrid"/>
        <w:tblW w:w="4962" w:type="dxa"/>
        <w:tblCellSpacing w:w="11" w:type="dxa"/>
        <w:tblInd w:w="108" w:type="dxa"/>
        <w:tblLayout w:type="fixed"/>
        <w:tblCellMar>
          <w:top w:w="28" w:type="dxa"/>
          <w:bottom w:w="28" w:type="dxa"/>
        </w:tblCellMar>
        <w:tblLook w:val="04A0" w:firstRow="1" w:lastRow="0" w:firstColumn="1" w:lastColumn="0" w:noHBand="0" w:noVBand="1"/>
      </w:tblPr>
      <w:tblGrid>
        <w:gridCol w:w="4962"/>
      </w:tblGrid>
      <w:tr w:rsidR="00CE467D" w:rsidRPr="00CE467D" w14:paraId="4A1AB65C" w14:textId="77777777" w:rsidTr="00CE467D">
        <w:trPr>
          <w:tblCellSpacing w:w="11" w:type="dxa"/>
        </w:trPr>
        <w:tc>
          <w:tcPr>
            <w:tcW w:w="4962" w:type="dxa"/>
            <w:tcBorders>
              <w:bottom w:val="single" w:sz="4" w:space="0" w:color="auto"/>
            </w:tcBorders>
          </w:tcPr>
          <w:p w14:paraId="5BEA6467" w14:textId="5B7196FE" w:rsidR="00B21F4B" w:rsidRPr="00CE467D" w:rsidRDefault="00C166B3" w:rsidP="006B540C">
            <w:pPr>
              <w:pStyle w:val="Main"/>
              <w:adjustRightInd w:val="0"/>
              <w:snapToGrid w:val="0"/>
              <w:spacing w:after="100" w:afterAutospacing="1"/>
              <w:contextualSpacing/>
              <w:jc w:val="left"/>
              <w:rPr>
                <w:rFonts w:cs="Arial"/>
                <w:color w:val="000000" w:themeColor="text1"/>
                <w:szCs w:val="24"/>
              </w:rPr>
            </w:pPr>
            <w:r w:rsidRPr="000B56CF">
              <w:rPr>
                <w:rStyle w:val="Heading1Char"/>
              </w:rPr>
              <w:t>Role:</w:t>
            </w:r>
            <w:r w:rsidRPr="00CE467D">
              <w:rPr>
                <w:rFonts w:cs="Arial"/>
                <w:color w:val="000000" w:themeColor="text1"/>
                <w:szCs w:val="24"/>
              </w:rPr>
              <w:t xml:space="preserve"> </w:t>
            </w:r>
            <w:r w:rsidR="00A4337E" w:rsidRPr="00CE467D">
              <w:rPr>
                <w:rFonts w:cs="Arial"/>
                <w:color w:val="000000" w:themeColor="text1"/>
                <w:szCs w:val="24"/>
              </w:rPr>
              <w:t xml:space="preserve">Clinic </w:t>
            </w:r>
            <w:r w:rsidR="001549E6" w:rsidRPr="00CE467D">
              <w:rPr>
                <w:rFonts w:cs="Arial"/>
                <w:color w:val="000000" w:themeColor="text1"/>
                <w:szCs w:val="24"/>
              </w:rPr>
              <w:t>Manager</w:t>
            </w:r>
            <w:r w:rsidR="006E070F" w:rsidRPr="00CE467D">
              <w:rPr>
                <w:rFonts w:cs="Arial"/>
                <w:color w:val="000000" w:themeColor="text1"/>
                <w:szCs w:val="24"/>
              </w:rPr>
              <w:t xml:space="preserve"> </w:t>
            </w:r>
          </w:p>
        </w:tc>
      </w:tr>
      <w:tr w:rsidR="00CE467D" w:rsidRPr="00CE467D" w14:paraId="63A37782" w14:textId="77777777" w:rsidTr="00CE467D">
        <w:trPr>
          <w:tblCellSpacing w:w="11" w:type="dxa"/>
        </w:trPr>
        <w:tc>
          <w:tcPr>
            <w:tcW w:w="4962" w:type="dxa"/>
            <w:tcBorders>
              <w:bottom w:val="single" w:sz="4" w:space="0" w:color="auto"/>
            </w:tcBorders>
          </w:tcPr>
          <w:p w14:paraId="662990C3" w14:textId="7116DA17" w:rsidR="00F11EB4" w:rsidRPr="00CE467D" w:rsidRDefault="00C166B3" w:rsidP="006B540C">
            <w:pPr>
              <w:pStyle w:val="Main"/>
              <w:adjustRightInd w:val="0"/>
              <w:snapToGrid w:val="0"/>
              <w:spacing w:after="100" w:afterAutospacing="1"/>
              <w:contextualSpacing/>
              <w:jc w:val="left"/>
              <w:rPr>
                <w:rFonts w:cs="Arial"/>
                <w:color w:val="000000" w:themeColor="text1"/>
                <w:szCs w:val="24"/>
              </w:rPr>
            </w:pPr>
            <w:r w:rsidRPr="000B56CF">
              <w:rPr>
                <w:rStyle w:val="Heading1Char"/>
              </w:rPr>
              <w:t>Location:</w:t>
            </w:r>
            <w:r w:rsidRPr="00CE467D">
              <w:rPr>
                <w:rFonts w:cs="Arial"/>
                <w:color w:val="000000" w:themeColor="text1"/>
                <w:szCs w:val="24"/>
              </w:rPr>
              <w:t xml:space="preserve"> </w:t>
            </w:r>
            <w:r w:rsidR="00BC1E4C" w:rsidRPr="00CE467D">
              <w:rPr>
                <w:rFonts w:cs="Arial"/>
                <w:color w:val="000000" w:themeColor="text1"/>
                <w:szCs w:val="24"/>
              </w:rPr>
              <w:t xml:space="preserve">At one of our clinics </w:t>
            </w:r>
            <w:r w:rsidR="005112EB" w:rsidRPr="00CE467D">
              <w:rPr>
                <w:rFonts w:cs="Arial"/>
                <w:color w:val="000000" w:themeColor="text1"/>
                <w:szCs w:val="24"/>
              </w:rPr>
              <w:t>(</w:t>
            </w:r>
            <w:r w:rsidR="009266E1" w:rsidRPr="00CE467D">
              <w:rPr>
                <w:rFonts w:cs="Arial"/>
                <w:color w:val="000000" w:themeColor="text1"/>
                <w:szCs w:val="24"/>
              </w:rPr>
              <w:t>often</w:t>
            </w:r>
            <w:r w:rsidRPr="00CE467D">
              <w:rPr>
                <w:rFonts w:cs="Arial"/>
                <w:color w:val="000000" w:themeColor="text1"/>
                <w:szCs w:val="24"/>
              </w:rPr>
              <w:t xml:space="preserve"> based with</w:t>
            </w:r>
            <w:r w:rsidR="00BC1E4C" w:rsidRPr="00CE467D">
              <w:rPr>
                <w:rFonts w:cs="Arial"/>
                <w:color w:val="000000" w:themeColor="text1"/>
                <w:szCs w:val="24"/>
              </w:rPr>
              <w:t xml:space="preserve">in </w:t>
            </w:r>
            <w:r w:rsidR="005112EB" w:rsidRPr="00CE467D">
              <w:rPr>
                <w:rFonts w:cs="Arial"/>
                <w:color w:val="000000" w:themeColor="text1"/>
                <w:szCs w:val="24"/>
              </w:rPr>
              <w:t xml:space="preserve">a </w:t>
            </w:r>
            <w:r w:rsidR="00BC1E4C" w:rsidRPr="00CE467D">
              <w:rPr>
                <w:rFonts w:cs="Arial"/>
                <w:color w:val="000000" w:themeColor="text1"/>
                <w:szCs w:val="24"/>
              </w:rPr>
              <w:t>homeless centre</w:t>
            </w:r>
            <w:r w:rsidR="005112EB" w:rsidRPr="00CE467D">
              <w:rPr>
                <w:rFonts w:cs="Arial"/>
                <w:color w:val="000000" w:themeColor="text1"/>
                <w:szCs w:val="24"/>
              </w:rPr>
              <w:t>)</w:t>
            </w:r>
            <w:r w:rsidRPr="00CE467D">
              <w:rPr>
                <w:rFonts w:cs="Arial"/>
                <w:color w:val="000000" w:themeColor="text1"/>
                <w:szCs w:val="24"/>
              </w:rPr>
              <w:t>.</w:t>
            </w:r>
          </w:p>
        </w:tc>
      </w:tr>
      <w:tr w:rsidR="00CE467D" w:rsidRPr="00CE467D" w14:paraId="7B741174" w14:textId="77777777" w:rsidTr="00CE467D">
        <w:trPr>
          <w:tblCellSpacing w:w="11" w:type="dxa"/>
        </w:trPr>
        <w:tc>
          <w:tcPr>
            <w:tcW w:w="4962" w:type="dxa"/>
            <w:tcBorders>
              <w:bottom w:val="single" w:sz="4" w:space="0" w:color="auto"/>
            </w:tcBorders>
          </w:tcPr>
          <w:p w14:paraId="5D5E085F" w14:textId="12F2EC35" w:rsidR="002D14EB" w:rsidRPr="00CE467D" w:rsidRDefault="002D14EB" w:rsidP="006B540C">
            <w:pPr>
              <w:pStyle w:val="Main"/>
              <w:adjustRightInd w:val="0"/>
              <w:snapToGrid w:val="0"/>
              <w:spacing w:after="100" w:afterAutospacing="1"/>
              <w:contextualSpacing/>
              <w:jc w:val="left"/>
              <w:rPr>
                <w:rFonts w:cs="Arial"/>
                <w:color w:val="000000" w:themeColor="text1"/>
                <w:szCs w:val="24"/>
              </w:rPr>
            </w:pPr>
            <w:r w:rsidRPr="000B56CF">
              <w:rPr>
                <w:rStyle w:val="Heading1Char"/>
              </w:rPr>
              <w:t>Expected Commitment:</w:t>
            </w:r>
            <w:r w:rsidRPr="00CE467D">
              <w:rPr>
                <w:rFonts w:cs="Arial"/>
                <w:color w:val="000000" w:themeColor="text1"/>
                <w:szCs w:val="24"/>
              </w:rPr>
              <w:t xml:space="preserve"> </w:t>
            </w:r>
            <w:r w:rsidR="00181C03">
              <w:rPr>
                <w:rFonts w:cs="Arial"/>
                <w:color w:val="000000" w:themeColor="text1"/>
                <w:szCs w:val="24"/>
              </w:rPr>
              <w:t xml:space="preserve">Initially weekly for every clinic. </w:t>
            </w:r>
            <w:r w:rsidRPr="00CE467D">
              <w:rPr>
                <w:rFonts w:cs="Arial"/>
                <w:color w:val="000000" w:themeColor="text1"/>
                <w:szCs w:val="24"/>
              </w:rPr>
              <w:t xml:space="preserve">Around </w:t>
            </w:r>
            <w:r w:rsidR="00E15636">
              <w:rPr>
                <w:rFonts w:cs="Arial"/>
                <w:color w:val="000000" w:themeColor="text1"/>
                <w:szCs w:val="24"/>
              </w:rPr>
              <w:t>16-</w:t>
            </w:r>
            <w:r w:rsidR="00B65E32">
              <w:rPr>
                <w:rFonts w:cs="Arial"/>
                <w:color w:val="000000" w:themeColor="text1"/>
                <w:szCs w:val="24"/>
              </w:rPr>
              <w:t>2</w:t>
            </w:r>
            <w:r w:rsidR="00E15636">
              <w:rPr>
                <w:rFonts w:cs="Arial"/>
                <w:color w:val="000000" w:themeColor="text1"/>
                <w:szCs w:val="24"/>
              </w:rPr>
              <w:t>0</w:t>
            </w:r>
            <w:r w:rsidRPr="00CE467D">
              <w:rPr>
                <w:rFonts w:cs="Arial"/>
                <w:color w:val="000000" w:themeColor="text1"/>
                <w:szCs w:val="24"/>
              </w:rPr>
              <w:t xml:space="preserve"> hours per month.</w:t>
            </w:r>
          </w:p>
        </w:tc>
      </w:tr>
    </w:tbl>
    <w:p w14:paraId="1CBD8F6B" w14:textId="77777777" w:rsidR="00CE467D" w:rsidRPr="00CE467D" w:rsidRDefault="00CE467D" w:rsidP="006B540C">
      <w:pPr>
        <w:pStyle w:val="BlueHeader"/>
        <w:adjustRightInd w:val="0"/>
        <w:snapToGrid w:val="0"/>
        <w:spacing w:before="60"/>
        <w:jc w:val="left"/>
        <w:rPr>
          <w:rFonts w:cs="Arial"/>
          <w:b w:val="0"/>
          <w:bCs w:val="0"/>
          <w:color w:val="000000" w:themeColor="text1"/>
          <w:szCs w:val="24"/>
        </w:rPr>
      </w:pPr>
    </w:p>
    <w:tbl>
      <w:tblPr>
        <w:tblStyle w:val="TableGrid"/>
        <w:tblW w:w="9356" w:type="dxa"/>
        <w:tblInd w:w="108" w:type="dxa"/>
        <w:tblLook w:val="04A0" w:firstRow="1" w:lastRow="0" w:firstColumn="1" w:lastColumn="0" w:noHBand="0" w:noVBand="1"/>
      </w:tblPr>
      <w:tblGrid>
        <w:gridCol w:w="9356"/>
      </w:tblGrid>
      <w:tr w:rsidR="00CE467D" w:rsidRPr="00CE467D" w14:paraId="66E42F36" w14:textId="77777777" w:rsidTr="006B540C">
        <w:tc>
          <w:tcPr>
            <w:tcW w:w="9356" w:type="dxa"/>
          </w:tcPr>
          <w:p w14:paraId="3568AC1A" w14:textId="77777777" w:rsidR="002D14EB" w:rsidRPr="00CE467D" w:rsidRDefault="002D14EB" w:rsidP="006B540C">
            <w:pPr>
              <w:pStyle w:val="Main"/>
              <w:adjustRightInd w:val="0"/>
              <w:snapToGrid w:val="0"/>
              <w:spacing w:before="60"/>
              <w:jc w:val="left"/>
              <w:rPr>
                <w:rFonts w:cs="Arial"/>
                <w:color w:val="000000" w:themeColor="text1"/>
                <w:szCs w:val="24"/>
              </w:rPr>
            </w:pPr>
            <w:r w:rsidRPr="000B56CF">
              <w:rPr>
                <w:rStyle w:val="Heading1Char"/>
              </w:rPr>
              <w:t>Summary:</w:t>
            </w:r>
            <w:r w:rsidRPr="00CE467D">
              <w:rPr>
                <w:rFonts w:cs="Arial"/>
                <w:color w:val="000000" w:themeColor="text1"/>
                <w:szCs w:val="24"/>
              </w:rPr>
              <w:t xml:space="preserve"> We need someone to manage the clinic. You do not need opticians experience for this role, just an ability to learn the practicalities and procedures of running an opticians clinic and aptitude in using online systems. </w:t>
            </w:r>
          </w:p>
          <w:p w14:paraId="0B9F2ABB" w14:textId="1965CC48" w:rsidR="002D14EB" w:rsidRPr="00CE467D" w:rsidRDefault="002D14EB" w:rsidP="006B540C">
            <w:pPr>
              <w:pStyle w:val="Main"/>
              <w:adjustRightInd w:val="0"/>
              <w:snapToGrid w:val="0"/>
              <w:spacing w:before="60"/>
              <w:jc w:val="left"/>
              <w:rPr>
                <w:rFonts w:cs="Arial"/>
                <w:color w:val="000000" w:themeColor="text1"/>
                <w:szCs w:val="24"/>
              </w:rPr>
            </w:pPr>
            <w:r w:rsidRPr="00CE467D">
              <w:rPr>
                <w:rFonts w:cs="Arial"/>
                <w:color w:val="000000" w:themeColor="text1"/>
                <w:szCs w:val="24"/>
              </w:rPr>
              <w:t xml:space="preserve">Our clinics are staffed by optometrists who undertake the sight tests. To operate efficiently, each clinic also needs one or two assistants to meet patients </w:t>
            </w:r>
            <w:r w:rsidR="000B56CF">
              <w:rPr>
                <w:rFonts w:cs="Arial"/>
                <w:color w:val="000000" w:themeColor="text1"/>
                <w:szCs w:val="24"/>
              </w:rPr>
              <w:t xml:space="preserve">record their details </w:t>
            </w:r>
            <w:r w:rsidRPr="00CE467D">
              <w:rPr>
                <w:rFonts w:cs="Arial"/>
                <w:color w:val="000000" w:themeColor="text1"/>
                <w:szCs w:val="24"/>
              </w:rPr>
              <w:t>and help them to choose spectacles. The</w:t>
            </w:r>
            <w:r w:rsidR="000B56CF">
              <w:rPr>
                <w:rFonts w:cs="Arial"/>
                <w:color w:val="000000" w:themeColor="text1"/>
                <w:szCs w:val="24"/>
              </w:rPr>
              <w:t xml:space="preserve"> assistants </w:t>
            </w:r>
            <w:r w:rsidRPr="00CE467D">
              <w:rPr>
                <w:rFonts w:cs="Arial"/>
                <w:color w:val="000000" w:themeColor="text1"/>
                <w:szCs w:val="24"/>
              </w:rPr>
              <w:t xml:space="preserve">operate online systems, entering patient details and record spectacle dispensing and ordering. This allows the optometrist to focus on the clinical aspects of the service. </w:t>
            </w:r>
          </w:p>
          <w:p w14:paraId="7436EDC5" w14:textId="7CB34F33" w:rsidR="002D14EB" w:rsidRPr="00CE467D" w:rsidRDefault="002D14EB" w:rsidP="006B540C">
            <w:pPr>
              <w:pStyle w:val="Main"/>
              <w:adjustRightInd w:val="0"/>
              <w:snapToGrid w:val="0"/>
              <w:spacing w:before="60"/>
              <w:jc w:val="left"/>
              <w:rPr>
                <w:rFonts w:cs="Arial"/>
                <w:color w:val="000000" w:themeColor="text1"/>
                <w:szCs w:val="24"/>
              </w:rPr>
            </w:pPr>
            <w:r w:rsidRPr="00CE467D">
              <w:rPr>
                <w:rFonts w:cs="Arial"/>
                <w:color w:val="000000" w:themeColor="text1"/>
                <w:szCs w:val="24"/>
              </w:rPr>
              <w:t xml:space="preserve">The Clinic Manager looks after all the administrative and practical aspects of running the clinic, inducting new clinic </w:t>
            </w:r>
            <w:r w:rsidR="000B56CF" w:rsidRPr="00CE467D">
              <w:rPr>
                <w:rFonts w:cs="Arial"/>
                <w:color w:val="000000" w:themeColor="text1"/>
                <w:szCs w:val="24"/>
              </w:rPr>
              <w:t>assistants,</w:t>
            </w:r>
            <w:r w:rsidRPr="00CE467D">
              <w:rPr>
                <w:rFonts w:cs="Arial"/>
                <w:color w:val="000000" w:themeColor="text1"/>
                <w:szCs w:val="24"/>
              </w:rPr>
              <w:t xml:space="preserve"> and ensuring the clinic runs smoothly.</w:t>
            </w:r>
          </w:p>
          <w:p w14:paraId="1E2CDDDF" w14:textId="77777777" w:rsidR="00E32A41" w:rsidRPr="00E32A41" w:rsidRDefault="00E32A41" w:rsidP="00E32A41">
            <w:pPr>
              <w:pStyle w:val="Main"/>
              <w:rPr>
                <w:rFonts w:cs="Arial"/>
                <w:szCs w:val="24"/>
              </w:rPr>
            </w:pPr>
            <w:r w:rsidRPr="00E32A41">
              <w:rPr>
                <w:rFonts w:cs="Arial"/>
                <w:szCs w:val="24"/>
              </w:rPr>
              <w:t>The Clinic Manager is often assisted by further operational volunteers doing specific tasks, such as:</w:t>
            </w:r>
          </w:p>
          <w:p w14:paraId="06131F75" w14:textId="1201909F" w:rsidR="00E32A41" w:rsidRPr="00E32A41" w:rsidRDefault="00E32A41" w:rsidP="00E32A41">
            <w:pPr>
              <w:pStyle w:val="BlueHeader"/>
              <w:numPr>
                <w:ilvl w:val="0"/>
                <w:numId w:val="33"/>
              </w:numPr>
              <w:spacing w:before="0"/>
              <w:rPr>
                <w:rFonts w:cs="Arial"/>
                <w:b w:val="0"/>
                <w:bCs w:val="0"/>
                <w:color w:val="auto"/>
                <w:szCs w:val="24"/>
              </w:rPr>
            </w:pPr>
            <w:r w:rsidRPr="00E32A41">
              <w:rPr>
                <w:rFonts w:cs="Arial"/>
                <w:b w:val="0"/>
                <w:bCs w:val="0"/>
                <w:color w:val="auto"/>
                <w:szCs w:val="24"/>
              </w:rPr>
              <w:t>Clinic Equipment and Supplies Fixer</w:t>
            </w:r>
          </w:p>
          <w:p w14:paraId="26AA8341" w14:textId="26C3E307" w:rsidR="00E32A41" w:rsidRPr="00E32A41" w:rsidRDefault="00E32A41" w:rsidP="00E32A41">
            <w:pPr>
              <w:pStyle w:val="BlueHeader"/>
              <w:numPr>
                <w:ilvl w:val="0"/>
                <w:numId w:val="33"/>
              </w:numPr>
              <w:spacing w:before="0"/>
              <w:rPr>
                <w:rFonts w:cs="Arial"/>
                <w:b w:val="0"/>
                <w:bCs w:val="0"/>
                <w:color w:val="auto"/>
                <w:szCs w:val="24"/>
              </w:rPr>
            </w:pPr>
            <w:r w:rsidRPr="00E32A41">
              <w:rPr>
                <w:rFonts w:cs="Arial"/>
                <w:b w:val="0"/>
                <w:bCs w:val="0"/>
                <w:color w:val="auto"/>
                <w:szCs w:val="24"/>
              </w:rPr>
              <w:t>Patient experience and feedback volunteer</w:t>
            </w:r>
          </w:p>
          <w:p w14:paraId="7A4C945A" w14:textId="07225127" w:rsidR="00797E8D" w:rsidRPr="00797E8D" w:rsidRDefault="00E32A41" w:rsidP="00797E8D">
            <w:pPr>
              <w:pStyle w:val="BlueHeader"/>
              <w:numPr>
                <w:ilvl w:val="0"/>
                <w:numId w:val="33"/>
              </w:numPr>
              <w:spacing w:before="0"/>
              <w:rPr>
                <w:rFonts w:cs="Arial"/>
                <w:b w:val="0"/>
                <w:bCs w:val="0"/>
                <w:color w:val="auto"/>
                <w:szCs w:val="24"/>
              </w:rPr>
            </w:pPr>
            <w:r w:rsidRPr="00E32A41">
              <w:rPr>
                <w:rFonts w:cs="Arial"/>
                <w:b w:val="0"/>
                <w:bCs w:val="0"/>
                <w:color w:val="auto"/>
                <w:szCs w:val="24"/>
              </w:rPr>
              <w:t xml:space="preserve">Online Administrator – Opticians patient and NHS systems / Claims </w:t>
            </w:r>
          </w:p>
        </w:tc>
      </w:tr>
    </w:tbl>
    <w:p w14:paraId="61DCC897" w14:textId="04F25B24" w:rsidR="00B75FC6" w:rsidRPr="000B56CF" w:rsidRDefault="000B56CF" w:rsidP="006B540C">
      <w:pPr>
        <w:pStyle w:val="Heading1"/>
        <w:rPr>
          <w:sz w:val="24"/>
        </w:rPr>
      </w:pPr>
      <w:r w:rsidRPr="000B56CF">
        <w:t>How you will start</w:t>
      </w:r>
    </w:p>
    <w:p w14:paraId="07AAA8B7" w14:textId="5398C672" w:rsidR="00F41CC3" w:rsidRPr="00CE467D" w:rsidRDefault="00F41CC3" w:rsidP="006B540C">
      <w:pPr>
        <w:pStyle w:val="BlueHeader"/>
        <w:adjustRightInd w:val="0"/>
        <w:snapToGrid w:val="0"/>
        <w:spacing w:before="60"/>
        <w:jc w:val="left"/>
        <w:rPr>
          <w:rFonts w:cs="Arial"/>
          <w:b w:val="0"/>
          <w:bCs w:val="0"/>
          <w:color w:val="000000" w:themeColor="text1"/>
          <w:szCs w:val="24"/>
        </w:rPr>
      </w:pPr>
      <w:r w:rsidRPr="00CE467D">
        <w:rPr>
          <w:rFonts w:cs="Arial"/>
          <w:b w:val="0"/>
          <w:bCs w:val="0"/>
          <w:color w:val="000000" w:themeColor="text1"/>
          <w:szCs w:val="24"/>
        </w:rPr>
        <w:t>If you are new to working in an opticians, you will start your work as a clinic assistant to learn the ropes. Supporting the optometrists, you will be welcoming patients, registering them, helping them to choose spectacles, ordering, fitting and repairing glasses.</w:t>
      </w:r>
      <w:r w:rsidR="000C29D3" w:rsidRPr="00CE467D">
        <w:rPr>
          <w:rFonts w:cs="Arial"/>
          <w:b w:val="0"/>
          <w:bCs w:val="0"/>
          <w:color w:val="000000" w:themeColor="text1"/>
          <w:szCs w:val="24"/>
        </w:rPr>
        <w:t xml:space="preserve"> We will provide full training for the role.</w:t>
      </w:r>
    </w:p>
    <w:p w14:paraId="48A908DD" w14:textId="77777777" w:rsidR="002C2E3A" w:rsidRDefault="00F41CC3" w:rsidP="006B540C">
      <w:pPr>
        <w:pStyle w:val="BlueHeader"/>
        <w:adjustRightInd w:val="0"/>
        <w:snapToGrid w:val="0"/>
        <w:spacing w:before="60"/>
        <w:jc w:val="left"/>
        <w:rPr>
          <w:rFonts w:cs="Arial"/>
          <w:b w:val="0"/>
          <w:bCs w:val="0"/>
          <w:color w:val="000000" w:themeColor="text1"/>
          <w:szCs w:val="24"/>
        </w:rPr>
      </w:pPr>
      <w:r w:rsidRPr="00CE467D">
        <w:rPr>
          <w:rFonts w:cs="Arial"/>
          <w:b w:val="0"/>
          <w:bCs w:val="0"/>
          <w:color w:val="000000" w:themeColor="text1"/>
          <w:szCs w:val="24"/>
        </w:rPr>
        <w:t>Soon you will take on the wider practicalities and administration of running a clinic, as clinic manager. You will train and support the clinic assistants to ensure all administrative procedures are completed and the clinic runs effectively from week to week.</w:t>
      </w:r>
    </w:p>
    <w:p w14:paraId="1FE0749B" w14:textId="2701F408" w:rsidR="00B466BE" w:rsidRPr="00CE467D" w:rsidRDefault="00F41CC3" w:rsidP="006B540C">
      <w:pPr>
        <w:pStyle w:val="BlueHeader"/>
        <w:adjustRightInd w:val="0"/>
        <w:snapToGrid w:val="0"/>
        <w:spacing w:before="60"/>
        <w:jc w:val="left"/>
        <w:rPr>
          <w:rFonts w:cs="Arial"/>
          <w:b w:val="0"/>
          <w:bCs w:val="0"/>
          <w:color w:val="000000" w:themeColor="text1"/>
          <w:szCs w:val="24"/>
        </w:rPr>
      </w:pPr>
      <w:r w:rsidRPr="00CE467D">
        <w:rPr>
          <w:rFonts w:cs="Arial"/>
          <w:b w:val="0"/>
          <w:bCs w:val="0"/>
          <w:color w:val="000000" w:themeColor="text1"/>
          <w:szCs w:val="24"/>
        </w:rPr>
        <w:t>You may be a Dispensing Optician or Optometrist, in which case you will have a good understanding of the role already. We will train you on our online patient management system and how our clinics operate.</w:t>
      </w:r>
    </w:p>
    <w:p w14:paraId="75025258" w14:textId="36684B40" w:rsidR="000C29D3" w:rsidRDefault="000C29D3" w:rsidP="006B540C">
      <w:pPr>
        <w:pStyle w:val="BlueHeader"/>
        <w:adjustRightInd w:val="0"/>
        <w:snapToGrid w:val="0"/>
        <w:spacing w:before="60"/>
        <w:jc w:val="left"/>
        <w:rPr>
          <w:rFonts w:cs="Arial"/>
          <w:b w:val="0"/>
          <w:bCs w:val="0"/>
          <w:color w:val="000000" w:themeColor="text1"/>
          <w:szCs w:val="24"/>
        </w:rPr>
      </w:pPr>
      <w:r w:rsidRPr="00CE467D">
        <w:rPr>
          <w:rFonts w:cs="Arial"/>
          <w:b w:val="0"/>
          <w:bCs w:val="0"/>
          <w:color w:val="000000" w:themeColor="text1"/>
          <w:szCs w:val="24"/>
        </w:rPr>
        <w:t>Once you are trained and confident in the operation of the clinic, your role will become more supervisory and managerial.</w:t>
      </w:r>
    </w:p>
    <w:p w14:paraId="5A1B9783" w14:textId="0F044169" w:rsidR="00181C03" w:rsidRDefault="00181C03" w:rsidP="006B540C">
      <w:pPr>
        <w:pStyle w:val="BlueHeader"/>
        <w:adjustRightInd w:val="0"/>
        <w:snapToGrid w:val="0"/>
        <w:spacing w:before="60"/>
        <w:jc w:val="left"/>
        <w:rPr>
          <w:rFonts w:cs="Arial"/>
          <w:b w:val="0"/>
          <w:bCs w:val="0"/>
          <w:color w:val="000000" w:themeColor="text1"/>
          <w:szCs w:val="24"/>
        </w:rPr>
      </w:pPr>
      <w:r>
        <w:rPr>
          <w:rFonts w:cs="Arial"/>
          <w:b w:val="0"/>
          <w:bCs w:val="0"/>
          <w:color w:val="000000" w:themeColor="text1"/>
          <w:szCs w:val="24"/>
        </w:rPr>
        <w:t>I</w:t>
      </w:r>
      <w:r w:rsidRPr="00181C03">
        <w:rPr>
          <w:rFonts w:cs="Arial"/>
          <w:b w:val="0"/>
          <w:bCs w:val="0"/>
          <w:color w:val="000000" w:themeColor="text1"/>
          <w:szCs w:val="24"/>
        </w:rPr>
        <w:t>nitially you will need to attend weekly to learn how the clinic runs and to supervise new volunteers. Ideally, you will continue to attend every week, although your aim will be to train up a deputy and team of assistants who are able to run the clinic day-to-day. Then, you can attend to support the team as necessary and check the clinic is as it should be.</w:t>
      </w:r>
    </w:p>
    <w:p w14:paraId="7030D73C" w14:textId="5F797AAE" w:rsidR="00B466BE" w:rsidRPr="000B56CF" w:rsidRDefault="00B466BE" w:rsidP="006B540C">
      <w:pPr>
        <w:pStyle w:val="Heading1"/>
      </w:pPr>
      <w:r w:rsidRPr="000B56CF">
        <w:t>Activities</w:t>
      </w:r>
    </w:p>
    <w:p w14:paraId="23CDD5EA" w14:textId="1133CE92" w:rsidR="00B466BE" w:rsidRPr="00B466BE" w:rsidRDefault="00B466BE" w:rsidP="002F5DAF">
      <w:pPr>
        <w:pStyle w:val="BlueHeader"/>
        <w:numPr>
          <w:ilvl w:val="0"/>
          <w:numId w:val="30"/>
        </w:numPr>
        <w:adjustRightInd w:val="0"/>
        <w:snapToGrid w:val="0"/>
        <w:spacing w:before="60"/>
        <w:jc w:val="left"/>
        <w:rPr>
          <w:rFonts w:cs="Arial"/>
          <w:b w:val="0"/>
          <w:bCs w:val="0"/>
          <w:color w:val="000000" w:themeColor="text1"/>
          <w:szCs w:val="24"/>
        </w:rPr>
      </w:pPr>
      <w:r w:rsidRPr="00B466BE">
        <w:rPr>
          <w:rFonts w:cs="Arial"/>
          <w:b w:val="0"/>
          <w:bCs w:val="0"/>
          <w:color w:val="000000" w:themeColor="text1"/>
          <w:szCs w:val="24"/>
        </w:rPr>
        <w:t>Meet, interview, induct, train and supervise the team of volunteers and students who work in the clinic.</w:t>
      </w:r>
    </w:p>
    <w:p w14:paraId="2A94410F" w14:textId="0C0EF442" w:rsidR="00B466BE" w:rsidRPr="00B466BE" w:rsidRDefault="00B466BE" w:rsidP="002F5DAF">
      <w:pPr>
        <w:pStyle w:val="BlueHeader"/>
        <w:numPr>
          <w:ilvl w:val="0"/>
          <w:numId w:val="30"/>
        </w:numPr>
        <w:adjustRightInd w:val="0"/>
        <w:snapToGrid w:val="0"/>
        <w:spacing w:before="60"/>
        <w:jc w:val="left"/>
        <w:rPr>
          <w:rFonts w:cs="Arial"/>
          <w:b w:val="0"/>
          <w:bCs w:val="0"/>
          <w:color w:val="000000" w:themeColor="text1"/>
          <w:szCs w:val="24"/>
        </w:rPr>
      </w:pPr>
      <w:r w:rsidRPr="00B466BE">
        <w:rPr>
          <w:rFonts w:cs="Arial"/>
          <w:b w:val="0"/>
          <w:bCs w:val="0"/>
          <w:color w:val="000000" w:themeColor="text1"/>
          <w:szCs w:val="24"/>
        </w:rPr>
        <w:lastRenderedPageBreak/>
        <w:t>Train and mentor the clinic team to deliver accurate and complete clinic processes, excellent service and good communication with patients, centre staff and volunteers.</w:t>
      </w:r>
    </w:p>
    <w:p w14:paraId="1490A821" w14:textId="59D84BBC" w:rsidR="00B466BE" w:rsidRPr="00B466BE" w:rsidRDefault="00B466BE" w:rsidP="002F5DAF">
      <w:pPr>
        <w:pStyle w:val="BlueHeader"/>
        <w:numPr>
          <w:ilvl w:val="0"/>
          <w:numId w:val="30"/>
        </w:numPr>
        <w:adjustRightInd w:val="0"/>
        <w:snapToGrid w:val="0"/>
        <w:spacing w:before="60"/>
        <w:jc w:val="left"/>
        <w:rPr>
          <w:rFonts w:cs="Arial"/>
          <w:b w:val="0"/>
          <w:bCs w:val="0"/>
          <w:color w:val="000000" w:themeColor="text1"/>
          <w:szCs w:val="24"/>
        </w:rPr>
      </w:pPr>
      <w:r w:rsidRPr="00B466BE">
        <w:rPr>
          <w:rFonts w:cs="Arial"/>
          <w:b w:val="0"/>
          <w:bCs w:val="0"/>
          <w:color w:val="000000" w:themeColor="text1"/>
          <w:szCs w:val="24"/>
        </w:rPr>
        <w:t>Ensure all administrative and clinic standard procedures are followed. (Professional optometrists are responsible for the clinical standards.)</w:t>
      </w:r>
    </w:p>
    <w:p w14:paraId="0C8EBF00" w14:textId="415C66E0" w:rsidR="00B466BE" w:rsidRPr="00B466BE" w:rsidRDefault="00B466BE" w:rsidP="002F5DAF">
      <w:pPr>
        <w:pStyle w:val="BlueHeader"/>
        <w:numPr>
          <w:ilvl w:val="0"/>
          <w:numId w:val="30"/>
        </w:numPr>
        <w:adjustRightInd w:val="0"/>
        <w:snapToGrid w:val="0"/>
        <w:spacing w:before="60"/>
        <w:jc w:val="left"/>
        <w:rPr>
          <w:rFonts w:cs="Arial"/>
          <w:b w:val="0"/>
          <w:bCs w:val="0"/>
          <w:color w:val="000000" w:themeColor="text1"/>
          <w:szCs w:val="24"/>
        </w:rPr>
      </w:pPr>
      <w:r w:rsidRPr="00B466BE">
        <w:rPr>
          <w:rFonts w:cs="Arial"/>
          <w:b w:val="0"/>
          <w:bCs w:val="0"/>
          <w:color w:val="000000" w:themeColor="text1"/>
          <w:szCs w:val="24"/>
        </w:rPr>
        <w:t>Monitor and control completion and processing of clinic activity, tracking, ordering</w:t>
      </w:r>
      <w:r w:rsidR="000C29D3" w:rsidRPr="00CE467D">
        <w:rPr>
          <w:rFonts w:cs="Arial"/>
          <w:b w:val="0"/>
          <w:bCs w:val="0"/>
          <w:color w:val="000000" w:themeColor="text1"/>
          <w:szCs w:val="24"/>
        </w:rPr>
        <w:t xml:space="preserve"> </w:t>
      </w:r>
      <w:r w:rsidRPr="00B466BE">
        <w:rPr>
          <w:rFonts w:cs="Arial"/>
          <w:b w:val="0"/>
          <w:bCs w:val="0"/>
          <w:color w:val="000000" w:themeColor="text1"/>
          <w:szCs w:val="24"/>
        </w:rPr>
        <w:t>and NHS forms using online patient management system.</w:t>
      </w:r>
    </w:p>
    <w:p w14:paraId="5B4221A4" w14:textId="017D26DB" w:rsidR="00B466BE" w:rsidRPr="00CE467D" w:rsidRDefault="00B466BE" w:rsidP="002F5DAF">
      <w:pPr>
        <w:pStyle w:val="BlueHeader"/>
        <w:numPr>
          <w:ilvl w:val="0"/>
          <w:numId w:val="30"/>
        </w:numPr>
        <w:adjustRightInd w:val="0"/>
        <w:snapToGrid w:val="0"/>
        <w:spacing w:before="60"/>
        <w:jc w:val="left"/>
        <w:rPr>
          <w:rFonts w:cs="Arial"/>
          <w:b w:val="0"/>
          <w:bCs w:val="0"/>
          <w:color w:val="000000" w:themeColor="text1"/>
          <w:szCs w:val="24"/>
        </w:rPr>
      </w:pPr>
      <w:r w:rsidRPr="00B466BE">
        <w:rPr>
          <w:rFonts w:cs="Arial"/>
          <w:b w:val="0"/>
          <w:bCs w:val="0"/>
          <w:color w:val="000000" w:themeColor="text1"/>
          <w:szCs w:val="24"/>
        </w:rPr>
        <w:t>Advise-on and troubleshoot problems with glasses, orders, collections and follow up of non-collections.</w:t>
      </w:r>
    </w:p>
    <w:p w14:paraId="35FF99C4" w14:textId="25953E3B" w:rsidR="000C29D3" w:rsidRPr="00B466BE" w:rsidRDefault="000C29D3" w:rsidP="002F5DAF">
      <w:pPr>
        <w:pStyle w:val="BlueHeader"/>
        <w:numPr>
          <w:ilvl w:val="0"/>
          <w:numId w:val="30"/>
        </w:numPr>
        <w:adjustRightInd w:val="0"/>
        <w:snapToGrid w:val="0"/>
        <w:spacing w:before="60"/>
        <w:jc w:val="left"/>
        <w:rPr>
          <w:rFonts w:cs="Arial"/>
          <w:b w:val="0"/>
          <w:bCs w:val="0"/>
          <w:color w:val="000000" w:themeColor="text1"/>
          <w:szCs w:val="24"/>
        </w:rPr>
      </w:pPr>
      <w:r w:rsidRPr="00CE467D">
        <w:rPr>
          <w:rFonts w:cs="Arial"/>
          <w:b w:val="0"/>
          <w:bCs w:val="0"/>
          <w:color w:val="000000" w:themeColor="text1"/>
          <w:szCs w:val="24"/>
        </w:rPr>
        <w:t xml:space="preserve">Liaise </w:t>
      </w:r>
      <w:r w:rsidR="002C2E3A" w:rsidRPr="00CE467D">
        <w:rPr>
          <w:rFonts w:cs="Arial"/>
          <w:b w:val="0"/>
          <w:bCs w:val="0"/>
          <w:color w:val="000000" w:themeColor="text1"/>
          <w:szCs w:val="24"/>
        </w:rPr>
        <w:t>with</w:t>
      </w:r>
      <w:r w:rsidRPr="00CE467D">
        <w:rPr>
          <w:rFonts w:cs="Arial"/>
          <w:b w:val="0"/>
          <w:bCs w:val="0"/>
          <w:color w:val="000000" w:themeColor="text1"/>
          <w:szCs w:val="24"/>
        </w:rPr>
        <w:t xml:space="preserve"> </w:t>
      </w:r>
      <w:r w:rsidR="00237D70" w:rsidRPr="00CE467D">
        <w:rPr>
          <w:rFonts w:cs="Arial"/>
          <w:b w:val="0"/>
          <w:bCs w:val="0"/>
          <w:color w:val="000000" w:themeColor="text1"/>
          <w:szCs w:val="24"/>
        </w:rPr>
        <w:t>the clinic’s host centre on operational matters.</w:t>
      </w:r>
    </w:p>
    <w:p w14:paraId="131164BA" w14:textId="1A46EBBB" w:rsidR="00B466BE" w:rsidRPr="00B466BE" w:rsidRDefault="00B466BE" w:rsidP="002F5DAF">
      <w:pPr>
        <w:pStyle w:val="BlueHeader"/>
        <w:numPr>
          <w:ilvl w:val="0"/>
          <w:numId w:val="30"/>
        </w:numPr>
        <w:adjustRightInd w:val="0"/>
        <w:snapToGrid w:val="0"/>
        <w:spacing w:before="60"/>
        <w:jc w:val="left"/>
        <w:rPr>
          <w:rFonts w:cs="Arial"/>
          <w:b w:val="0"/>
          <w:bCs w:val="0"/>
          <w:color w:val="000000" w:themeColor="text1"/>
          <w:szCs w:val="24"/>
        </w:rPr>
      </w:pPr>
      <w:r w:rsidRPr="00B466BE">
        <w:rPr>
          <w:rFonts w:cs="Arial"/>
          <w:b w:val="0"/>
          <w:bCs w:val="0"/>
          <w:color w:val="000000" w:themeColor="text1"/>
          <w:szCs w:val="24"/>
        </w:rPr>
        <w:t>Ensure clinic has everything it needs to run. Arrange for new stationery and supplies. Arrange upkeep of the clinic facilities, equipment and environment.</w:t>
      </w:r>
    </w:p>
    <w:p w14:paraId="1D51E660" w14:textId="56128B3F" w:rsidR="00B466BE" w:rsidRPr="00B466BE" w:rsidRDefault="00B466BE" w:rsidP="002F5DAF">
      <w:pPr>
        <w:pStyle w:val="BlueHeader"/>
        <w:numPr>
          <w:ilvl w:val="0"/>
          <w:numId w:val="30"/>
        </w:numPr>
        <w:adjustRightInd w:val="0"/>
        <w:snapToGrid w:val="0"/>
        <w:spacing w:before="60"/>
        <w:jc w:val="left"/>
        <w:rPr>
          <w:rFonts w:cs="Arial"/>
          <w:b w:val="0"/>
          <w:bCs w:val="0"/>
          <w:color w:val="000000" w:themeColor="text1"/>
          <w:szCs w:val="24"/>
        </w:rPr>
      </w:pPr>
      <w:r w:rsidRPr="00B466BE">
        <w:rPr>
          <w:rFonts w:cs="Arial"/>
          <w:b w:val="0"/>
          <w:bCs w:val="0"/>
          <w:color w:val="000000" w:themeColor="text1"/>
          <w:szCs w:val="24"/>
        </w:rPr>
        <w:t>Act as branch health and safety contact for receiving and processing concerns or incident reports. Co-ordinate local risk mitigation actions. Liaise</w:t>
      </w:r>
      <w:r w:rsidR="000C29D3" w:rsidRPr="00CE467D">
        <w:rPr>
          <w:rFonts w:cs="Arial"/>
          <w:b w:val="0"/>
          <w:bCs w:val="0"/>
          <w:color w:val="000000" w:themeColor="text1"/>
          <w:szCs w:val="24"/>
        </w:rPr>
        <w:t xml:space="preserve"> </w:t>
      </w:r>
      <w:r w:rsidRPr="00B466BE">
        <w:rPr>
          <w:rFonts w:cs="Arial"/>
          <w:b w:val="0"/>
          <w:bCs w:val="0"/>
          <w:color w:val="000000" w:themeColor="text1"/>
          <w:szCs w:val="24"/>
        </w:rPr>
        <w:t>with Operations Manager and General Manager on risk matters.</w:t>
      </w:r>
    </w:p>
    <w:p w14:paraId="69FFAA31" w14:textId="3E4B9523" w:rsidR="00B466BE" w:rsidRPr="00CE467D" w:rsidRDefault="00B466BE" w:rsidP="002F5DAF">
      <w:pPr>
        <w:pStyle w:val="BlueHeader"/>
        <w:numPr>
          <w:ilvl w:val="0"/>
          <w:numId w:val="30"/>
        </w:numPr>
        <w:adjustRightInd w:val="0"/>
        <w:snapToGrid w:val="0"/>
        <w:spacing w:before="60"/>
        <w:jc w:val="left"/>
        <w:rPr>
          <w:rFonts w:cs="Arial"/>
          <w:b w:val="0"/>
          <w:bCs w:val="0"/>
          <w:color w:val="000000" w:themeColor="text1"/>
          <w:szCs w:val="24"/>
        </w:rPr>
      </w:pPr>
      <w:r w:rsidRPr="00B466BE">
        <w:rPr>
          <w:rFonts w:cs="Arial"/>
          <w:b w:val="0"/>
          <w:bCs w:val="0"/>
          <w:color w:val="000000" w:themeColor="text1"/>
          <w:szCs w:val="24"/>
        </w:rPr>
        <w:t>Lead on occasional branch audits, such as local risk assessment, Quality in Optometry checks, infection control.</w:t>
      </w:r>
    </w:p>
    <w:p w14:paraId="10311848" w14:textId="1F4F76B1" w:rsidR="00B466BE" w:rsidRPr="00B466BE" w:rsidRDefault="00B466BE" w:rsidP="006B540C">
      <w:pPr>
        <w:pStyle w:val="Heading1"/>
        <w:rPr>
          <w:sz w:val="32"/>
        </w:rPr>
      </w:pPr>
      <w:r w:rsidRPr="00B466BE">
        <w:rPr>
          <w:sz w:val="32"/>
        </w:rPr>
        <w:t>What are we looking for?</w:t>
      </w:r>
    </w:p>
    <w:p w14:paraId="3223AA30" w14:textId="77777777" w:rsidR="00B466BE" w:rsidRPr="00CE467D" w:rsidRDefault="00B466BE" w:rsidP="002F5DAF">
      <w:pPr>
        <w:pStyle w:val="BlueHeader"/>
        <w:numPr>
          <w:ilvl w:val="0"/>
          <w:numId w:val="31"/>
        </w:numPr>
        <w:adjustRightInd w:val="0"/>
        <w:snapToGrid w:val="0"/>
        <w:spacing w:before="60"/>
        <w:jc w:val="left"/>
        <w:rPr>
          <w:rFonts w:cs="Arial"/>
          <w:b w:val="0"/>
          <w:bCs w:val="0"/>
          <w:color w:val="000000" w:themeColor="text1"/>
          <w:szCs w:val="24"/>
        </w:rPr>
      </w:pPr>
      <w:r w:rsidRPr="00CE467D">
        <w:rPr>
          <w:rFonts w:cs="Arial"/>
          <w:b w:val="0"/>
          <w:bCs w:val="0"/>
          <w:color w:val="000000" w:themeColor="text1"/>
          <w:szCs w:val="24"/>
        </w:rPr>
        <w:t>You will need management and team leadership experience and skills. You do not need prior experience in eye care.</w:t>
      </w:r>
    </w:p>
    <w:p w14:paraId="1D44D1A0" w14:textId="77777777" w:rsidR="00B466BE" w:rsidRPr="00CE467D" w:rsidRDefault="00B466BE" w:rsidP="002F5DAF">
      <w:pPr>
        <w:pStyle w:val="BlueHeader"/>
        <w:numPr>
          <w:ilvl w:val="0"/>
          <w:numId w:val="31"/>
        </w:numPr>
        <w:adjustRightInd w:val="0"/>
        <w:snapToGrid w:val="0"/>
        <w:spacing w:before="60"/>
        <w:jc w:val="left"/>
        <w:rPr>
          <w:rFonts w:cs="Arial"/>
          <w:b w:val="0"/>
          <w:bCs w:val="0"/>
          <w:color w:val="000000" w:themeColor="text1"/>
          <w:szCs w:val="24"/>
        </w:rPr>
      </w:pPr>
      <w:r w:rsidRPr="00CE467D">
        <w:rPr>
          <w:rFonts w:cs="Arial"/>
          <w:b w:val="0"/>
          <w:bCs w:val="0"/>
          <w:color w:val="000000" w:themeColor="text1"/>
          <w:szCs w:val="24"/>
        </w:rPr>
        <w:t>You may be retired or semi-retired, but willing to learn management of a new function.</w:t>
      </w:r>
    </w:p>
    <w:p w14:paraId="742AA6F6" w14:textId="77777777" w:rsidR="00B466BE" w:rsidRPr="00CE467D" w:rsidRDefault="00B466BE" w:rsidP="002F5DAF">
      <w:pPr>
        <w:pStyle w:val="BlueHeader"/>
        <w:numPr>
          <w:ilvl w:val="0"/>
          <w:numId w:val="31"/>
        </w:numPr>
        <w:adjustRightInd w:val="0"/>
        <w:snapToGrid w:val="0"/>
        <w:spacing w:before="60"/>
        <w:jc w:val="left"/>
        <w:rPr>
          <w:rFonts w:cs="Arial"/>
          <w:b w:val="0"/>
          <w:bCs w:val="0"/>
          <w:color w:val="000000" w:themeColor="text1"/>
          <w:szCs w:val="24"/>
        </w:rPr>
      </w:pPr>
      <w:r w:rsidRPr="00CE467D">
        <w:rPr>
          <w:rFonts w:cs="Arial"/>
          <w:b w:val="0"/>
          <w:bCs w:val="0"/>
          <w:color w:val="000000" w:themeColor="text1"/>
          <w:szCs w:val="24"/>
        </w:rPr>
        <w:t>You will need aptitude to learn our online Patient Management System called Blink.</w:t>
      </w:r>
    </w:p>
    <w:p w14:paraId="23542248" w14:textId="77777777" w:rsidR="00B466BE" w:rsidRPr="00CE467D" w:rsidRDefault="00B466BE" w:rsidP="002F5DAF">
      <w:pPr>
        <w:pStyle w:val="BlueHeader"/>
        <w:numPr>
          <w:ilvl w:val="0"/>
          <w:numId w:val="31"/>
        </w:numPr>
        <w:adjustRightInd w:val="0"/>
        <w:snapToGrid w:val="0"/>
        <w:spacing w:before="60"/>
        <w:jc w:val="left"/>
        <w:rPr>
          <w:rFonts w:cs="Arial"/>
          <w:b w:val="0"/>
          <w:bCs w:val="0"/>
          <w:color w:val="000000" w:themeColor="text1"/>
          <w:szCs w:val="24"/>
        </w:rPr>
      </w:pPr>
      <w:r w:rsidRPr="00CE467D">
        <w:rPr>
          <w:rFonts w:cs="Arial"/>
          <w:b w:val="0"/>
          <w:bCs w:val="0"/>
          <w:color w:val="000000" w:themeColor="text1"/>
          <w:szCs w:val="24"/>
        </w:rPr>
        <w:t>You will be someone who will take pride in making the clinic an efficient, structured and friendly service for our homeless clients.</w:t>
      </w:r>
    </w:p>
    <w:p w14:paraId="6DB3E1D2" w14:textId="77777777" w:rsidR="00B466BE" w:rsidRPr="00CE467D" w:rsidRDefault="00B466BE" w:rsidP="002F5DAF">
      <w:pPr>
        <w:pStyle w:val="BlueHeader"/>
        <w:numPr>
          <w:ilvl w:val="0"/>
          <w:numId w:val="31"/>
        </w:numPr>
        <w:adjustRightInd w:val="0"/>
        <w:snapToGrid w:val="0"/>
        <w:spacing w:before="60"/>
        <w:jc w:val="left"/>
        <w:rPr>
          <w:rFonts w:cs="Arial"/>
          <w:b w:val="0"/>
          <w:bCs w:val="0"/>
          <w:color w:val="000000" w:themeColor="text1"/>
          <w:szCs w:val="24"/>
        </w:rPr>
      </w:pPr>
      <w:r w:rsidRPr="00CE467D">
        <w:rPr>
          <w:rFonts w:cs="Arial"/>
          <w:b w:val="0"/>
          <w:bCs w:val="0"/>
          <w:color w:val="000000" w:themeColor="text1"/>
          <w:szCs w:val="24"/>
        </w:rPr>
        <w:t>You will be highly organised, able to deal with all sorts and have empathy for homeless people.</w:t>
      </w:r>
    </w:p>
    <w:p w14:paraId="269B3124" w14:textId="77777777" w:rsidR="00B466BE" w:rsidRPr="002C2E3A" w:rsidRDefault="00B466BE" w:rsidP="006B540C">
      <w:pPr>
        <w:pStyle w:val="Heading1"/>
        <w:rPr>
          <w:sz w:val="32"/>
        </w:rPr>
      </w:pPr>
      <w:r w:rsidRPr="002C2E3A">
        <w:rPr>
          <w:sz w:val="32"/>
        </w:rPr>
        <w:t>What difference will you make?</w:t>
      </w:r>
    </w:p>
    <w:p w14:paraId="2AB8F584" w14:textId="72E4C2EA" w:rsidR="00B466BE" w:rsidRPr="00CE467D" w:rsidRDefault="00B466BE" w:rsidP="006B540C">
      <w:pPr>
        <w:pStyle w:val="BlueHeader"/>
        <w:adjustRightInd w:val="0"/>
        <w:snapToGrid w:val="0"/>
        <w:spacing w:before="60"/>
        <w:jc w:val="left"/>
        <w:rPr>
          <w:rFonts w:cs="Arial"/>
          <w:b w:val="0"/>
          <w:bCs w:val="0"/>
          <w:color w:val="000000" w:themeColor="text1"/>
          <w:szCs w:val="24"/>
        </w:rPr>
      </w:pPr>
      <w:r w:rsidRPr="00CE467D">
        <w:rPr>
          <w:rFonts w:cs="Arial"/>
          <w:b w:val="0"/>
          <w:bCs w:val="0"/>
          <w:color w:val="000000" w:themeColor="text1"/>
          <w:szCs w:val="24"/>
        </w:rPr>
        <w:t>You will be the lynch-pin of the clinic day to day</w:t>
      </w:r>
      <w:r w:rsidR="002C2E3A">
        <w:rPr>
          <w:rFonts w:cs="Arial"/>
          <w:b w:val="0"/>
          <w:bCs w:val="0"/>
          <w:color w:val="000000" w:themeColor="text1"/>
          <w:szCs w:val="24"/>
        </w:rPr>
        <w:t xml:space="preserve">. You </w:t>
      </w:r>
      <w:r w:rsidRPr="00CE467D">
        <w:rPr>
          <w:rFonts w:cs="Arial"/>
          <w:b w:val="0"/>
          <w:bCs w:val="0"/>
          <w:color w:val="000000" w:themeColor="text1"/>
          <w:szCs w:val="24"/>
        </w:rPr>
        <w:t>will</w:t>
      </w:r>
      <w:r w:rsidR="002C2E3A">
        <w:rPr>
          <w:rFonts w:cs="Arial"/>
          <w:b w:val="0"/>
          <w:bCs w:val="0"/>
          <w:color w:val="000000" w:themeColor="text1"/>
          <w:szCs w:val="24"/>
        </w:rPr>
        <w:t xml:space="preserve"> </w:t>
      </w:r>
      <w:r w:rsidR="006B540C">
        <w:rPr>
          <w:rFonts w:cs="Arial"/>
          <w:b w:val="0"/>
          <w:bCs w:val="0"/>
          <w:color w:val="000000" w:themeColor="text1"/>
          <w:szCs w:val="24"/>
        </w:rPr>
        <w:t xml:space="preserve">help introduce </w:t>
      </w:r>
      <w:r w:rsidRPr="00CE467D">
        <w:rPr>
          <w:rFonts w:cs="Arial"/>
          <w:b w:val="0"/>
          <w:bCs w:val="0"/>
          <w:color w:val="000000" w:themeColor="text1"/>
          <w:szCs w:val="24"/>
        </w:rPr>
        <w:t>new volunteers to our community which will increase our ability to provide the service.</w:t>
      </w:r>
    </w:p>
    <w:p w14:paraId="6CA8089E" w14:textId="77777777" w:rsidR="000C29D3" w:rsidRPr="00CE467D" w:rsidRDefault="00B466BE" w:rsidP="006B540C">
      <w:pPr>
        <w:pStyle w:val="BlueHeader"/>
        <w:adjustRightInd w:val="0"/>
        <w:snapToGrid w:val="0"/>
        <w:spacing w:before="60"/>
        <w:jc w:val="left"/>
        <w:rPr>
          <w:rFonts w:cs="Arial"/>
          <w:b w:val="0"/>
          <w:bCs w:val="0"/>
          <w:color w:val="000000" w:themeColor="text1"/>
          <w:szCs w:val="24"/>
        </w:rPr>
      </w:pPr>
      <w:r w:rsidRPr="00CE467D">
        <w:rPr>
          <w:rFonts w:cs="Arial"/>
          <w:b w:val="0"/>
          <w:bCs w:val="0"/>
          <w:color w:val="000000" w:themeColor="text1"/>
          <w:szCs w:val="24"/>
        </w:rPr>
        <w:t xml:space="preserve">This is a challenging role involving learning new skills, troubleshooting and being part of a team which delivers a practical and important service for homeless people. </w:t>
      </w:r>
    </w:p>
    <w:p w14:paraId="2E02BA14" w14:textId="4212F75A" w:rsidR="00B466BE" w:rsidRPr="00CE467D" w:rsidRDefault="00B466BE" w:rsidP="006B540C">
      <w:pPr>
        <w:pStyle w:val="BlueHeader"/>
        <w:adjustRightInd w:val="0"/>
        <w:snapToGrid w:val="0"/>
        <w:spacing w:before="60"/>
        <w:jc w:val="left"/>
        <w:rPr>
          <w:rFonts w:cs="Arial"/>
          <w:b w:val="0"/>
          <w:bCs w:val="0"/>
          <w:color w:val="000000" w:themeColor="text1"/>
          <w:szCs w:val="24"/>
        </w:rPr>
      </w:pPr>
      <w:r w:rsidRPr="00CE467D">
        <w:rPr>
          <w:rFonts w:cs="Arial"/>
          <w:b w:val="0"/>
          <w:bCs w:val="0"/>
          <w:color w:val="000000" w:themeColor="text1"/>
          <w:szCs w:val="24"/>
        </w:rPr>
        <w:t>You will see the results of your work on the faces of clients when they receive a pair of glasses; often a really significant step in putting their life back together again after experiencing homelessness.</w:t>
      </w:r>
    </w:p>
    <w:p w14:paraId="39A96290" w14:textId="6B9F7338" w:rsidR="00B466BE" w:rsidRDefault="00B466BE" w:rsidP="006B540C">
      <w:pPr>
        <w:pStyle w:val="BlueHeader"/>
        <w:adjustRightInd w:val="0"/>
        <w:snapToGrid w:val="0"/>
        <w:spacing w:before="60"/>
        <w:jc w:val="left"/>
        <w:rPr>
          <w:rFonts w:cs="Arial"/>
          <w:b w:val="0"/>
          <w:bCs w:val="0"/>
          <w:color w:val="000000" w:themeColor="text1"/>
          <w:szCs w:val="24"/>
        </w:rPr>
      </w:pPr>
      <w:r w:rsidRPr="00CE467D">
        <w:rPr>
          <w:rFonts w:cs="Arial"/>
          <w:b w:val="0"/>
          <w:bCs w:val="0"/>
          <w:color w:val="000000" w:themeColor="text1"/>
          <w:szCs w:val="24"/>
        </w:rPr>
        <w:t>You will join a community of over 100 volunteers delivering this vital service in cities across England.</w:t>
      </w:r>
    </w:p>
    <w:p w14:paraId="5F14204E" w14:textId="7A92E4B2" w:rsidR="002C2E3A" w:rsidRPr="006B540C" w:rsidRDefault="002C2E3A" w:rsidP="006B540C">
      <w:pPr>
        <w:pStyle w:val="Heading1"/>
        <w:rPr>
          <w:szCs w:val="28"/>
        </w:rPr>
      </w:pPr>
      <w:r w:rsidRPr="006B540C">
        <w:rPr>
          <w:szCs w:val="28"/>
        </w:rPr>
        <w:t>We are an NHS Service</w:t>
      </w:r>
    </w:p>
    <w:p w14:paraId="32370B3A" w14:textId="734D15A4" w:rsidR="00B466BE" w:rsidRDefault="00B466BE" w:rsidP="002F5DAF">
      <w:pPr>
        <w:pStyle w:val="BlueHeader"/>
        <w:numPr>
          <w:ilvl w:val="0"/>
          <w:numId w:val="32"/>
        </w:numPr>
        <w:adjustRightInd w:val="0"/>
        <w:snapToGrid w:val="0"/>
        <w:spacing w:before="60"/>
        <w:jc w:val="left"/>
        <w:rPr>
          <w:rFonts w:cs="Arial"/>
          <w:b w:val="0"/>
          <w:bCs w:val="0"/>
          <w:color w:val="000000" w:themeColor="text1"/>
          <w:szCs w:val="24"/>
        </w:rPr>
      </w:pPr>
      <w:r w:rsidRPr="00CE467D">
        <w:rPr>
          <w:rFonts w:cs="Arial"/>
          <w:b w:val="0"/>
          <w:bCs w:val="0"/>
          <w:color w:val="000000" w:themeColor="text1"/>
          <w:szCs w:val="24"/>
        </w:rPr>
        <w:t>You will receive training on Safeguarding, Infection Control, Data Protection and the Blink patient management system.</w:t>
      </w:r>
    </w:p>
    <w:p w14:paraId="4DB8F061" w14:textId="7319A3E8" w:rsidR="006B540C" w:rsidRPr="000A15C6" w:rsidRDefault="002C2E3A" w:rsidP="003D5334">
      <w:pPr>
        <w:pStyle w:val="BlueHeader"/>
        <w:numPr>
          <w:ilvl w:val="0"/>
          <w:numId w:val="32"/>
        </w:numPr>
        <w:adjustRightInd w:val="0"/>
        <w:snapToGrid w:val="0"/>
        <w:spacing w:before="60"/>
        <w:jc w:val="left"/>
        <w:rPr>
          <w:rFonts w:cs="Arial"/>
          <w:b w:val="0"/>
          <w:bCs w:val="0"/>
          <w:color w:val="000000" w:themeColor="text1"/>
          <w:szCs w:val="24"/>
        </w:rPr>
      </w:pPr>
      <w:r w:rsidRPr="00CE467D">
        <w:rPr>
          <w:rFonts w:cs="Arial"/>
          <w:b w:val="0"/>
          <w:bCs w:val="0"/>
          <w:color w:val="000000" w:themeColor="text1"/>
          <w:szCs w:val="24"/>
        </w:rPr>
        <w:t>You will work with the volunteer professional optometrists who will maintain the clinical standards while you maintain all other standards.</w:t>
      </w:r>
    </w:p>
    <w:sectPr w:rsidR="006B540C" w:rsidRPr="000A15C6" w:rsidSect="002E3348">
      <w:footerReference w:type="default" r:id="rId8"/>
      <w:headerReference w:type="first" r:id="rId9"/>
      <w:footerReference w:type="first" r:id="rId10"/>
      <w:pgSz w:w="11907" w:h="16839" w:code="9"/>
      <w:pgMar w:top="992" w:right="1259" w:bottom="709" w:left="1134" w:header="709"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31CA" w14:textId="77777777" w:rsidR="002E3348" w:rsidRDefault="002E3348" w:rsidP="00B21F4B">
      <w:r>
        <w:separator/>
      </w:r>
    </w:p>
  </w:endnote>
  <w:endnote w:type="continuationSeparator" w:id="0">
    <w:p w14:paraId="1EB8C792" w14:textId="77777777" w:rsidR="002E3348" w:rsidRDefault="002E3348" w:rsidP="00B2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87C4" w14:textId="26A845E3" w:rsidR="00B21F4B" w:rsidRPr="007801AB" w:rsidRDefault="007801AB" w:rsidP="007801AB">
    <w:pPr>
      <w:tabs>
        <w:tab w:val="center" w:pos="4513"/>
        <w:tab w:val="right" w:pos="9026"/>
      </w:tabs>
      <w:rPr>
        <w:rFonts w:ascii="Arial" w:eastAsiaTheme="minorHAnsi" w:hAnsi="Arial" w:cs="Arial"/>
        <w:color w:val="17365D" w:themeColor="text2" w:themeShade="BF"/>
        <w:sz w:val="18"/>
        <w:szCs w:val="18"/>
      </w:rPr>
    </w:pPr>
    <w:r>
      <w:rPr>
        <w:rFonts w:ascii="Arial" w:eastAsiaTheme="minorHAnsi" w:hAnsi="Arial" w:cs="Arial"/>
        <w:color w:val="17365D" w:themeColor="text2" w:themeShade="BF"/>
        <w:sz w:val="18"/>
        <w:szCs w:val="18"/>
      </w:rPr>
      <w:tab/>
    </w:r>
    <w:r w:rsidRPr="00B21F4B">
      <w:rPr>
        <w:rFonts w:ascii="Arial" w:eastAsiaTheme="minorHAnsi" w:hAnsi="Arial" w:cs="Arial"/>
        <w:color w:val="17365D" w:themeColor="text2" w:themeShade="BF"/>
        <w:sz w:val="18"/>
        <w:szCs w:val="18"/>
      </w:rPr>
      <w:t xml:space="preserve">Page </w:t>
    </w:r>
    <w:r w:rsidRPr="00B21F4B">
      <w:rPr>
        <w:rFonts w:ascii="Arial" w:eastAsiaTheme="minorHAnsi" w:hAnsi="Arial" w:cs="Arial"/>
        <w:color w:val="17365D" w:themeColor="text2" w:themeShade="BF"/>
        <w:sz w:val="18"/>
        <w:szCs w:val="18"/>
      </w:rPr>
      <w:fldChar w:fldCharType="begin"/>
    </w:r>
    <w:r w:rsidRPr="00B21F4B">
      <w:rPr>
        <w:rFonts w:ascii="Arial" w:eastAsiaTheme="minorHAnsi" w:hAnsi="Arial" w:cs="Arial"/>
        <w:color w:val="17365D" w:themeColor="text2" w:themeShade="BF"/>
        <w:sz w:val="18"/>
        <w:szCs w:val="18"/>
      </w:rPr>
      <w:instrText xml:space="preserve"> PAGE  \* Arabic  \* MERGEFORMAT </w:instrText>
    </w:r>
    <w:r w:rsidRPr="00B21F4B">
      <w:rPr>
        <w:rFonts w:ascii="Arial" w:eastAsiaTheme="minorHAnsi" w:hAnsi="Arial" w:cs="Arial"/>
        <w:color w:val="17365D" w:themeColor="text2" w:themeShade="BF"/>
        <w:sz w:val="18"/>
        <w:szCs w:val="18"/>
      </w:rPr>
      <w:fldChar w:fldCharType="separate"/>
    </w:r>
    <w:r w:rsidR="003F17BC">
      <w:rPr>
        <w:rFonts w:ascii="Arial" w:eastAsiaTheme="minorHAnsi" w:hAnsi="Arial" w:cs="Arial"/>
        <w:noProof/>
        <w:color w:val="17365D" w:themeColor="text2" w:themeShade="BF"/>
        <w:sz w:val="18"/>
        <w:szCs w:val="18"/>
      </w:rPr>
      <w:t>6</w:t>
    </w:r>
    <w:r w:rsidRPr="00B21F4B">
      <w:rPr>
        <w:rFonts w:ascii="Arial" w:eastAsiaTheme="minorHAnsi" w:hAnsi="Arial" w:cs="Arial"/>
        <w:color w:val="17365D" w:themeColor="text2" w:themeShade="BF"/>
        <w:sz w:val="18"/>
        <w:szCs w:val="18"/>
      </w:rPr>
      <w:fldChar w:fldCharType="end"/>
    </w:r>
    <w:r w:rsidRPr="00B21F4B">
      <w:rPr>
        <w:rFonts w:ascii="Arial" w:eastAsiaTheme="minorHAnsi" w:hAnsi="Arial" w:cs="Arial"/>
        <w:color w:val="17365D" w:themeColor="text2" w:themeShade="BF"/>
        <w:sz w:val="18"/>
        <w:szCs w:val="18"/>
      </w:rPr>
      <w:t xml:space="preserve"> of </w:t>
    </w:r>
    <w:r w:rsidRPr="00B21F4B">
      <w:rPr>
        <w:rFonts w:ascii="Arial" w:eastAsiaTheme="minorHAnsi" w:hAnsi="Arial" w:cs="Arial"/>
        <w:color w:val="17365D" w:themeColor="text2" w:themeShade="BF"/>
        <w:sz w:val="18"/>
        <w:szCs w:val="18"/>
      </w:rPr>
      <w:fldChar w:fldCharType="begin"/>
    </w:r>
    <w:r w:rsidRPr="00B21F4B">
      <w:rPr>
        <w:rFonts w:ascii="Arial" w:eastAsiaTheme="minorHAnsi" w:hAnsi="Arial" w:cs="Arial"/>
        <w:color w:val="17365D" w:themeColor="text2" w:themeShade="BF"/>
        <w:sz w:val="18"/>
        <w:szCs w:val="18"/>
      </w:rPr>
      <w:instrText xml:space="preserve"> NUMPAGES  \* Arabic  \* MERGEFORMAT </w:instrText>
    </w:r>
    <w:r w:rsidRPr="00B21F4B">
      <w:rPr>
        <w:rFonts w:ascii="Arial" w:eastAsiaTheme="minorHAnsi" w:hAnsi="Arial" w:cs="Arial"/>
        <w:color w:val="17365D" w:themeColor="text2" w:themeShade="BF"/>
        <w:sz w:val="18"/>
        <w:szCs w:val="18"/>
      </w:rPr>
      <w:fldChar w:fldCharType="separate"/>
    </w:r>
    <w:r w:rsidR="003F17BC">
      <w:rPr>
        <w:rFonts w:ascii="Arial" w:eastAsiaTheme="minorHAnsi" w:hAnsi="Arial" w:cs="Arial"/>
        <w:noProof/>
        <w:color w:val="17365D" w:themeColor="text2" w:themeShade="BF"/>
        <w:sz w:val="18"/>
        <w:szCs w:val="18"/>
      </w:rPr>
      <w:t>6</w:t>
    </w:r>
    <w:r w:rsidRPr="00B21F4B">
      <w:rPr>
        <w:rFonts w:ascii="Arial" w:eastAsiaTheme="minorHAnsi" w:hAnsi="Arial" w:cs="Arial"/>
        <w:color w:val="17365D" w:themeColor="text2" w:themeShade="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FE21" w14:textId="1CDFEE8A" w:rsidR="006B540C" w:rsidRDefault="002F5DAF">
    <w:pPr>
      <w:pStyle w:val="Footer"/>
    </w:pPr>
    <w:r>
      <w:rPr>
        <w:rFonts w:ascii="Arial" w:eastAsiaTheme="minorHAnsi" w:hAnsi="Arial" w:cs="Arial"/>
        <w:color w:val="17365D" w:themeColor="text2" w:themeShade="BF"/>
        <w:sz w:val="18"/>
        <w:szCs w:val="18"/>
      </w:rPr>
      <w:fldChar w:fldCharType="begin"/>
    </w:r>
    <w:r>
      <w:rPr>
        <w:rFonts w:ascii="Arial" w:eastAsiaTheme="minorHAnsi" w:hAnsi="Arial" w:cs="Arial"/>
        <w:color w:val="17365D" w:themeColor="text2" w:themeShade="BF"/>
        <w:sz w:val="18"/>
        <w:szCs w:val="18"/>
      </w:rPr>
      <w:instrText xml:space="preserve"> FILENAME   \* MERGEFORMAT </w:instrText>
    </w:r>
    <w:r>
      <w:rPr>
        <w:rFonts w:ascii="Arial" w:eastAsiaTheme="minorHAnsi" w:hAnsi="Arial" w:cs="Arial"/>
        <w:color w:val="17365D" w:themeColor="text2" w:themeShade="BF"/>
        <w:sz w:val="18"/>
        <w:szCs w:val="18"/>
      </w:rPr>
      <w:fldChar w:fldCharType="separate"/>
    </w:r>
    <w:r w:rsidR="00797E8D">
      <w:rPr>
        <w:rFonts w:ascii="Arial" w:eastAsiaTheme="minorHAnsi" w:hAnsi="Arial" w:cs="Arial"/>
        <w:noProof/>
        <w:color w:val="17365D" w:themeColor="text2" w:themeShade="BF"/>
        <w:sz w:val="18"/>
        <w:szCs w:val="18"/>
      </w:rPr>
      <w:t>Clinic Manager Volunteer Role Description 2024</w:t>
    </w:r>
    <w:r>
      <w:rPr>
        <w:rFonts w:ascii="Arial" w:eastAsiaTheme="minorHAnsi" w:hAnsi="Arial" w:cs="Arial"/>
        <w:color w:val="17365D"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AC733" w14:textId="77777777" w:rsidR="002E3348" w:rsidRDefault="002E3348" w:rsidP="00B21F4B">
      <w:r>
        <w:separator/>
      </w:r>
    </w:p>
  </w:footnote>
  <w:footnote w:type="continuationSeparator" w:id="0">
    <w:p w14:paraId="2A9399C5" w14:textId="77777777" w:rsidR="002E3348" w:rsidRDefault="002E3348" w:rsidP="00B21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96A9" w14:textId="185DE70F" w:rsidR="00C463D2" w:rsidRDefault="00C463D2" w:rsidP="00C463D2">
    <w:pPr>
      <w:pStyle w:val="Header"/>
    </w:pPr>
    <w:r w:rsidRPr="00B75FC6">
      <w:rPr>
        <w:rFonts w:asciiTheme="majorHAnsi" w:hAnsiTheme="majorHAnsi"/>
        <w:noProof/>
        <w:color w:val="000000" w:themeColor="text1"/>
        <w:sz w:val="22"/>
        <w:szCs w:val="22"/>
      </w:rPr>
      <w:drawing>
        <wp:anchor distT="0" distB="0" distL="114300" distR="114300" simplePos="0" relativeHeight="251658240" behindDoc="0" locked="0" layoutInCell="1" allowOverlap="1" wp14:anchorId="6575DCF3" wp14:editId="76309EF6">
          <wp:simplePos x="0" y="0"/>
          <wp:positionH relativeFrom="column">
            <wp:posOffset>57150</wp:posOffset>
          </wp:positionH>
          <wp:positionV relativeFrom="paragraph">
            <wp:posOffset>-297815</wp:posOffset>
          </wp:positionV>
          <wp:extent cx="1684020" cy="464185"/>
          <wp:effectExtent l="0" t="0" r="0" b="0"/>
          <wp:wrapNone/>
          <wp:docPr id="14" name="Picture 14" descr="C:\Users\David\Dropbox\VCHP\All VCHP Docs\PR\Resources\Logos\VCHP Logo 1292 x 646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avid\Dropbox\VCHP\All VCHP Docs\PR\Resources\Logos\VCHP Logo 1292 x 646 long.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296" cy="4672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2E0"/>
    <w:multiLevelType w:val="multilevel"/>
    <w:tmpl w:val="EA20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D3ED6"/>
    <w:multiLevelType w:val="hybridMultilevel"/>
    <w:tmpl w:val="CE4A9F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95FDB"/>
    <w:multiLevelType w:val="hybridMultilevel"/>
    <w:tmpl w:val="4F48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230DF"/>
    <w:multiLevelType w:val="hybridMultilevel"/>
    <w:tmpl w:val="B78C291A"/>
    <w:lvl w:ilvl="0" w:tplc="4CF272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91EE6"/>
    <w:multiLevelType w:val="hybridMultilevel"/>
    <w:tmpl w:val="20B0787E"/>
    <w:lvl w:ilvl="0" w:tplc="4CF272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D6F31"/>
    <w:multiLevelType w:val="hybridMultilevel"/>
    <w:tmpl w:val="981AB1D0"/>
    <w:lvl w:ilvl="0" w:tplc="29E6D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DA7261"/>
    <w:multiLevelType w:val="hybridMultilevel"/>
    <w:tmpl w:val="88EC4D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3872539"/>
    <w:multiLevelType w:val="hybridMultilevel"/>
    <w:tmpl w:val="2F30C8EC"/>
    <w:lvl w:ilvl="0" w:tplc="5A6C37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FB7FD1"/>
    <w:multiLevelType w:val="hybridMultilevel"/>
    <w:tmpl w:val="FDCC1FE6"/>
    <w:lvl w:ilvl="0" w:tplc="3B5ED0CA">
      <w:start w:val="1"/>
      <w:numFmt w:val="bullet"/>
      <w:pStyle w:val="Bulleted"/>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F3661"/>
    <w:multiLevelType w:val="hybridMultilevel"/>
    <w:tmpl w:val="39803A84"/>
    <w:lvl w:ilvl="0" w:tplc="5A6C37E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15C14"/>
    <w:multiLevelType w:val="hybridMultilevel"/>
    <w:tmpl w:val="5262E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9E2F33"/>
    <w:multiLevelType w:val="hybridMultilevel"/>
    <w:tmpl w:val="114E4514"/>
    <w:lvl w:ilvl="0" w:tplc="88ACD958">
      <w:start w:val="1"/>
      <w:numFmt w:val="bullet"/>
      <w:pStyle w:val="Style1"/>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2D7EA8"/>
    <w:multiLevelType w:val="hybridMultilevel"/>
    <w:tmpl w:val="ED323652"/>
    <w:lvl w:ilvl="0" w:tplc="57F491A4">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2A6135"/>
    <w:multiLevelType w:val="hybridMultilevel"/>
    <w:tmpl w:val="0E041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7C2C88"/>
    <w:multiLevelType w:val="hybridMultilevel"/>
    <w:tmpl w:val="1BCA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A25AAD"/>
    <w:multiLevelType w:val="hybridMultilevel"/>
    <w:tmpl w:val="E028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5205E3"/>
    <w:multiLevelType w:val="hybridMultilevel"/>
    <w:tmpl w:val="F7982934"/>
    <w:lvl w:ilvl="0" w:tplc="4CF272FC">
      <w:numFmt w:val="bullet"/>
      <w:lvlText w:val="-"/>
      <w:lvlJc w:val="left"/>
      <w:pPr>
        <w:ind w:left="1797" w:hanging="360"/>
      </w:pPr>
      <w:rPr>
        <w:rFonts w:ascii="Arial" w:eastAsia="Times New Roman" w:hAnsi="Arial" w:cs="Aria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7" w15:restartNumberingAfterBreak="0">
    <w:nsid w:val="635A4B30"/>
    <w:multiLevelType w:val="hybridMultilevel"/>
    <w:tmpl w:val="8A3491DC"/>
    <w:lvl w:ilvl="0" w:tplc="4CF272FC">
      <w:numFmt w:val="bullet"/>
      <w:lvlText w:val="-"/>
      <w:lvlJc w:val="left"/>
      <w:pPr>
        <w:ind w:left="1079" w:hanging="360"/>
      </w:pPr>
      <w:rPr>
        <w:rFonts w:ascii="Arial" w:eastAsia="Times New Roman" w:hAnsi="Arial" w:cs="Aria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8" w15:restartNumberingAfterBreak="0">
    <w:nsid w:val="637A0D1B"/>
    <w:multiLevelType w:val="hybridMultilevel"/>
    <w:tmpl w:val="FB0C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D7E25"/>
    <w:multiLevelType w:val="hybridMultilevel"/>
    <w:tmpl w:val="39803A84"/>
    <w:lvl w:ilvl="0" w:tplc="5A6C37E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B136A1"/>
    <w:multiLevelType w:val="hybridMultilevel"/>
    <w:tmpl w:val="FE22F170"/>
    <w:lvl w:ilvl="0" w:tplc="4CF272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B1178C"/>
    <w:multiLevelType w:val="hybridMultilevel"/>
    <w:tmpl w:val="05F6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F9546F"/>
    <w:multiLevelType w:val="hybridMultilevel"/>
    <w:tmpl w:val="D7F0B40A"/>
    <w:lvl w:ilvl="0" w:tplc="4CF272FC">
      <w:numFmt w:val="bullet"/>
      <w:lvlText w:val="-"/>
      <w:lvlJc w:val="left"/>
      <w:pPr>
        <w:ind w:left="1438" w:hanging="360"/>
      </w:pPr>
      <w:rPr>
        <w:rFonts w:ascii="Arial" w:eastAsia="Times New Roman" w:hAnsi="Arial" w:cs="Aria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num w:numId="1" w16cid:durableId="1446192287">
    <w:abstractNumId w:val="8"/>
  </w:num>
  <w:num w:numId="2" w16cid:durableId="306521460">
    <w:abstractNumId w:val="8"/>
  </w:num>
  <w:num w:numId="3" w16cid:durableId="1118523673">
    <w:abstractNumId w:val="8"/>
  </w:num>
  <w:num w:numId="4" w16cid:durableId="259534689">
    <w:abstractNumId w:val="8"/>
  </w:num>
  <w:num w:numId="5" w16cid:durableId="2079861472">
    <w:abstractNumId w:val="8"/>
  </w:num>
  <w:num w:numId="6" w16cid:durableId="1809283225">
    <w:abstractNumId w:val="8"/>
  </w:num>
  <w:num w:numId="7" w16cid:durableId="1759791002">
    <w:abstractNumId w:val="8"/>
  </w:num>
  <w:num w:numId="8" w16cid:durableId="1215699727">
    <w:abstractNumId w:val="14"/>
  </w:num>
  <w:num w:numId="9" w16cid:durableId="2105177733">
    <w:abstractNumId w:val="8"/>
  </w:num>
  <w:num w:numId="10" w16cid:durableId="819620475">
    <w:abstractNumId w:val="6"/>
  </w:num>
  <w:num w:numId="11" w16cid:durableId="1475290528">
    <w:abstractNumId w:val="11"/>
  </w:num>
  <w:num w:numId="12" w16cid:durableId="2080135125">
    <w:abstractNumId w:val="2"/>
  </w:num>
  <w:num w:numId="13" w16cid:durableId="1545560775">
    <w:abstractNumId w:val="7"/>
  </w:num>
  <w:num w:numId="14" w16cid:durableId="1111432566">
    <w:abstractNumId w:val="19"/>
  </w:num>
  <w:num w:numId="15" w16cid:durableId="485585046">
    <w:abstractNumId w:val="11"/>
  </w:num>
  <w:num w:numId="16" w16cid:durableId="1038168771">
    <w:abstractNumId w:val="11"/>
  </w:num>
  <w:num w:numId="17" w16cid:durableId="1401363947">
    <w:abstractNumId w:val="9"/>
  </w:num>
  <w:num w:numId="18" w16cid:durableId="1093011696">
    <w:abstractNumId w:val="11"/>
  </w:num>
  <w:num w:numId="19" w16cid:durableId="210656324">
    <w:abstractNumId w:val="1"/>
  </w:num>
  <w:num w:numId="20" w16cid:durableId="1402286314">
    <w:abstractNumId w:val="5"/>
  </w:num>
  <w:num w:numId="21" w16cid:durableId="1736735342">
    <w:abstractNumId w:val="10"/>
  </w:num>
  <w:num w:numId="22" w16cid:durableId="1232042407">
    <w:abstractNumId w:val="13"/>
  </w:num>
  <w:num w:numId="23" w16cid:durableId="2055233139">
    <w:abstractNumId w:val="3"/>
  </w:num>
  <w:num w:numId="24" w16cid:durableId="1070662418">
    <w:abstractNumId w:val="4"/>
  </w:num>
  <w:num w:numId="25" w16cid:durableId="529027394">
    <w:abstractNumId w:val="20"/>
  </w:num>
  <w:num w:numId="26" w16cid:durableId="1174765176">
    <w:abstractNumId w:val="17"/>
  </w:num>
  <w:num w:numId="27" w16cid:durableId="616761720">
    <w:abstractNumId w:val="22"/>
  </w:num>
  <w:num w:numId="28" w16cid:durableId="950865361">
    <w:abstractNumId w:val="16"/>
  </w:num>
  <w:num w:numId="29" w16cid:durableId="1541624573">
    <w:abstractNumId w:val="0"/>
  </w:num>
  <w:num w:numId="30" w16cid:durableId="2089422389">
    <w:abstractNumId w:val="15"/>
  </w:num>
  <w:num w:numId="31" w16cid:durableId="844907399">
    <w:abstractNumId w:val="18"/>
  </w:num>
  <w:num w:numId="32" w16cid:durableId="797794836">
    <w:abstractNumId w:val="21"/>
  </w:num>
  <w:num w:numId="33" w16cid:durableId="3883052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red,#0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7812747-0DA9-456A-B69A-35F99405BE53}"/>
    <w:docVar w:name="dgnword-eventsink" w:val="163329360"/>
  </w:docVars>
  <w:rsids>
    <w:rsidRoot w:val="009A2E28"/>
    <w:rsid w:val="00005EB5"/>
    <w:rsid w:val="000206AC"/>
    <w:rsid w:val="000314F6"/>
    <w:rsid w:val="00056123"/>
    <w:rsid w:val="00064C00"/>
    <w:rsid w:val="00066DC4"/>
    <w:rsid w:val="000973BA"/>
    <w:rsid w:val="000A15C6"/>
    <w:rsid w:val="000B0572"/>
    <w:rsid w:val="000B1FFF"/>
    <w:rsid w:val="000B23BB"/>
    <w:rsid w:val="000B56CF"/>
    <w:rsid w:val="000C1C30"/>
    <w:rsid w:val="000C29D3"/>
    <w:rsid w:val="000C644A"/>
    <w:rsid w:val="000D650C"/>
    <w:rsid w:val="000F2B8F"/>
    <w:rsid w:val="000F2FD1"/>
    <w:rsid w:val="00106C28"/>
    <w:rsid w:val="00116627"/>
    <w:rsid w:val="00124E39"/>
    <w:rsid w:val="00154822"/>
    <w:rsid w:val="001549E6"/>
    <w:rsid w:val="00177199"/>
    <w:rsid w:val="001809E0"/>
    <w:rsid w:val="00181C03"/>
    <w:rsid w:val="00197ABE"/>
    <w:rsid w:val="001B0062"/>
    <w:rsid w:val="001B4B67"/>
    <w:rsid w:val="001D04DB"/>
    <w:rsid w:val="001D2E5C"/>
    <w:rsid w:val="001D6CEC"/>
    <w:rsid w:val="001D755E"/>
    <w:rsid w:val="001E3388"/>
    <w:rsid w:val="001F0998"/>
    <w:rsid w:val="00201EB3"/>
    <w:rsid w:val="002026E4"/>
    <w:rsid w:val="002063B4"/>
    <w:rsid w:val="0021797A"/>
    <w:rsid w:val="00225E72"/>
    <w:rsid w:val="0022778A"/>
    <w:rsid w:val="00232572"/>
    <w:rsid w:val="00236F28"/>
    <w:rsid w:val="00237D70"/>
    <w:rsid w:val="002543E4"/>
    <w:rsid w:val="00255CDA"/>
    <w:rsid w:val="002600D0"/>
    <w:rsid w:val="002863AB"/>
    <w:rsid w:val="00291226"/>
    <w:rsid w:val="002A22A3"/>
    <w:rsid w:val="002C281D"/>
    <w:rsid w:val="002C2E3A"/>
    <w:rsid w:val="002D14EB"/>
    <w:rsid w:val="002D165B"/>
    <w:rsid w:val="002E3348"/>
    <w:rsid w:val="002F2F8E"/>
    <w:rsid w:val="002F572F"/>
    <w:rsid w:val="002F5DAF"/>
    <w:rsid w:val="00307E46"/>
    <w:rsid w:val="00307FD5"/>
    <w:rsid w:val="00311E7E"/>
    <w:rsid w:val="00313089"/>
    <w:rsid w:val="0031430D"/>
    <w:rsid w:val="003254E8"/>
    <w:rsid w:val="003407F4"/>
    <w:rsid w:val="00351456"/>
    <w:rsid w:val="00391483"/>
    <w:rsid w:val="003A0207"/>
    <w:rsid w:val="003A4729"/>
    <w:rsid w:val="003D5334"/>
    <w:rsid w:val="003F17BC"/>
    <w:rsid w:val="00410126"/>
    <w:rsid w:val="00415F46"/>
    <w:rsid w:val="00434AC7"/>
    <w:rsid w:val="00477CA2"/>
    <w:rsid w:val="004826BB"/>
    <w:rsid w:val="00492C5C"/>
    <w:rsid w:val="004A46C0"/>
    <w:rsid w:val="004B40C6"/>
    <w:rsid w:val="004C46CF"/>
    <w:rsid w:val="004C775E"/>
    <w:rsid w:val="004D7D01"/>
    <w:rsid w:val="004E4D0D"/>
    <w:rsid w:val="004F084C"/>
    <w:rsid w:val="004F7F06"/>
    <w:rsid w:val="00505365"/>
    <w:rsid w:val="005112EB"/>
    <w:rsid w:val="00511F8E"/>
    <w:rsid w:val="00561B88"/>
    <w:rsid w:val="005620EC"/>
    <w:rsid w:val="00565531"/>
    <w:rsid w:val="005D0815"/>
    <w:rsid w:val="005D5546"/>
    <w:rsid w:val="005E1662"/>
    <w:rsid w:val="005F0DB3"/>
    <w:rsid w:val="005F2B69"/>
    <w:rsid w:val="005F7C3A"/>
    <w:rsid w:val="00613059"/>
    <w:rsid w:val="006162A8"/>
    <w:rsid w:val="00617478"/>
    <w:rsid w:val="00624341"/>
    <w:rsid w:val="0062638B"/>
    <w:rsid w:val="0064114C"/>
    <w:rsid w:val="006602AA"/>
    <w:rsid w:val="00684D2F"/>
    <w:rsid w:val="006A0224"/>
    <w:rsid w:val="006A7898"/>
    <w:rsid w:val="006B42C2"/>
    <w:rsid w:val="006B540C"/>
    <w:rsid w:val="006E070F"/>
    <w:rsid w:val="006E2A22"/>
    <w:rsid w:val="00704266"/>
    <w:rsid w:val="00714BED"/>
    <w:rsid w:val="00716354"/>
    <w:rsid w:val="007525C8"/>
    <w:rsid w:val="00757530"/>
    <w:rsid w:val="007673A0"/>
    <w:rsid w:val="00772973"/>
    <w:rsid w:val="00776F20"/>
    <w:rsid w:val="007801AB"/>
    <w:rsid w:val="00791618"/>
    <w:rsid w:val="007918B1"/>
    <w:rsid w:val="007928EA"/>
    <w:rsid w:val="00796FF9"/>
    <w:rsid w:val="00797E8D"/>
    <w:rsid w:val="007B50F4"/>
    <w:rsid w:val="007C009C"/>
    <w:rsid w:val="007F093F"/>
    <w:rsid w:val="007F2795"/>
    <w:rsid w:val="007F39B5"/>
    <w:rsid w:val="007F7079"/>
    <w:rsid w:val="008019F8"/>
    <w:rsid w:val="00801DEA"/>
    <w:rsid w:val="0081046A"/>
    <w:rsid w:val="008148AC"/>
    <w:rsid w:val="0081634C"/>
    <w:rsid w:val="0082629D"/>
    <w:rsid w:val="008311B5"/>
    <w:rsid w:val="0084492B"/>
    <w:rsid w:val="00856876"/>
    <w:rsid w:val="00864CDC"/>
    <w:rsid w:val="00871648"/>
    <w:rsid w:val="008718E4"/>
    <w:rsid w:val="00873755"/>
    <w:rsid w:val="00875E38"/>
    <w:rsid w:val="00876FA0"/>
    <w:rsid w:val="008846B4"/>
    <w:rsid w:val="00884B0F"/>
    <w:rsid w:val="008A0D7E"/>
    <w:rsid w:val="008E1499"/>
    <w:rsid w:val="008F2412"/>
    <w:rsid w:val="008F6F72"/>
    <w:rsid w:val="00903DCA"/>
    <w:rsid w:val="00911162"/>
    <w:rsid w:val="00914581"/>
    <w:rsid w:val="00922576"/>
    <w:rsid w:val="009266E1"/>
    <w:rsid w:val="00941165"/>
    <w:rsid w:val="00951D1E"/>
    <w:rsid w:val="00990340"/>
    <w:rsid w:val="00995493"/>
    <w:rsid w:val="009A17C8"/>
    <w:rsid w:val="009A2E28"/>
    <w:rsid w:val="009A6E6E"/>
    <w:rsid w:val="009B0C9C"/>
    <w:rsid w:val="009B321F"/>
    <w:rsid w:val="009C0C40"/>
    <w:rsid w:val="009E3093"/>
    <w:rsid w:val="009E7B51"/>
    <w:rsid w:val="00A374A6"/>
    <w:rsid w:val="00A4337E"/>
    <w:rsid w:val="00A43EA7"/>
    <w:rsid w:val="00A505F1"/>
    <w:rsid w:val="00A54D45"/>
    <w:rsid w:val="00A67291"/>
    <w:rsid w:val="00A80781"/>
    <w:rsid w:val="00A86B72"/>
    <w:rsid w:val="00AA04F1"/>
    <w:rsid w:val="00AA55B3"/>
    <w:rsid w:val="00AC4F6C"/>
    <w:rsid w:val="00AD287E"/>
    <w:rsid w:val="00AE795B"/>
    <w:rsid w:val="00B04440"/>
    <w:rsid w:val="00B10848"/>
    <w:rsid w:val="00B138FA"/>
    <w:rsid w:val="00B21F4B"/>
    <w:rsid w:val="00B24ADE"/>
    <w:rsid w:val="00B31ED8"/>
    <w:rsid w:val="00B322F3"/>
    <w:rsid w:val="00B4175A"/>
    <w:rsid w:val="00B45C51"/>
    <w:rsid w:val="00B466BE"/>
    <w:rsid w:val="00B46B27"/>
    <w:rsid w:val="00B477E4"/>
    <w:rsid w:val="00B61B62"/>
    <w:rsid w:val="00B65E32"/>
    <w:rsid w:val="00B701A3"/>
    <w:rsid w:val="00B726F1"/>
    <w:rsid w:val="00B75FC6"/>
    <w:rsid w:val="00BA7E65"/>
    <w:rsid w:val="00BB4844"/>
    <w:rsid w:val="00BB52F5"/>
    <w:rsid w:val="00BC1E4C"/>
    <w:rsid w:val="00BF535C"/>
    <w:rsid w:val="00BF5F2D"/>
    <w:rsid w:val="00C03724"/>
    <w:rsid w:val="00C166B3"/>
    <w:rsid w:val="00C17F56"/>
    <w:rsid w:val="00C22537"/>
    <w:rsid w:val="00C343EC"/>
    <w:rsid w:val="00C41E7E"/>
    <w:rsid w:val="00C463D2"/>
    <w:rsid w:val="00C475A7"/>
    <w:rsid w:val="00C62C33"/>
    <w:rsid w:val="00C63708"/>
    <w:rsid w:val="00C85329"/>
    <w:rsid w:val="00C9124D"/>
    <w:rsid w:val="00CA6E1B"/>
    <w:rsid w:val="00CC5BAB"/>
    <w:rsid w:val="00CD06D4"/>
    <w:rsid w:val="00CE467D"/>
    <w:rsid w:val="00CF0171"/>
    <w:rsid w:val="00D00D72"/>
    <w:rsid w:val="00D016BF"/>
    <w:rsid w:val="00D11960"/>
    <w:rsid w:val="00D11A4F"/>
    <w:rsid w:val="00D2007E"/>
    <w:rsid w:val="00D200EF"/>
    <w:rsid w:val="00D4238F"/>
    <w:rsid w:val="00D43841"/>
    <w:rsid w:val="00D6378A"/>
    <w:rsid w:val="00D72479"/>
    <w:rsid w:val="00D82D8B"/>
    <w:rsid w:val="00D85FB8"/>
    <w:rsid w:val="00DA2E76"/>
    <w:rsid w:val="00DC24A7"/>
    <w:rsid w:val="00DE4CBB"/>
    <w:rsid w:val="00DF0F2F"/>
    <w:rsid w:val="00DF3166"/>
    <w:rsid w:val="00DF5090"/>
    <w:rsid w:val="00E02EC8"/>
    <w:rsid w:val="00E11222"/>
    <w:rsid w:val="00E15636"/>
    <w:rsid w:val="00E16F97"/>
    <w:rsid w:val="00E177C5"/>
    <w:rsid w:val="00E2354B"/>
    <w:rsid w:val="00E32A41"/>
    <w:rsid w:val="00E51C63"/>
    <w:rsid w:val="00E55F19"/>
    <w:rsid w:val="00E71A60"/>
    <w:rsid w:val="00E767D6"/>
    <w:rsid w:val="00E86787"/>
    <w:rsid w:val="00E93E35"/>
    <w:rsid w:val="00E96802"/>
    <w:rsid w:val="00EB57AD"/>
    <w:rsid w:val="00EB7F18"/>
    <w:rsid w:val="00EC05B7"/>
    <w:rsid w:val="00EF4C52"/>
    <w:rsid w:val="00EF5DDB"/>
    <w:rsid w:val="00F11EB4"/>
    <w:rsid w:val="00F27A9A"/>
    <w:rsid w:val="00F41CC3"/>
    <w:rsid w:val="00F43962"/>
    <w:rsid w:val="00F5117F"/>
    <w:rsid w:val="00F607C8"/>
    <w:rsid w:val="00F65DCA"/>
    <w:rsid w:val="00F73EA4"/>
    <w:rsid w:val="00F772B2"/>
    <w:rsid w:val="00F8011B"/>
    <w:rsid w:val="00F833AF"/>
    <w:rsid w:val="00F84E1C"/>
    <w:rsid w:val="00F962A8"/>
    <w:rsid w:val="00FB315E"/>
    <w:rsid w:val="00FB7ABE"/>
    <w:rsid w:val="00FC6B8A"/>
    <w:rsid w:val="00FD27C4"/>
    <w:rsid w:val="00FE0F06"/>
    <w:rsid w:val="00FF46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red,#069"/>
    </o:shapedefaults>
    <o:shapelayout v:ext="edit">
      <o:idmap v:ext="edit" data="2"/>
    </o:shapelayout>
  </w:shapeDefaults>
  <w:decimalSymbol w:val="."/>
  <w:listSeparator w:val=","/>
  <w14:docId w14:val="3A2F46C4"/>
  <w15:docId w15:val="{E632EAC3-B5B5-4F14-8341-D268E71D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81C03"/>
    <w:pPr>
      <w:keepNext/>
      <w:keepLines/>
      <w:spacing w:before="240"/>
      <w:outlineLvl w:val="0"/>
    </w:pPr>
    <w:rPr>
      <w:rFonts w:ascii="Arial" w:eastAsiaTheme="majorEastAsia" w:hAnsi="Arial" w:cstheme="majorBidi"/>
      <w:color w:val="365F91" w:themeColor="accent1" w:themeShade="BF"/>
      <w:sz w:val="28"/>
      <w:szCs w:val="32"/>
    </w:rPr>
  </w:style>
  <w:style w:type="paragraph" w:styleId="Heading2">
    <w:name w:val="heading 2"/>
    <w:basedOn w:val="Normal"/>
    <w:link w:val="Heading2Char"/>
    <w:uiPriority w:val="9"/>
    <w:qFormat/>
    <w:rsid w:val="00B466BE"/>
    <w:pPr>
      <w:spacing w:before="100" w:beforeAutospacing="1" w:after="100" w:afterAutospacing="1"/>
      <w:outlineLvl w:val="1"/>
    </w:pPr>
    <w:rPr>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Normal"/>
    <w:autoRedefine/>
    <w:rsid w:val="0084492B"/>
    <w:pPr>
      <w:spacing w:before="120"/>
      <w:jc w:val="both"/>
    </w:pPr>
    <w:rPr>
      <w:rFonts w:ascii="Arial" w:hAnsi="Arial"/>
      <w:szCs w:val="20"/>
    </w:rPr>
  </w:style>
  <w:style w:type="paragraph" w:customStyle="1" w:styleId="Heading">
    <w:name w:val="Heading"/>
    <w:basedOn w:val="Normal"/>
    <w:next w:val="Main"/>
    <w:autoRedefine/>
    <w:rsid w:val="005D5546"/>
    <w:pPr>
      <w:spacing w:before="240"/>
      <w:jc w:val="both"/>
    </w:pPr>
    <w:rPr>
      <w:rFonts w:ascii="Arial" w:hAnsi="Arial"/>
      <w:b/>
      <w:bCs/>
      <w:color w:val="006699"/>
      <w:szCs w:val="20"/>
    </w:rPr>
  </w:style>
  <w:style w:type="paragraph" w:customStyle="1" w:styleId="CenteredBlue">
    <w:name w:val="Centered Blue"/>
    <w:basedOn w:val="Normal"/>
    <w:autoRedefine/>
    <w:rsid w:val="005D5546"/>
    <w:pPr>
      <w:spacing w:before="120"/>
      <w:jc w:val="center"/>
    </w:pPr>
    <w:rPr>
      <w:rFonts w:ascii="Arial" w:hAnsi="Arial"/>
      <w:b/>
      <w:bCs/>
      <w:color w:val="006699"/>
      <w:szCs w:val="20"/>
    </w:rPr>
  </w:style>
  <w:style w:type="paragraph" w:customStyle="1" w:styleId="Bulleted">
    <w:name w:val="Bulleted"/>
    <w:basedOn w:val="Normal"/>
    <w:autoRedefine/>
    <w:rsid w:val="004F084C"/>
    <w:pPr>
      <w:numPr>
        <w:numId w:val="1"/>
      </w:numPr>
      <w:spacing w:before="60"/>
    </w:pPr>
    <w:rPr>
      <w:rFonts w:ascii="Arial" w:hAnsi="Arial"/>
    </w:rPr>
  </w:style>
  <w:style w:type="paragraph" w:styleId="BalloonText">
    <w:name w:val="Balloon Text"/>
    <w:basedOn w:val="Normal"/>
    <w:semiHidden/>
    <w:rsid w:val="007F39B5"/>
    <w:rPr>
      <w:rFonts w:ascii="Tahoma" w:hAnsi="Tahoma" w:cs="Tahoma"/>
      <w:sz w:val="16"/>
      <w:szCs w:val="16"/>
    </w:rPr>
  </w:style>
  <w:style w:type="paragraph" w:styleId="Quote">
    <w:name w:val="Quote"/>
    <w:basedOn w:val="Main"/>
    <w:autoRedefine/>
    <w:qFormat/>
    <w:rsid w:val="000F2FD1"/>
    <w:pPr>
      <w:spacing w:before="240"/>
      <w:ind w:left="181"/>
    </w:pPr>
    <w:rPr>
      <w:b/>
      <w:bCs/>
      <w:i/>
      <w:iCs/>
    </w:rPr>
  </w:style>
  <w:style w:type="character" w:styleId="CommentReference">
    <w:name w:val="annotation reference"/>
    <w:basedOn w:val="DefaultParagraphFont"/>
    <w:semiHidden/>
    <w:rsid w:val="005D0815"/>
    <w:rPr>
      <w:sz w:val="16"/>
      <w:szCs w:val="16"/>
    </w:rPr>
  </w:style>
  <w:style w:type="paragraph" w:styleId="CommentText">
    <w:name w:val="annotation text"/>
    <w:basedOn w:val="Normal"/>
    <w:semiHidden/>
    <w:rsid w:val="005D0815"/>
    <w:rPr>
      <w:sz w:val="20"/>
      <w:szCs w:val="20"/>
    </w:rPr>
  </w:style>
  <w:style w:type="paragraph" w:styleId="CommentSubject">
    <w:name w:val="annotation subject"/>
    <w:basedOn w:val="CommentText"/>
    <w:next w:val="CommentText"/>
    <w:semiHidden/>
    <w:rsid w:val="005D0815"/>
    <w:rPr>
      <w:b/>
      <w:bCs/>
    </w:rPr>
  </w:style>
  <w:style w:type="paragraph" w:styleId="ListParagraph">
    <w:name w:val="List Paragraph"/>
    <w:basedOn w:val="Normal"/>
    <w:uiPriority w:val="34"/>
    <w:qFormat/>
    <w:rsid w:val="00415F46"/>
    <w:pPr>
      <w:ind w:left="720"/>
      <w:contextualSpacing/>
    </w:pPr>
    <w:rPr>
      <w:rFonts w:ascii="Arial" w:hAnsi="Arial" w:cs="Arial"/>
    </w:rPr>
  </w:style>
  <w:style w:type="paragraph" w:customStyle="1" w:styleId="BlueHeader">
    <w:name w:val="Blue Header"/>
    <w:basedOn w:val="Heading"/>
    <w:autoRedefine/>
    <w:rsid w:val="00C463D2"/>
    <w:pPr>
      <w:spacing w:before="120"/>
    </w:pPr>
  </w:style>
  <w:style w:type="paragraph" w:customStyle="1" w:styleId="Style1">
    <w:name w:val="Style1"/>
    <w:basedOn w:val="Heading"/>
    <w:autoRedefine/>
    <w:qFormat/>
    <w:rsid w:val="00B138FA"/>
    <w:pPr>
      <w:numPr>
        <w:numId w:val="11"/>
      </w:numPr>
      <w:spacing w:before="0"/>
    </w:pPr>
    <w:rPr>
      <w:b w:val="0"/>
      <w:bCs w:val="0"/>
      <w:color w:val="auto"/>
    </w:rPr>
  </w:style>
  <w:style w:type="table" w:styleId="TableGrid">
    <w:name w:val="Table Grid"/>
    <w:basedOn w:val="TableNormal"/>
    <w:rsid w:val="00B21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21F4B"/>
    <w:pPr>
      <w:tabs>
        <w:tab w:val="center" w:pos="4513"/>
        <w:tab w:val="right" w:pos="9026"/>
      </w:tabs>
    </w:pPr>
  </w:style>
  <w:style w:type="character" w:customStyle="1" w:styleId="HeaderChar">
    <w:name w:val="Header Char"/>
    <w:basedOn w:val="DefaultParagraphFont"/>
    <w:link w:val="Header"/>
    <w:rsid w:val="00B21F4B"/>
    <w:rPr>
      <w:sz w:val="24"/>
      <w:szCs w:val="24"/>
      <w:lang w:eastAsia="en-US"/>
    </w:rPr>
  </w:style>
  <w:style w:type="paragraph" w:styleId="Footer">
    <w:name w:val="footer"/>
    <w:basedOn w:val="Normal"/>
    <w:link w:val="FooterChar"/>
    <w:uiPriority w:val="99"/>
    <w:rsid w:val="00B21F4B"/>
    <w:pPr>
      <w:tabs>
        <w:tab w:val="center" w:pos="4513"/>
        <w:tab w:val="right" w:pos="9026"/>
      </w:tabs>
    </w:pPr>
  </w:style>
  <w:style w:type="character" w:customStyle="1" w:styleId="FooterChar">
    <w:name w:val="Footer Char"/>
    <w:basedOn w:val="DefaultParagraphFont"/>
    <w:link w:val="Footer"/>
    <w:uiPriority w:val="99"/>
    <w:rsid w:val="00B21F4B"/>
    <w:rPr>
      <w:sz w:val="24"/>
      <w:szCs w:val="24"/>
      <w:lang w:eastAsia="en-US"/>
    </w:rPr>
  </w:style>
  <w:style w:type="character" w:styleId="Hyperlink">
    <w:name w:val="Hyperlink"/>
    <w:basedOn w:val="DefaultParagraphFont"/>
    <w:rsid w:val="00351456"/>
    <w:rPr>
      <w:color w:val="0000FF" w:themeColor="hyperlink"/>
      <w:u w:val="single"/>
    </w:rPr>
  </w:style>
  <w:style w:type="character" w:styleId="UnresolvedMention">
    <w:name w:val="Unresolved Mention"/>
    <w:basedOn w:val="DefaultParagraphFont"/>
    <w:uiPriority w:val="99"/>
    <w:semiHidden/>
    <w:unhideWhenUsed/>
    <w:rsid w:val="00613059"/>
    <w:rPr>
      <w:color w:val="605E5C"/>
      <w:shd w:val="clear" w:color="auto" w:fill="E1DFDD"/>
    </w:rPr>
  </w:style>
  <w:style w:type="paragraph" w:styleId="NormalWeb">
    <w:name w:val="Normal (Web)"/>
    <w:basedOn w:val="Normal"/>
    <w:uiPriority w:val="99"/>
    <w:semiHidden/>
    <w:unhideWhenUsed/>
    <w:rsid w:val="00B466BE"/>
  </w:style>
  <w:style w:type="character" w:customStyle="1" w:styleId="Heading2Char">
    <w:name w:val="Heading 2 Char"/>
    <w:basedOn w:val="DefaultParagraphFont"/>
    <w:link w:val="Heading2"/>
    <w:uiPriority w:val="9"/>
    <w:rsid w:val="00B466BE"/>
    <w:rPr>
      <w:b/>
      <w:bCs/>
      <w:sz w:val="36"/>
      <w:szCs w:val="36"/>
      <w:lang w:eastAsia="ja-JP"/>
    </w:rPr>
  </w:style>
  <w:style w:type="character" w:customStyle="1" w:styleId="Heading1Char">
    <w:name w:val="Heading 1 Char"/>
    <w:basedOn w:val="DefaultParagraphFont"/>
    <w:link w:val="Heading1"/>
    <w:rsid w:val="00181C03"/>
    <w:rPr>
      <w:rFonts w:ascii="Arial" w:eastAsiaTheme="majorEastAsia" w:hAnsi="Arial" w:cstheme="majorBidi"/>
      <w:color w:val="365F91" w:themeColor="accent1" w:themeShade="BF"/>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357">
      <w:bodyDiv w:val="1"/>
      <w:marLeft w:val="0"/>
      <w:marRight w:val="0"/>
      <w:marTop w:val="0"/>
      <w:marBottom w:val="0"/>
      <w:divBdr>
        <w:top w:val="none" w:sz="0" w:space="0" w:color="auto"/>
        <w:left w:val="none" w:sz="0" w:space="0" w:color="auto"/>
        <w:bottom w:val="none" w:sz="0" w:space="0" w:color="auto"/>
        <w:right w:val="none" w:sz="0" w:space="0" w:color="auto"/>
      </w:divBdr>
    </w:div>
    <w:div w:id="117721728">
      <w:bodyDiv w:val="1"/>
      <w:marLeft w:val="0"/>
      <w:marRight w:val="0"/>
      <w:marTop w:val="0"/>
      <w:marBottom w:val="0"/>
      <w:divBdr>
        <w:top w:val="none" w:sz="0" w:space="0" w:color="auto"/>
        <w:left w:val="none" w:sz="0" w:space="0" w:color="auto"/>
        <w:bottom w:val="none" w:sz="0" w:space="0" w:color="auto"/>
        <w:right w:val="none" w:sz="0" w:space="0" w:color="auto"/>
      </w:divBdr>
      <w:divsChild>
        <w:div w:id="126555257">
          <w:marLeft w:val="0"/>
          <w:marRight w:val="0"/>
          <w:marTop w:val="0"/>
          <w:marBottom w:val="0"/>
          <w:divBdr>
            <w:top w:val="none" w:sz="0" w:space="0" w:color="auto"/>
            <w:left w:val="none" w:sz="0" w:space="0" w:color="auto"/>
            <w:bottom w:val="none" w:sz="0" w:space="0" w:color="auto"/>
            <w:right w:val="none" w:sz="0" w:space="0" w:color="auto"/>
          </w:divBdr>
        </w:div>
        <w:div w:id="1363747829">
          <w:marLeft w:val="0"/>
          <w:marRight w:val="0"/>
          <w:marTop w:val="0"/>
          <w:marBottom w:val="0"/>
          <w:divBdr>
            <w:top w:val="none" w:sz="0" w:space="0" w:color="auto"/>
            <w:left w:val="none" w:sz="0" w:space="0" w:color="auto"/>
            <w:bottom w:val="none" w:sz="0" w:space="0" w:color="auto"/>
            <w:right w:val="none" w:sz="0" w:space="0" w:color="auto"/>
          </w:divBdr>
          <w:divsChild>
            <w:div w:id="9646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5637">
      <w:bodyDiv w:val="1"/>
      <w:marLeft w:val="0"/>
      <w:marRight w:val="0"/>
      <w:marTop w:val="0"/>
      <w:marBottom w:val="0"/>
      <w:divBdr>
        <w:top w:val="none" w:sz="0" w:space="0" w:color="auto"/>
        <w:left w:val="none" w:sz="0" w:space="0" w:color="auto"/>
        <w:bottom w:val="none" w:sz="0" w:space="0" w:color="auto"/>
        <w:right w:val="none" w:sz="0" w:space="0" w:color="auto"/>
      </w:divBdr>
    </w:div>
    <w:div w:id="318461260">
      <w:bodyDiv w:val="1"/>
      <w:marLeft w:val="0"/>
      <w:marRight w:val="0"/>
      <w:marTop w:val="0"/>
      <w:marBottom w:val="0"/>
      <w:divBdr>
        <w:top w:val="none" w:sz="0" w:space="0" w:color="auto"/>
        <w:left w:val="none" w:sz="0" w:space="0" w:color="auto"/>
        <w:bottom w:val="none" w:sz="0" w:space="0" w:color="auto"/>
        <w:right w:val="none" w:sz="0" w:space="0" w:color="auto"/>
      </w:divBdr>
    </w:div>
    <w:div w:id="419177154">
      <w:bodyDiv w:val="1"/>
      <w:marLeft w:val="0"/>
      <w:marRight w:val="0"/>
      <w:marTop w:val="0"/>
      <w:marBottom w:val="0"/>
      <w:divBdr>
        <w:top w:val="none" w:sz="0" w:space="0" w:color="auto"/>
        <w:left w:val="none" w:sz="0" w:space="0" w:color="auto"/>
        <w:bottom w:val="none" w:sz="0" w:space="0" w:color="auto"/>
        <w:right w:val="none" w:sz="0" w:space="0" w:color="auto"/>
      </w:divBdr>
    </w:div>
    <w:div w:id="455873469">
      <w:bodyDiv w:val="1"/>
      <w:marLeft w:val="0"/>
      <w:marRight w:val="0"/>
      <w:marTop w:val="0"/>
      <w:marBottom w:val="0"/>
      <w:divBdr>
        <w:top w:val="none" w:sz="0" w:space="0" w:color="auto"/>
        <w:left w:val="none" w:sz="0" w:space="0" w:color="auto"/>
        <w:bottom w:val="none" w:sz="0" w:space="0" w:color="auto"/>
        <w:right w:val="none" w:sz="0" w:space="0" w:color="auto"/>
      </w:divBdr>
      <w:divsChild>
        <w:div w:id="5982848">
          <w:marLeft w:val="0"/>
          <w:marRight w:val="0"/>
          <w:marTop w:val="0"/>
          <w:marBottom w:val="0"/>
          <w:divBdr>
            <w:top w:val="none" w:sz="0" w:space="0" w:color="auto"/>
            <w:left w:val="none" w:sz="0" w:space="0" w:color="auto"/>
            <w:bottom w:val="none" w:sz="0" w:space="0" w:color="auto"/>
            <w:right w:val="none" w:sz="0" w:space="0" w:color="auto"/>
          </w:divBdr>
          <w:divsChild>
            <w:div w:id="850946169">
              <w:marLeft w:val="0"/>
              <w:marRight w:val="0"/>
              <w:marTop w:val="0"/>
              <w:marBottom w:val="0"/>
              <w:divBdr>
                <w:top w:val="none" w:sz="0" w:space="0" w:color="auto"/>
                <w:left w:val="none" w:sz="0" w:space="0" w:color="auto"/>
                <w:bottom w:val="none" w:sz="0" w:space="0" w:color="auto"/>
                <w:right w:val="none" w:sz="0" w:space="0" w:color="auto"/>
              </w:divBdr>
            </w:div>
          </w:divsChild>
        </w:div>
        <w:div w:id="1030379894">
          <w:marLeft w:val="0"/>
          <w:marRight w:val="0"/>
          <w:marTop w:val="0"/>
          <w:marBottom w:val="0"/>
          <w:divBdr>
            <w:top w:val="none" w:sz="0" w:space="0" w:color="auto"/>
            <w:left w:val="none" w:sz="0" w:space="0" w:color="auto"/>
            <w:bottom w:val="none" w:sz="0" w:space="0" w:color="auto"/>
            <w:right w:val="none" w:sz="0" w:space="0" w:color="auto"/>
          </w:divBdr>
        </w:div>
      </w:divsChild>
    </w:div>
    <w:div w:id="546186526">
      <w:bodyDiv w:val="1"/>
      <w:marLeft w:val="0"/>
      <w:marRight w:val="0"/>
      <w:marTop w:val="0"/>
      <w:marBottom w:val="0"/>
      <w:divBdr>
        <w:top w:val="none" w:sz="0" w:space="0" w:color="auto"/>
        <w:left w:val="none" w:sz="0" w:space="0" w:color="auto"/>
        <w:bottom w:val="none" w:sz="0" w:space="0" w:color="auto"/>
        <w:right w:val="none" w:sz="0" w:space="0" w:color="auto"/>
      </w:divBdr>
    </w:div>
    <w:div w:id="552470058">
      <w:bodyDiv w:val="1"/>
      <w:marLeft w:val="0"/>
      <w:marRight w:val="0"/>
      <w:marTop w:val="0"/>
      <w:marBottom w:val="0"/>
      <w:divBdr>
        <w:top w:val="none" w:sz="0" w:space="0" w:color="auto"/>
        <w:left w:val="none" w:sz="0" w:space="0" w:color="auto"/>
        <w:bottom w:val="none" w:sz="0" w:space="0" w:color="auto"/>
        <w:right w:val="none" w:sz="0" w:space="0" w:color="auto"/>
      </w:divBdr>
    </w:div>
    <w:div w:id="557085946">
      <w:bodyDiv w:val="1"/>
      <w:marLeft w:val="0"/>
      <w:marRight w:val="0"/>
      <w:marTop w:val="0"/>
      <w:marBottom w:val="0"/>
      <w:divBdr>
        <w:top w:val="none" w:sz="0" w:space="0" w:color="auto"/>
        <w:left w:val="none" w:sz="0" w:space="0" w:color="auto"/>
        <w:bottom w:val="none" w:sz="0" w:space="0" w:color="auto"/>
        <w:right w:val="none" w:sz="0" w:space="0" w:color="auto"/>
      </w:divBdr>
      <w:divsChild>
        <w:div w:id="423914968">
          <w:marLeft w:val="0"/>
          <w:marRight w:val="0"/>
          <w:marTop w:val="0"/>
          <w:marBottom w:val="0"/>
          <w:divBdr>
            <w:top w:val="none" w:sz="0" w:space="0" w:color="auto"/>
            <w:left w:val="none" w:sz="0" w:space="0" w:color="auto"/>
            <w:bottom w:val="none" w:sz="0" w:space="0" w:color="auto"/>
            <w:right w:val="none" w:sz="0" w:space="0" w:color="auto"/>
          </w:divBdr>
          <w:divsChild>
            <w:div w:id="14695272">
              <w:marLeft w:val="0"/>
              <w:marRight w:val="0"/>
              <w:marTop w:val="0"/>
              <w:marBottom w:val="0"/>
              <w:divBdr>
                <w:top w:val="none" w:sz="0" w:space="0" w:color="auto"/>
                <w:left w:val="none" w:sz="0" w:space="0" w:color="auto"/>
                <w:bottom w:val="none" w:sz="0" w:space="0" w:color="auto"/>
                <w:right w:val="none" w:sz="0" w:space="0" w:color="auto"/>
              </w:divBdr>
              <w:divsChild>
                <w:div w:id="1183588571">
                  <w:marLeft w:val="0"/>
                  <w:marRight w:val="0"/>
                  <w:marTop w:val="0"/>
                  <w:marBottom w:val="0"/>
                  <w:divBdr>
                    <w:top w:val="none" w:sz="0" w:space="0" w:color="auto"/>
                    <w:left w:val="none" w:sz="0" w:space="0" w:color="auto"/>
                    <w:bottom w:val="none" w:sz="0" w:space="0" w:color="auto"/>
                    <w:right w:val="none" w:sz="0" w:space="0" w:color="auto"/>
                  </w:divBdr>
                  <w:divsChild>
                    <w:div w:id="4645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1605">
          <w:marLeft w:val="0"/>
          <w:marRight w:val="0"/>
          <w:marTop w:val="0"/>
          <w:marBottom w:val="0"/>
          <w:divBdr>
            <w:top w:val="none" w:sz="0" w:space="0" w:color="auto"/>
            <w:left w:val="none" w:sz="0" w:space="0" w:color="auto"/>
            <w:bottom w:val="none" w:sz="0" w:space="0" w:color="auto"/>
            <w:right w:val="none" w:sz="0" w:space="0" w:color="auto"/>
          </w:divBdr>
          <w:divsChild>
            <w:div w:id="1021054987">
              <w:marLeft w:val="0"/>
              <w:marRight w:val="0"/>
              <w:marTop w:val="0"/>
              <w:marBottom w:val="0"/>
              <w:divBdr>
                <w:top w:val="none" w:sz="0" w:space="0" w:color="auto"/>
                <w:left w:val="none" w:sz="0" w:space="0" w:color="auto"/>
                <w:bottom w:val="none" w:sz="0" w:space="0" w:color="auto"/>
                <w:right w:val="none" w:sz="0" w:space="0" w:color="auto"/>
              </w:divBdr>
              <w:divsChild>
                <w:div w:id="946809921">
                  <w:marLeft w:val="0"/>
                  <w:marRight w:val="0"/>
                  <w:marTop w:val="0"/>
                  <w:marBottom w:val="0"/>
                  <w:divBdr>
                    <w:top w:val="none" w:sz="0" w:space="0" w:color="auto"/>
                    <w:left w:val="none" w:sz="0" w:space="0" w:color="auto"/>
                    <w:bottom w:val="none" w:sz="0" w:space="0" w:color="auto"/>
                    <w:right w:val="none" w:sz="0" w:space="0" w:color="auto"/>
                  </w:divBdr>
                  <w:divsChild>
                    <w:div w:id="4502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3655">
          <w:marLeft w:val="0"/>
          <w:marRight w:val="0"/>
          <w:marTop w:val="0"/>
          <w:marBottom w:val="0"/>
          <w:divBdr>
            <w:top w:val="none" w:sz="0" w:space="0" w:color="auto"/>
            <w:left w:val="none" w:sz="0" w:space="0" w:color="auto"/>
            <w:bottom w:val="none" w:sz="0" w:space="0" w:color="auto"/>
            <w:right w:val="none" w:sz="0" w:space="0" w:color="auto"/>
          </w:divBdr>
          <w:divsChild>
            <w:div w:id="400711152">
              <w:marLeft w:val="0"/>
              <w:marRight w:val="0"/>
              <w:marTop w:val="0"/>
              <w:marBottom w:val="0"/>
              <w:divBdr>
                <w:top w:val="none" w:sz="0" w:space="0" w:color="auto"/>
                <w:left w:val="none" w:sz="0" w:space="0" w:color="auto"/>
                <w:bottom w:val="none" w:sz="0" w:space="0" w:color="auto"/>
                <w:right w:val="none" w:sz="0" w:space="0" w:color="auto"/>
              </w:divBdr>
              <w:divsChild>
                <w:div w:id="1059547704">
                  <w:marLeft w:val="0"/>
                  <w:marRight w:val="0"/>
                  <w:marTop w:val="0"/>
                  <w:marBottom w:val="0"/>
                  <w:divBdr>
                    <w:top w:val="none" w:sz="0" w:space="0" w:color="auto"/>
                    <w:left w:val="none" w:sz="0" w:space="0" w:color="auto"/>
                    <w:bottom w:val="none" w:sz="0" w:space="0" w:color="auto"/>
                    <w:right w:val="none" w:sz="0" w:space="0" w:color="auto"/>
                  </w:divBdr>
                  <w:divsChild>
                    <w:div w:id="16865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032643">
      <w:bodyDiv w:val="1"/>
      <w:marLeft w:val="0"/>
      <w:marRight w:val="0"/>
      <w:marTop w:val="0"/>
      <w:marBottom w:val="0"/>
      <w:divBdr>
        <w:top w:val="none" w:sz="0" w:space="0" w:color="auto"/>
        <w:left w:val="none" w:sz="0" w:space="0" w:color="auto"/>
        <w:bottom w:val="none" w:sz="0" w:space="0" w:color="auto"/>
        <w:right w:val="none" w:sz="0" w:space="0" w:color="auto"/>
      </w:divBdr>
      <w:divsChild>
        <w:div w:id="587233119">
          <w:marLeft w:val="0"/>
          <w:marRight w:val="0"/>
          <w:marTop w:val="0"/>
          <w:marBottom w:val="0"/>
          <w:divBdr>
            <w:top w:val="none" w:sz="0" w:space="0" w:color="auto"/>
            <w:left w:val="none" w:sz="0" w:space="0" w:color="auto"/>
            <w:bottom w:val="none" w:sz="0" w:space="0" w:color="auto"/>
            <w:right w:val="none" w:sz="0" w:space="0" w:color="auto"/>
          </w:divBdr>
          <w:divsChild>
            <w:div w:id="1907103596">
              <w:marLeft w:val="0"/>
              <w:marRight w:val="0"/>
              <w:marTop w:val="0"/>
              <w:marBottom w:val="0"/>
              <w:divBdr>
                <w:top w:val="none" w:sz="0" w:space="0" w:color="auto"/>
                <w:left w:val="none" w:sz="0" w:space="0" w:color="auto"/>
                <w:bottom w:val="none" w:sz="0" w:space="0" w:color="auto"/>
                <w:right w:val="none" w:sz="0" w:space="0" w:color="auto"/>
              </w:divBdr>
              <w:divsChild>
                <w:div w:id="1280915740">
                  <w:marLeft w:val="0"/>
                  <w:marRight w:val="0"/>
                  <w:marTop w:val="0"/>
                  <w:marBottom w:val="0"/>
                  <w:divBdr>
                    <w:top w:val="none" w:sz="0" w:space="0" w:color="auto"/>
                    <w:left w:val="none" w:sz="0" w:space="0" w:color="auto"/>
                    <w:bottom w:val="none" w:sz="0" w:space="0" w:color="auto"/>
                    <w:right w:val="none" w:sz="0" w:space="0" w:color="auto"/>
                  </w:divBdr>
                  <w:divsChild>
                    <w:div w:id="17128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71875">
      <w:bodyDiv w:val="1"/>
      <w:marLeft w:val="0"/>
      <w:marRight w:val="0"/>
      <w:marTop w:val="0"/>
      <w:marBottom w:val="0"/>
      <w:divBdr>
        <w:top w:val="none" w:sz="0" w:space="0" w:color="auto"/>
        <w:left w:val="none" w:sz="0" w:space="0" w:color="auto"/>
        <w:bottom w:val="none" w:sz="0" w:space="0" w:color="auto"/>
        <w:right w:val="none" w:sz="0" w:space="0" w:color="auto"/>
      </w:divBdr>
    </w:div>
    <w:div w:id="588393765">
      <w:bodyDiv w:val="1"/>
      <w:marLeft w:val="0"/>
      <w:marRight w:val="0"/>
      <w:marTop w:val="0"/>
      <w:marBottom w:val="0"/>
      <w:divBdr>
        <w:top w:val="none" w:sz="0" w:space="0" w:color="auto"/>
        <w:left w:val="none" w:sz="0" w:space="0" w:color="auto"/>
        <w:bottom w:val="none" w:sz="0" w:space="0" w:color="auto"/>
        <w:right w:val="none" w:sz="0" w:space="0" w:color="auto"/>
      </w:divBdr>
    </w:div>
    <w:div w:id="639967905">
      <w:bodyDiv w:val="1"/>
      <w:marLeft w:val="0"/>
      <w:marRight w:val="0"/>
      <w:marTop w:val="0"/>
      <w:marBottom w:val="0"/>
      <w:divBdr>
        <w:top w:val="none" w:sz="0" w:space="0" w:color="auto"/>
        <w:left w:val="none" w:sz="0" w:space="0" w:color="auto"/>
        <w:bottom w:val="none" w:sz="0" w:space="0" w:color="auto"/>
        <w:right w:val="none" w:sz="0" w:space="0" w:color="auto"/>
      </w:divBdr>
    </w:div>
    <w:div w:id="641735757">
      <w:bodyDiv w:val="1"/>
      <w:marLeft w:val="0"/>
      <w:marRight w:val="0"/>
      <w:marTop w:val="0"/>
      <w:marBottom w:val="0"/>
      <w:divBdr>
        <w:top w:val="none" w:sz="0" w:space="0" w:color="auto"/>
        <w:left w:val="none" w:sz="0" w:space="0" w:color="auto"/>
        <w:bottom w:val="none" w:sz="0" w:space="0" w:color="auto"/>
        <w:right w:val="none" w:sz="0" w:space="0" w:color="auto"/>
      </w:divBdr>
    </w:div>
    <w:div w:id="663095011">
      <w:bodyDiv w:val="1"/>
      <w:marLeft w:val="0"/>
      <w:marRight w:val="0"/>
      <w:marTop w:val="0"/>
      <w:marBottom w:val="0"/>
      <w:divBdr>
        <w:top w:val="none" w:sz="0" w:space="0" w:color="auto"/>
        <w:left w:val="none" w:sz="0" w:space="0" w:color="auto"/>
        <w:bottom w:val="none" w:sz="0" w:space="0" w:color="auto"/>
        <w:right w:val="none" w:sz="0" w:space="0" w:color="auto"/>
      </w:divBdr>
    </w:div>
    <w:div w:id="795877853">
      <w:bodyDiv w:val="1"/>
      <w:marLeft w:val="0"/>
      <w:marRight w:val="0"/>
      <w:marTop w:val="0"/>
      <w:marBottom w:val="0"/>
      <w:divBdr>
        <w:top w:val="none" w:sz="0" w:space="0" w:color="auto"/>
        <w:left w:val="none" w:sz="0" w:space="0" w:color="auto"/>
        <w:bottom w:val="none" w:sz="0" w:space="0" w:color="auto"/>
        <w:right w:val="none" w:sz="0" w:space="0" w:color="auto"/>
      </w:divBdr>
      <w:divsChild>
        <w:div w:id="1984508367">
          <w:marLeft w:val="0"/>
          <w:marRight w:val="0"/>
          <w:marTop w:val="0"/>
          <w:marBottom w:val="0"/>
          <w:divBdr>
            <w:top w:val="none" w:sz="0" w:space="0" w:color="auto"/>
            <w:left w:val="none" w:sz="0" w:space="0" w:color="auto"/>
            <w:bottom w:val="none" w:sz="0" w:space="0" w:color="auto"/>
            <w:right w:val="none" w:sz="0" w:space="0" w:color="auto"/>
          </w:divBdr>
        </w:div>
        <w:div w:id="1484203349">
          <w:marLeft w:val="0"/>
          <w:marRight w:val="0"/>
          <w:marTop w:val="0"/>
          <w:marBottom w:val="0"/>
          <w:divBdr>
            <w:top w:val="none" w:sz="0" w:space="0" w:color="auto"/>
            <w:left w:val="none" w:sz="0" w:space="0" w:color="auto"/>
            <w:bottom w:val="none" w:sz="0" w:space="0" w:color="auto"/>
            <w:right w:val="none" w:sz="0" w:space="0" w:color="auto"/>
          </w:divBdr>
        </w:div>
        <w:div w:id="1150944172">
          <w:marLeft w:val="0"/>
          <w:marRight w:val="0"/>
          <w:marTop w:val="0"/>
          <w:marBottom w:val="0"/>
          <w:divBdr>
            <w:top w:val="none" w:sz="0" w:space="0" w:color="auto"/>
            <w:left w:val="none" w:sz="0" w:space="0" w:color="auto"/>
            <w:bottom w:val="none" w:sz="0" w:space="0" w:color="auto"/>
            <w:right w:val="none" w:sz="0" w:space="0" w:color="auto"/>
          </w:divBdr>
        </w:div>
        <w:div w:id="1568880050">
          <w:marLeft w:val="0"/>
          <w:marRight w:val="0"/>
          <w:marTop w:val="0"/>
          <w:marBottom w:val="0"/>
          <w:divBdr>
            <w:top w:val="none" w:sz="0" w:space="0" w:color="auto"/>
            <w:left w:val="none" w:sz="0" w:space="0" w:color="auto"/>
            <w:bottom w:val="none" w:sz="0" w:space="0" w:color="auto"/>
            <w:right w:val="none" w:sz="0" w:space="0" w:color="auto"/>
          </w:divBdr>
        </w:div>
        <w:div w:id="394862451">
          <w:marLeft w:val="0"/>
          <w:marRight w:val="0"/>
          <w:marTop w:val="0"/>
          <w:marBottom w:val="0"/>
          <w:divBdr>
            <w:top w:val="none" w:sz="0" w:space="0" w:color="auto"/>
            <w:left w:val="none" w:sz="0" w:space="0" w:color="auto"/>
            <w:bottom w:val="none" w:sz="0" w:space="0" w:color="auto"/>
            <w:right w:val="none" w:sz="0" w:space="0" w:color="auto"/>
          </w:divBdr>
        </w:div>
        <w:div w:id="384181448">
          <w:marLeft w:val="0"/>
          <w:marRight w:val="0"/>
          <w:marTop w:val="0"/>
          <w:marBottom w:val="0"/>
          <w:divBdr>
            <w:top w:val="none" w:sz="0" w:space="0" w:color="auto"/>
            <w:left w:val="none" w:sz="0" w:space="0" w:color="auto"/>
            <w:bottom w:val="none" w:sz="0" w:space="0" w:color="auto"/>
            <w:right w:val="none" w:sz="0" w:space="0" w:color="auto"/>
          </w:divBdr>
        </w:div>
      </w:divsChild>
    </w:div>
    <w:div w:id="841896201">
      <w:bodyDiv w:val="1"/>
      <w:marLeft w:val="0"/>
      <w:marRight w:val="0"/>
      <w:marTop w:val="0"/>
      <w:marBottom w:val="0"/>
      <w:divBdr>
        <w:top w:val="none" w:sz="0" w:space="0" w:color="auto"/>
        <w:left w:val="none" w:sz="0" w:space="0" w:color="auto"/>
        <w:bottom w:val="none" w:sz="0" w:space="0" w:color="auto"/>
        <w:right w:val="none" w:sz="0" w:space="0" w:color="auto"/>
      </w:divBdr>
    </w:div>
    <w:div w:id="842282062">
      <w:bodyDiv w:val="1"/>
      <w:marLeft w:val="0"/>
      <w:marRight w:val="0"/>
      <w:marTop w:val="0"/>
      <w:marBottom w:val="0"/>
      <w:divBdr>
        <w:top w:val="none" w:sz="0" w:space="0" w:color="auto"/>
        <w:left w:val="none" w:sz="0" w:space="0" w:color="auto"/>
        <w:bottom w:val="none" w:sz="0" w:space="0" w:color="auto"/>
        <w:right w:val="none" w:sz="0" w:space="0" w:color="auto"/>
      </w:divBdr>
    </w:div>
    <w:div w:id="961182132">
      <w:bodyDiv w:val="1"/>
      <w:marLeft w:val="0"/>
      <w:marRight w:val="0"/>
      <w:marTop w:val="0"/>
      <w:marBottom w:val="0"/>
      <w:divBdr>
        <w:top w:val="none" w:sz="0" w:space="0" w:color="auto"/>
        <w:left w:val="none" w:sz="0" w:space="0" w:color="auto"/>
        <w:bottom w:val="none" w:sz="0" w:space="0" w:color="auto"/>
        <w:right w:val="none" w:sz="0" w:space="0" w:color="auto"/>
      </w:divBdr>
    </w:div>
    <w:div w:id="979774764">
      <w:bodyDiv w:val="1"/>
      <w:marLeft w:val="0"/>
      <w:marRight w:val="0"/>
      <w:marTop w:val="0"/>
      <w:marBottom w:val="0"/>
      <w:divBdr>
        <w:top w:val="none" w:sz="0" w:space="0" w:color="auto"/>
        <w:left w:val="none" w:sz="0" w:space="0" w:color="auto"/>
        <w:bottom w:val="none" w:sz="0" w:space="0" w:color="auto"/>
        <w:right w:val="none" w:sz="0" w:space="0" w:color="auto"/>
      </w:divBdr>
    </w:div>
    <w:div w:id="1080786854">
      <w:bodyDiv w:val="1"/>
      <w:marLeft w:val="0"/>
      <w:marRight w:val="0"/>
      <w:marTop w:val="0"/>
      <w:marBottom w:val="0"/>
      <w:divBdr>
        <w:top w:val="none" w:sz="0" w:space="0" w:color="auto"/>
        <w:left w:val="none" w:sz="0" w:space="0" w:color="auto"/>
        <w:bottom w:val="none" w:sz="0" w:space="0" w:color="auto"/>
        <w:right w:val="none" w:sz="0" w:space="0" w:color="auto"/>
      </w:divBdr>
    </w:div>
    <w:div w:id="1093671484">
      <w:bodyDiv w:val="1"/>
      <w:marLeft w:val="0"/>
      <w:marRight w:val="0"/>
      <w:marTop w:val="0"/>
      <w:marBottom w:val="0"/>
      <w:divBdr>
        <w:top w:val="none" w:sz="0" w:space="0" w:color="auto"/>
        <w:left w:val="none" w:sz="0" w:space="0" w:color="auto"/>
        <w:bottom w:val="none" w:sz="0" w:space="0" w:color="auto"/>
        <w:right w:val="none" w:sz="0" w:space="0" w:color="auto"/>
      </w:divBdr>
    </w:div>
    <w:div w:id="1182859646">
      <w:bodyDiv w:val="1"/>
      <w:marLeft w:val="0"/>
      <w:marRight w:val="0"/>
      <w:marTop w:val="0"/>
      <w:marBottom w:val="0"/>
      <w:divBdr>
        <w:top w:val="none" w:sz="0" w:space="0" w:color="auto"/>
        <w:left w:val="none" w:sz="0" w:space="0" w:color="auto"/>
        <w:bottom w:val="none" w:sz="0" w:space="0" w:color="auto"/>
        <w:right w:val="none" w:sz="0" w:space="0" w:color="auto"/>
      </w:divBdr>
      <w:divsChild>
        <w:div w:id="502937152">
          <w:marLeft w:val="0"/>
          <w:marRight w:val="0"/>
          <w:marTop w:val="0"/>
          <w:marBottom w:val="0"/>
          <w:divBdr>
            <w:top w:val="none" w:sz="0" w:space="0" w:color="auto"/>
            <w:left w:val="none" w:sz="0" w:space="0" w:color="auto"/>
            <w:bottom w:val="none" w:sz="0" w:space="0" w:color="auto"/>
            <w:right w:val="none" w:sz="0" w:space="0" w:color="auto"/>
          </w:divBdr>
        </w:div>
        <w:div w:id="1240017874">
          <w:marLeft w:val="0"/>
          <w:marRight w:val="0"/>
          <w:marTop w:val="0"/>
          <w:marBottom w:val="0"/>
          <w:divBdr>
            <w:top w:val="none" w:sz="0" w:space="0" w:color="auto"/>
            <w:left w:val="none" w:sz="0" w:space="0" w:color="auto"/>
            <w:bottom w:val="none" w:sz="0" w:space="0" w:color="auto"/>
            <w:right w:val="none" w:sz="0" w:space="0" w:color="auto"/>
          </w:divBdr>
        </w:div>
        <w:div w:id="2021153637">
          <w:marLeft w:val="0"/>
          <w:marRight w:val="0"/>
          <w:marTop w:val="0"/>
          <w:marBottom w:val="0"/>
          <w:divBdr>
            <w:top w:val="none" w:sz="0" w:space="0" w:color="auto"/>
            <w:left w:val="none" w:sz="0" w:space="0" w:color="auto"/>
            <w:bottom w:val="none" w:sz="0" w:space="0" w:color="auto"/>
            <w:right w:val="none" w:sz="0" w:space="0" w:color="auto"/>
          </w:divBdr>
        </w:div>
      </w:divsChild>
    </w:div>
    <w:div w:id="1210342041">
      <w:bodyDiv w:val="1"/>
      <w:marLeft w:val="0"/>
      <w:marRight w:val="0"/>
      <w:marTop w:val="0"/>
      <w:marBottom w:val="0"/>
      <w:divBdr>
        <w:top w:val="none" w:sz="0" w:space="0" w:color="auto"/>
        <w:left w:val="none" w:sz="0" w:space="0" w:color="auto"/>
        <w:bottom w:val="none" w:sz="0" w:space="0" w:color="auto"/>
        <w:right w:val="none" w:sz="0" w:space="0" w:color="auto"/>
      </w:divBdr>
    </w:div>
    <w:div w:id="1213737177">
      <w:bodyDiv w:val="1"/>
      <w:marLeft w:val="0"/>
      <w:marRight w:val="0"/>
      <w:marTop w:val="0"/>
      <w:marBottom w:val="0"/>
      <w:divBdr>
        <w:top w:val="none" w:sz="0" w:space="0" w:color="auto"/>
        <w:left w:val="none" w:sz="0" w:space="0" w:color="auto"/>
        <w:bottom w:val="none" w:sz="0" w:space="0" w:color="auto"/>
        <w:right w:val="none" w:sz="0" w:space="0" w:color="auto"/>
      </w:divBdr>
    </w:div>
    <w:div w:id="1296980951">
      <w:bodyDiv w:val="1"/>
      <w:marLeft w:val="0"/>
      <w:marRight w:val="0"/>
      <w:marTop w:val="0"/>
      <w:marBottom w:val="0"/>
      <w:divBdr>
        <w:top w:val="none" w:sz="0" w:space="0" w:color="auto"/>
        <w:left w:val="none" w:sz="0" w:space="0" w:color="auto"/>
        <w:bottom w:val="none" w:sz="0" w:space="0" w:color="auto"/>
        <w:right w:val="none" w:sz="0" w:space="0" w:color="auto"/>
      </w:divBdr>
    </w:div>
    <w:div w:id="1434087463">
      <w:bodyDiv w:val="1"/>
      <w:marLeft w:val="0"/>
      <w:marRight w:val="0"/>
      <w:marTop w:val="0"/>
      <w:marBottom w:val="0"/>
      <w:divBdr>
        <w:top w:val="none" w:sz="0" w:space="0" w:color="auto"/>
        <w:left w:val="none" w:sz="0" w:space="0" w:color="auto"/>
        <w:bottom w:val="none" w:sz="0" w:space="0" w:color="auto"/>
        <w:right w:val="none" w:sz="0" w:space="0" w:color="auto"/>
      </w:divBdr>
    </w:div>
    <w:div w:id="1518811735">
      <w:bodyDiv w:val="1"/>
      <w:marLeft w:val="0"/>
      <w:marRight w:val="0"/>
      <w:marTop w:val="0"/>
      <w:marBottom w:val="0"/>
      <w:divBdr>
        <w:top w:val="none" w:sz="0" w:space="0" w:color="auto"/>
        <w:left w:val="none" w:sz="0" w:space="0" w:color="auto"/>
        <w:bottom w:val="none" w:sz="0" w:space="0" w:color="auto"/>
        <w:right w:val="none" w:sz="0" w:space="0" w:color="auto"/>
      </w:divBdr>
    </w:div>
    <w:div w:id="1524594231">
      <w:bodyDiv w:val="1"/>
      <w:marLeft w:val="0"/>
      <w:marRight w:val="0"/>
      <w:marTop w:val="0"/>
      <w:marBottom w:val="0"/>
      <w:divBdr>
        <w:top w:val="none" w:sz="0" w:space="0" w:color="auto"/>
        <w:left w:val="none" w:sz="0" w:space="0" w:color="auto"/>
        <w:bottom w:val="none" w:sz="0" w:space="0" w:color="auto"/>
        <w:right w:val="none" w:sz="0" w:space="0" w:color="auto"/>
      </w:divBdr>
    </w:div>
    <w:div w:id="1631135270">
      <w:bodyDiv w:val="1"/>
      <w:marLeft w:val="0"/>
      <w:marRight w:val="0"/>
      <w:marTop w:val="0"/>
      <w:marBottom w:val="0"/>
      <w:divBdr>
        <w:top w:val="none" w:sz="0" w:space="0" w:color="auto"/>
        <w:left w:val="none" w:sz="0" w:space="0" w:color="auto"/>
        <w:bottom w:val="none" w:sz="0" w:space="0" w:color="auto"/>
        <w:right w:val="none" w:sz="0" w:space="0" w:color="auto"/>
      </w:divBdr>
    </w:div>
    <w:div w:id="1691025763">
      <w:bodyDiv w:val="1"/>
      <w:marLeft w:val="0"/>
      <w:marRight w:val="0"/>
      <w:marTop w:val="0"/>
      <w:marBottom w:val="0"/>
      <w:divBdr>
        <w:top w:val="none" w:sz="0" w:space="0" w:color="auto"/>
        <w:left w:val="none" w:sz="0" w:space="0" w:color="auto"/>
        <w:bottom w:val="none" w:sz="0" w:space="0" w:color="auto"/>
        <w:right w:val="none" w:sz="0" w:space="0" w:color="auto"/>
      </w:divBdr>
    </w:div>
    <w:div w:id="1791627860">
      <w:bodyDiv w:val="1"/>
      <w:marLeft w:val="0"/>
      <w:marRight w:val="0"/>
      <w:marTop w:val="0"/>
      <w:marBottom w:val="0"/>
      <w:divBdr>
        <w:top w:val="none" w:sz="0" w:space="0" w:color="auto"/>
        <w:left w:val="none" w:sz="0" w:space="0" w:color="auto"/>
        <w:bottom w:val="none" w:sz="0" w:space="0" w:color="auto"/>
        <w:right w:val="none" w:sz="0" w:space="0" w:color="auto"/>
      </w:divBdr>
    </w:div>
    <w:div w:id="1884052189">
      <w:bodyDiv w:val="1"/>
      <w:marLeft w:val="0"/>
      <w:marRight w:val="0"/>
      <w:marTop w:val="0"/>
      <w:marBottom w:val="0"/>
      <w:divBdr>
        <w:top w:val="none" w:sz="0" w:space="0" w:color="auto"/>
        <w:left w:val="none" w:sz="0" w:space="0" w:color="auto"/>
        <w:bottom w:val="none" w:sz="0" w:space="0" w:color="auto"/>
        <w:right w:val="none" w:sz="0" w:space="0" w:color="auto"/>
      </w:divBdr>
    </w:div>
    <w:div w:id="1919561125">
      <w:bodyDiv w:val="1"/>
      <w:marLeft w:val="0"/>
      <w:marRight w:val="0"/>
      <w:marTop w:val="0"/>
      <w:marBottom w:val="0"/>
      <w:divBdr>
        <w:top w:val="none" w:sz="0" w:space="0" w:color="auto"/>
        <w:left w:val="none" w:sz="0" w:space="0" w:color="auto"/>
        <w:bottom w:val="none" w:sz="0" w:space="0" w:color="auto"/>
        <w:right w:val="none" w:sz="0" w:space="0" w:color="auto"/>
      </w:divBdr>
    </w:div>
    <w:div w:id="1941598436">
      <w:bodyDiv w:val="1"/>
      <w:marLeft w:val="0"/>
      <w:marRight w:val="0"/>
      <w:marTop w:val="0"/>
      <w:marBottom w:val="0"/>
      <w:divBdr>
        <w:top w:val="none" w:sz="0" w:space="0" w:color="auto"/>
        <w:left w:val="none" w:sz="0" w:space="0" w:color="auto"/>
        <w:bottom w:val="none" w:sz="0" w:space="0" w:color="auto"/>
        <w:right w:val="none" w:sz="0" w:space="0" w:color="auto"/>
      </w:divBdr>
    </w:div>
    <w:div w:id="1963270207">
      <w:bodyDiv w:val="1"/>
      <w:marLeft w:val="0"/>
      <w:marRight w:val="0"/>
      <w:marTop w:val="0"/>
      <w:marBottom w:val="0"/>
      <w:divBdr>
        <w:top w:val="none" w:sz="0" w:space="0" w:color="auto"/>
        <w:left w:val="none" w:sz="0" w:space="0" w:color="auto"/>
        <w:bottom w:val="none" w:sz="0" w:space="0" w:color="auto"/>
        <w:right w:val="none" w:sz="0" w:space="0" w:color="auto"/>
      </w:divBdr>
    </w:div>
    <w:div w:id="1963880403">
      <w:bodyDiv w:val="1"/>
      <w:marLeft w:val="0"/>
      <w:marRight w:val="0"/>
      <w:marTop w:val="0"/>
      <w:marBottom w:val="0"/>
      <w:divBdr>
        <w:top w:val="none" w:sz="0" w:space="0" w:color="auto"/>
        <w:left w:val="none" w:sz="0" w:space="0" w:color="auto"/>
        <w:bottom w:val="none" w:sz="0" w:space="0" w:color="auto"/>
        <w:right w:val="none" w:sz="0" w:space="0" w:color="auto"/>
      </w:divBdr>
    </w:div>
    <w:div w:id="2124808246">
      <w:bodyDiv w:val="1"/>
      <w:marLeft w:val="0"/>
      <w:marRight w:val="0"/>
      <w:marTop w:val="0"/>
      <w:marBottom w:val="0"/>
      <w:divBdr>
        <w:top w:val="none" w:sz="0" w:space="0" w:color="auto"/>
        <w:left w:val="none" w:sz="0" w:space="0" w:color="auto"/>
        <w:bottom w:val="none" w:sz="0" w:space="0" w:color="auto"/>
        <w:right w:val="none" w:sz="0" w:space="0" w:color="auto"/>
      </w:divBdr>
    </w:div>
    <w:div w:id="21303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8678</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David Brown</dc:creator>
  <cp:lastModifiedBy>Helen Harms</cp:lastModifiedBy>
  <cp:revision>33</cp:revision>
  <cp:lastPrinted>2024-01-31T13:09:00Z</cp:lastPrinted>
  <dcterms:created xsi:type="dcterms:W3CDTF">2017-03-15T11:37:00Z</dcterms:created>
  <dcterms:modified xsi:type="dcterms:W3CDTF">2024-01-31T13:10:00Z</dcterms:modified>
</cp:coreProperties>
</file>