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599D8" w14:textId="28363E3B" w:rsidR="004F0F24" w:rsidRPr="008B7BED" w:rsidRDefault="007472BE" w:rsidP="00DB4CD0">
      <w:pPr>
        <w:pStyle w:val="Title"/>
        <w:rPr>
          <w:rFonts w:cs="Arial"/>
        </w:rPr>
      </w:pPr>
      <w:r>
        <w:rPr>
          <w:rFonts w:cs="Arial"/>
        </w:rPr>
        <w:t>Early Years</w:t>
      </w:r>
      <w:r w:rsidR="00EB30AF" w:rsidRPr="008B7BED">
        <w:rPr>
          <w:rFonts w:cs="Arial"/>
        </w:rPr>
        <w:t xml:space="preserve"> Manager</w:t>
      </w:r>
    </w:p>
    <w:p w14:paraId="71EBA897" w14:textId="08AA75BC" w:rsidR="004F0F24" w:rsidRPr="008B7BED" w:rsidRDefault="321D6BB6" w:rsidP="263A93CF">
      <w:pPr>
        <w:jc w:val="both"/>
        <w:rPr>
          <w:rFonts w:cs="Arial"/>
        </w:rPr>
      </w:pPr>
      <w:r w:rsidRPr="263A93CF">
        <w:rPr>
          <w:rFonts w:cs="Arial"/>
        </w:rPr>
        <w:t>Responsible to</w:t>
      </w:r>
      <w:r w:rsidR="004F0F24">
        <w:tab/>
      </w:r>
      <w:r w:rsidR="004F0F24">
        <w:tab/>
      </w:r>
      <w:r w:rsidR="00D35A8E">
        <w:tab/>
      </w:r>
      <w:r w:rsidR="5EC22411" w:rsidRPr="263A93CF">
        <w:rPr>
          <w:rFonts w:cs="Arial"/>
        </w:rPr>
        <w:t>Chief Executive</w:t>
      </w:r>
    </w:p>
    <w:p w14:paraId="78AFA0BD" w14:textId="1DCB2D15" w:rsidR="00EA1C32" w:rsidRPr="008B7BED" w:rsidRDefault="321D6BB6" w:rsidP="263A93CF">
      <w:pPr>
        <w:ind w:left="2160" w:hanging="2160"/>
        <w:jc w:val="both"/>
        <w:rPr>
          <w:rFonts w:cs="Arial"/>
        </w:rPr>
      </w:pPr>
      <w:r w:rsidRPr="263A93CF">
        <w:rPr>
          <w:rFonts w:cs="Arial"/>
        </w:rPr>
        <w:t>Responsible for</w:t>
      </w:r>
      <w:r w:rsidR="004F0F24">
        <w:tab/>
      </w:r>
      <w:r w:rsidR="004F0F24">
        <w:tab/>
      </w:r>
      <w:r w:rsidR="6C80448F" w:rsidRPr="263A93CF">
        <w:rPr>
          <w:rFonts w:cs="Arial"/>
        </w:rPr>
        <w:t>Early Years</w:t>
      </w:r>
      <w:r w:rsidR="5EC22411" w:rsidRPr="263A93CF">
        <w:rPr>
          <w:rFonts w:cs="Arial"/>
        </w:rPr>
        <w:t xml:space="preserve"> staff, freelancers or volunteers</w:t>
      </w:r>
    </w:p>
    <w:p w14:paraId="17566CA6" w14:textId="675FCBD0" w:rsidR="5F8F793D" w:rsidRDefault="5F8F793D" w:rsidP="263A93CF">
      <w:pPr>
        <w:ind w:left="2160" w:hanging="2160"/>
        <w:jc w:val="both"/>
        <w:rPr>
          <w:rFonts w:cs="Arial"/>
        </w:rPr>
      </w:pPr>
      <w:r w:rsidRPr="263A93CF">
        <w:rPr>
          <w:rFonts w:cs="Arial"/>
        </w:rPr>
        <w:t xml:space="preserve">Location: </w:t>
      </w:r>
      <w:r>
        <w:tab/>
      </w:r>
      <w:r>
        <w:tab/>
      </w:r>
      <w:r w:rsidRPr="263A93CF">
        <w:rPr>
          <w:rFonts w:cs="Arial"/>
        </w:rPr>
        <w:t>W</w:t>
      </w:r>
      <w:r w:rsidR="00936479">
        <w:rPr>
          <w:rFonts w:cs="Arial"/>
        </w:rPr>
        <w:t>indmill Hill City Farm</w:t>
      </w:r>
    </w:p>
    <w:p w14:paraId="60E973C0" w14:textId="4206EC9A" w:rsidR="5F8F793D" w:rsidRDefault="5F8F793D" w:rsidP="263A93CF">
      <w:pPr>
        <w:ind w:left="2160" w:hanging="2160"/>
        <w:jc w:val="both"/>
        <w:rPr>
          <w:rFonts w:cs="Arial"/>
        </w:rPr>
      </w:pPr>
      <w:r w:rsidRPr="263A93CF">
        <w:rPr>
          <w:rFonts w:cs="Arial"/>
        </w:rPr>
        <w:t>Working pattern and</w:t>
      </w:r>
      <w:r w:rsidR="04A8793E" w:rsidRPr="263A93CF">
        <w:rPr>
          <w:rFonts w:cs="Arial"/>
        </w:rPr>
        <w:t xml:space="preserve"> </w:t>
      </w:r>
      <w:r w:rsidRPr="263A93CF">
        <w:rPr>
          <w:rFonts w:cs="Arial"/>
        </w:rPr>
        <w:t xml:space="preserve">hours. </w:t>
      </w:r>
      <w:r>
        <w:tab/>
      </w:r>
      <w:r>
        <w:tab/>
      </w:r>
    </w:p>
    <w:p w14:paraId="04B6726B" w14:textId="29460F97" w:rsidR="00DC090C" w:rsidRPr="008B7BED" w:rsidRDefault="6E711E31" w:rsidP="263A93CF">
      <w:pPr>
        <w:jc w:val="both"/>
        <w:rPr>
          <w:rFonts w:cs="Arial"/>
        </w:rPr>
      </w:pPr>
      <w:r w:rsidRPr="263A93CF">
        <w:rPr>
          <w:rFonts w:cs="Arial"/>
        </w:rPr>
        <w:t>Grade:</w:t>
      </w:r>
      <w:r w:rsidR="00DC090C">
        <w:tab/>
      </w:r>
      <w:r w:rsidR="00DC090C">
        <w:tab/>
      </w:r>
      <w:r w:rsidR="00DC090C">
        <w:tab/>
      </w:r>
      <w:r w:rsidR="00DC090C">
        <w:tab/>
      </w:r>
      <w:r w:rsidR="5EC22411" w:rsidRPr="263A93CF">
        <w:rPr>
          <w:rFonts w:cs="Arial"/>
        </w:rPr>
        <w:t>E</w:t>
      </w:r>
    </w:p>
    <w:p w14:paraId="66501ACE" w14:textId="77777777" w:rsidR="004F0F24" w:rsidRPr="008B7BED" w:rsidRDefault="004F0F24" w:rsidP="00C30EFE">
      <w:pPr>
        <w:pStyle w:val="Heading1"/>
        <w:rPr>
          <w:rFonts w:cs="Arial"/>
        </w:rPr>
      </w:pPr>
      <w:r w:rsidRPr="008B7BED">
        <w:rPr>
          <w:rFonts w:cs="Arial"/>
        </w:rPr>
        <w:t>Purpose</w:t>
      </w:r>
    </w:p>
    <w:p w14:paraId="2A2149EC" w14:textId="09C93B73" w:rsidR="004F0F24" w:rsidRPr="008B7BED" w:rsidRDefault="00EA1C32" w:rsidP="00DB4CD0">
      <w:pPr>
        <w:rPr>
          <w:rFonts w:cs="Arial"/>
        </w:rPr>
      </w:pPr>
      <w:r w:rsidRPr="008B7BED">
        <w:rPr>
          <w:rFonts w:cs="Arial"/>
        </w:rPr>
        <w:t xml:space="preserve">To </w:t>
      </w:r>
      <w:r w:rsidR="00EB30AF" w:rsidRPr="008B7BED">
        <w:rPr>
          <w:rFonts w:cs="Arial"/>
        </w:rPr>
        <w:t xml:space="preserve">lead and manage the </w:t>
      </w:r>
      <w:r w:rsidR="00633A18">
        <w:rPr>
          <w:rFonts w:cs="Arial"/>
        </w:rPr>
        <w:t>Early Years</w:t>
      </w:r>
      <w:r w:rsidR="00597852" w:rsidRPr="008B7BED">
        <w:rPr>
          <w:rFonts w:cs="Arial"/>
        </w:rPr>
        <w:t xml:space="preserve"> </w:t>
      </w:r>
      <w:r w:rsidR="00633A18">
        <w:rPr>
          <w:rFonts w:cs="Arial"/>
        </w:rPr>
        <w:t>s</w:t>
      </w:r>
      <w:r w:rsidR="00597852" w:rsidRPr="008B7BED">
        <w:rPr>
          <w:rFonts w:cs="Arial"/>
        </w:rPr>
        <w:t>ervices</w:t>
      </w:r>
      <w:r w:rsidRPr="008B7BED">
        <w:rPr>
          <w:rFonts w:cs="Arial"/>
        </w:rPr>
        <w:t>.</w:t>
      </w:r>
    </w:p>
    <w:p w14:paraId="5A1DAA97" w14:textId="5CDB0F40" w:rsidR="004F0F24" w:rsidRDefault="321D6BB6" w:rsidP="00DB4CD0">
      <w:pPr>
        <w:pStyle w:val="Heading1"/>
        <w:rPr>
          <w:rFonts w:cs="Arial"/>
        </w:rPr>
      </w:pPr>
      <w:r w:rsidRPr="263A93CF">
        <w:rPr>
          <w:rFonts w:cs="Arial"/>
        </w:rPr>
        <w:t>Main duties and responsibilities</w:t>
      </w:r>
    </w:p>
    <w:p w14:paraId="40BC43E4" w14:textId="1D0C4775" w:rsidR="00D02E02" w:rsidRDefault="00D02E02" w:rsidP="005134AB">
      <w:pPr>
        <w:pStyle w:val="ListParagraph"/>
        <w:numPr>
          <w:ilvl w:val="0"/>
          <w:numId w:val="30"/>
        </w:numPr>
      </w:pPr>
      <w:r w:rsidRPr="263A93CF">
        <w:t>Manage staff well ensuring they are engaged and able to work to the required standards.</w:t>
      </w:r>
    </w:p>
    <w:p w14:paraId="670B4841" w14:textId="062CE5AB" w:rsidR="00D02E02" w:rsidRDefault="00D02E02" w:rsidP="005134AB">
      <w:pPr>
        <w:pStyle w:val="ListParagraph"/>
        <w:numPr>
          <w:ilvl w:val="0"/>
          <w:numId w:val="30"/>
        </w:numPr>
      </w:pPr>
      <w:r w:rsidRPr="263A93CF">
        <w:t>Manage budgets for the Early Years function within parameters agreed with the Finance Manager.</w:t>
      </w:r>
    </w:p>
    <w:p w14:paraId="233D673E" w14:textId="102E3F58" w:rsidR="008F6A7A" w:rsidRPr="008F6A7A" w:rsidRDefault="11E522B5" w:rsidP="005134AB">
      <w:pPr>
        <w:pStyle w:val="ListParagraph"/>
        <w:numPr>
          <w:ilvl w:val="0"/>
          <w:numId w:val="30"/>
        </w:numPr>
      </w:pPr>
      <w:r w:rsidRPr="263A93CF">
        <w:t xml:space="preserve">Inspire the staff team to provide excellent care and education </w:t>
      </w:r>
      <w:r w:rsidR="5B43840D" w:rsidRPr="263A93CF">
        <w:t>so</w:t>
      </w:r>
      <w:r w:rsidRPr="263A93CF">
        <w:t xml:space="preserve"> children</w:t>
      </w:r>
      <w:r w:rsidR="5B43840D" w:rsidRPr="263A93CF">
        <w:t xml:space="preserve"> reach their full potential in a safe, caring and stimulating environment.</w:t>
      </w:r>
    </w:p>
    <w:p w14:paraId="10130859" w14:textId="79129798" w:rsidR="008F6A7A" w:rsidRPr="008B7BED" w:rsidRDefault="5B43840D" w:rsidP="005134AB">
      <w:pPr>
        <w:pStyle w:val="ListParagraph"/>
        <w:numPr>
          <w:ilvl w:val="0"/>
          <w:numId w:val="30"/>
        </w:numPr>
      </w:pPr>
      <w:r w:rsidRPr="263A93CF">
        <w:t>Ensure a high</w:t>
      </w:r>
      <w:r w:rsidR="00D35A8E">
        <w:t>-</w:t>
      </w:r>
      <w:r w:rsidRPr="263A93CF">
        <w:t xml:space="preserve">quality service through effective systems, staff training and </w:t>
      </w:r>
      <w:r w:rsidR="2EB8E344" w:rsidRPr="263A93CF">
        <w:t>parental engagement. S</w:t>
      </w:r>
      <w:r w:rsidRPr="263A93CF">
        <w:t>et and monitor performance targets.</w:t>
      </w:r>
    </w:p>
    <w:p w14:paraId="4533F4E1" w14:textId="0AE91103" w:rsidR="008F6A7A" w:rsidRPr="008B7BED" w:rsidRDefault="5B43840D" w:rsidP="005134AB">
      <w:pPr>
        <w:pStyle w:val="ListParagraph"/>
        <w:numPr>
          <w:ilvl w:val="0"/>
          <w:numId w:val="30"/>
        </w:numPr>
      </w:pPr>
      <w:r w:rsidRPr="263A93CF">
        <w:t>Maintain an up-to-date knowledge of curriculum requirements and enrichment opportunities to achieve good learning outcomes</w:t>
      </w:r>
      <w:r w:rsidR="00733692">
        <w:t xml:space="preserve"> for the children</w:t>
      </w:r>
      <w:r w:rsidRPr="263A93CF">
        <w:t>.</w:t>
      </w:r>
    </w:p>
    <w:p w14:paraId="22DB30EC" w14:textId="6B2F5609" w:rsidR="008F6A7A" w:rsidRPr="008B7BED" w:rsidRDefault="5B43840D" w:rsidP="005134AB">
      <w:pPr>
        <w:pStyle w:val="ListParagraph"/>
        <w:numPr>
          <w:ilvl w:val="0"/>
          <w:numId w:val="30"/>
        </w:numPr>
      </w:pPr>
      <w:r w:rsidRPr="263A93CF">
        <w:t>Champion equity in provision for disadvantaged children (</w:t>
      </w:r>
      <w:r w:rsidR="00733692" w:rsidRPr="263A93CF">
        <w:t>e.g.</w:t>
      </w:r>
      <w:r w:rsidRPr="263A93CF">
        <w:t xml:space="preserve"> through race, disability, family circumstances)</w:t>
      </w:r>
    </w:p>
    <w:p w14:paraId="4DF0851B" w14:textId="77777777" w:rsidR="008F6A7A" w:rsidRPr="008B7BED" w:rsidRDefault="5B43840D" w:rsidP="005134AB">
      <w:pPr>
        <w:pStyle w:val="ListParagraph"/>
        <w:numPr>
          <w:ilvl w:val="0"/>
          <w:numId w:val="30"/>
        </w:numPr>
      </w:pPr>
      <w:r w:rsidRPr="263A93CF">
        <w:t>Ensure good ratings with external monitoring bodies (eg Ofsted, local authorities).</w:t>
      </w:r>
    </w:p>
    <w:p w14:paraId="1029E93A" w14:textId="44550102" w:rsidR="008F6A7A" w:rsidRPr="0012478F" w:rsidRDefault="5B43840D" w:rsidP="005134AB">
      <w:pPr>
        <w:pStyle w:val="ListParagraph"/>
        <w:numPr>
          <w:ilvl w:val="0"/>
          <w:numId w:val="30"/>
        </w:numPr>
      </w:pPr>
      <w:r w:rsidRPr="263A93CF">
        <w:t>Ensure policies and procedures are up-to-date, compliant and implemented.</w:t>
      </w:r>
    </w:p>
    <w:p w14:paraId="001A2803" w14:textId="41D10730" w:rsidR="00130978" w:rsidRPr="008B7BED" w:rsidRDefault="69F76B21" w:rsidP="005134AB">
      <w:pPr>
        <w:pStyle w:val="ListParagraph"/>
        <w:numPr>
          <w:ilvl w:val="0"/>
          <w:numId w:val="30"/>
        </w:numPr>
      </w:pPr>
      <w:r w:rsidRPr="263A93CF">
        <w:t>Ensure the safeguarding policy is up-to-date and embedded in the practice of the setting.</w:t>
      </w:r>
    </w:p>
    <w:p w14:paraId="79FD1197" w14:textId="77777777" w:rsidR="00D45C44" w:rsidRDefault="00D45C44" w:rsidP="00936479">
      <w:pPr>
        <w:pStyle w:val="ListParagraph"/>
        <w:numPr>
          <w:ilvl w:val="0"/>
          <w:numId w:val="30"/>
        </w:numPr>
      </w:pPr>
      <w:r w:rsidRPr="263A93CF">
        <w:t>Undertake long-term planning for the service: finances, quality improvement, marketing, new developments.</w:t>
      </w:r>
    </w:p>
    <w:p w14:paraId="21F350CF" w14:textId="307BF7C4" w:rsidR="00C750BC" w:rsidRPr="008B7BED" w:rsidRDefault="1C500D06" w:rsidP="005134AB">
      <w:pPr>
        <w:pStyle w:val="ListParagraph"/>
        <w:numPr>
          <w:ilvl w:val="0"/>
          <w:numId w:val="30"/>
        </w:numPr>
      </w:pPr>
      <w:r w:rsidRPr="263A93CF">
        <w:t xml:space="preserve">Act as </w:t>
      </w:r>
      <w:r w:rsidR="2EB8E344" w:rsidRPr="263A93CF">
        <w:t>a</w:t>
      </w:r>
      <w:r w:rsidRPr="263A93CF">
        <w:t xml:space="preserve"> representative of the setting for authorities</w:t>
      </w:r>
      <w:r w:rsidR="2EB8E344" w:rsidRPr="263A93CF">
        <w:t xml:space="preserve"> and the media</w:t>
      </w:r>
      <w:r w:rsidRPr="263A93CF">
        <w:t>.</w:t>
      </w:r>
    </w:p>
    <w:p w14:paraId="2278EF66" w14:textId="12F25235" w:rsidR="00597852" w:rsidRPr="008B7BED" w:rsidRDefault="11E522B5" w:rsidP="005134AB">
      <w:pPr>
        <w:pStyle w:val="ListParagraph"/>
        <w:numPr>
          <w:ilvl w:val="0"/>
          <w:numId w:val="30"/>
        </w:numPr>
      </w:pPr>
      <w:r w:rsidRPr="263A93CF">
        <w:t>Promote the work undertaken at the setting to potential customers, the local authority and other stakeholders</w:t>
      </w:r>
      <w:r w:rsidR="2D57BB7A" w:rsidRPr="263A93CF">
        <w:t>.</w:t>
      </w:r>
    </w:p>
    <w:p w14:paraId="520AF6D3" w14:textId="72371B0D" w:rsidR="321D6BB6" w:rsidRDefault="321D6BB6" w:rsidP="005134AB">
      <w:pPr>
        <w:pStyle w:val="ListParagraph"/>
        <w:numPr>
          <w:ilvl w:val="0"/>
          <w:numId w:val="30"/>
        </w:numPr>
      </w:pPr>
      <w:r w:rsidRPr="263A93CF">
        <w:t>Carry out other duties commensurate with the responsibilities of the post.</w:t>
      </w:r>
    </w:p>
    <w:p w14:paraId="5487FAFA" w14:textId="77777777" w:rsidR="004F0F24" w:rsidRPr="008B7BED" w:rsidRDefault="004F0F24" w:rsidP="00C218E0">
      <w:pPr>
        <w:pStyle w:val="Heading1"/>
        <w:rPr>
          <w:rFonts w:cs="Arial"/>
        </w:rPr>
      </w:pPr>
      <w:r w:rsidRPr="008B7BED">
        <w:rPr>
          <w:rFonts w:cs="Arial"/>
        </w:rPr>
        <w:t>Person Specification</w:t>
      </w:r>
    </w:p>
    <w:p w14:paraId="7FB4359D" w14:textId="77777777" w:rsidR="004F0F24" w:rsidRPr="008B7BED" w:rsidRDefault="004F0F24" w:rsidP="00B25421">
      <w:pPr>
        <w:pStyle w:val="Heading3"/>
        <w:rPr>
          <w:rFonts w:cs="Arial"/>
        </w:rPr>
      </w:pPr>
      <w:r w:rsidRPr="008B7BED">
        <w:rPr>
          <w:rFonts w:cs="Arial"/>
        </w:rPr>
        <w:t>Essential</w:t>
      </w:r>
    </w:p>
    <w:p w14:paraId="3828CB99" w14:textId="2EEC8CC6" w:rsidR="00733692" w:rsidRPr="0084148C" w:rsidRDefault="00733692" w:rsidP="005134AB">
      <w:pPr>
        <w:pStyle w:val="ListParagraph"/>
        <w:numPr>
          <w:ilvl w:val="0"/>
          <w:numId w:val="30"/>
        </w:numPr>
      </w:pPr>
      <w:r w:rsidRPr="0084148C">
        <w:t xml:space="preserve">To have </w:t>
      </w:r>
      <w:r>
        <w:t>an</w:t>
      </w:r>
      <w:r w:rsidRPr="0084148C">
        <w:t xml:space="preserve"> Early Childhood Studies Degree</w:t>
      </w:r>
      <w:r w:rsidR="00CD3BFC">
        <w:t>,</w:t>
      </w:r>
      <w:r w:rsidRPr="0084148C">
        <w:t xml:space="preserve"> Early Years Foundation Degree</w:t>
      </w:r>
      <w:r w:rsidR="00CD3BFC">
        <w:t>,</w:t>
      </w:r>
      <w:r w:rsidR="007836D8">
        <w:t xml:space="preserve"> or</w:t>
      </w:r>
      <w:r w:rsidRPr="0084148C">
        <w:t xml:space="preserve"> Qualified Teacher Status.</w:t>
      </w:r>
    </w:p>
    <w:p w14:paraId="24A92609" w14:textId="2FF7F1BD" w:rsidR="00733692" w:rsidRPr="008B7BED" w:rsidRDefault="00985F8B" w:rsidP="005134AB">
      <w:pPr>
        <w:pStyle w:val="ListParagraph"/>
        <w:numPr>
          <w:ilvl w:val="0"/>
          <w:numId w:val="30"/>
        </w:numPr>
      </w:pPr>
      <w:r>
        <w:t xml:space="preserve">Substantial </w:t>
      </w:r>
      <w:r w:rsidR="00733692" w:rsidRPr="263A93CF">
        <w:t>experience working in an early years leadership role.</w:t>
      </w:r>
    </w:p>
    <w:p w14:paraId="523AE75E" w14:textId="60E78E11" w:rsidR="20E4830E" w:rsidRDefault="00CD3BFC" w:rsidP="005134AB">
      <w:pPr>
        <w:pStyle w:val="ListParagraph"/>
        <w:numPr>
          <w:ilvl w:val="0"/>
          <w:numId w:val="30"/>
        </w:numPr>
      </w:pPr>
      <w:r>
        <w:t xml:space="preserve">Substantial </w:t>
      </w:r>
      <w:r w:rsidR="00985F8B">
        <w:t>f</w:t>
      </w:r>
      <w:r w:rsidR="20E4830E">
        <w:t>inanc</w:t>
      </w:r>
      <w:r w:rsidR="002B342E">
        <w:t xml:space="preserve">e and budgeting </w:t>
      </w:r>
      <w:r w:rsidR="20E4830E">
        <w:t>experience.</w:t>
      </w:r>
    </w:p>
    <w:p w14:paraId="7902552E" w14:textId="7F27E15F" w:rsidR="00597852" w:rsidRDefault="4F7CFB86" w:rsidP="005134AB">
      <w:pPr>
        <w:pStyle w:val="ListParagraph"/>
        <w:numPr>
          <w:ilvl w:val="0"/>
          <w:numId w:val="30"/>
        </w:numPr>
      </w:pPr>
      <w:r w:rsidRPr="263A93CF">
        <w:t xml:space="preserve">Good knowledge of the Early Years Foundation </w:t>
      </w:r>
      <w:r w:rsidR="384C63A9" w:rsidRPr="263A93CF">
        <w:t xml:space="preserve">Stage </w:t>
      </w:r>
      <w:r w:rsidRPr="263A93CF">
        <w:t>or equivalent national standard.</w:t>
      </w:r>
    </w:p>
    <w:p w14:paraId="37C891F2" w14:textId="77777777" w:rsidR="00733692" w:rsidRPr="0084148C" w:rsidRDefault="00733692" w:rsidP="005134AB">
      <w:pPr>
        <w:pStyle w:val="ListParagraph"/>
        <w:numPr>
          <w:ilvl w:val="0"/>
          <w:numId w:val="30"/>
        </w:numPr>
      </w:pPr>
      <w:r w:rsidRPr="0084148C">
        <w:lastRenderedPageBreak/>
        <w:t>Good knowledge of current issues in education and social care legislation particularly in relation to early years and childcare provision.</w:t>
      </w:r>
    </w:p>
    <w:p w14:paraId="5F732DF2" w14:textId="6DB0F65E" w:rsidR="00733692" w:rsidRDefault="00733692" w:rsidP="005134AB">
      <w:pPr>
        <w:pStyle w:val="ListParagraph"/>
        <w:numPr>
          <w:ilvl w:val="0"/>
          <w:numId w:val="30"/>
        </w:numPr>
      </w:pPr>
      <w:r w:rsidRPr="0084148C">
        <w:t xml:space="preserve">Knowledge of safeguarding </w:t>
      </w:r>
      <w:r w:rsidR="00CD3BFC">
        <w:t>and</w:t>
      </w:r>
      <w:r w:rsidRPr="0084148C">
        <w:t xml:space="preserve"> child protection procedures.</w:t>
      </w:r>
    </w:p>
    <w:p w14:paraId="403BD8A7" w14:textId="595C1A04" w:rsidR="00733692" w:rsidRPr="0084148C" w:rsidRDefault="00733692" w:rsidP="005134AB">
      <w:pPr>
        <w:pStyle w:val="ListParagraph"/>
        <w:numPr>
          <w:ilvl w:val="0"/>
          <w:numId w:val="30"/>
        </w:numPr>
      </w:pPr>
      <w:r>
        <w:t>A good understanding of Special Educational Needs and disabilities in young children.</w:t>
      </w:r>
    </w:p>
    <w:p w14:paraId="37FDFC6A" w14:textId="6E77FEAE" w:rsidR="00733692" w:rsidRPr="008B7BED" w:rsidRDefault="00733692" w:rsidP="005134AB">
      <w:pPr>
        <w:pStyle w:val="ListParagraph"/>
        <w:numPr>
          <w:ilvl w:val="0"/>
          <w:numId w:val="30"/>
        </w:numPr>
      </w:pPr>
      <w:r w:rsidRPr="0084148C">
        <w:t>Experience of working in partnership with parents/carers, and other statutory agencies</w:t>
      </w:r>
      <w:r>
        <w:t>.</w:t>
      </w:r>
    </w:p>
    <w:p w14:paraId="1693F3E7" w14:textId="0379C852" w:rsidR="06AA7A1B" w:rsidRDefault="06AA7A1B" w:rsidP="005134AB">
      <w:pPr>
        <w:pStyle w:val="ListParagraph"/>
        <w:numPr>
          <w:ilvl w:val="0"/>
          <w:numId w:val="30"/>
        </w:numPr>
      </w:pPr>
      <w:r w:rsidRPr="263A93CF">
        <w:t>Ability to develop the setting, including strategic thinking, motivation of people, and the ability to provide clear direction.</w:t>
      </w:r>
    </w:p>
    <w:p w14:paraId="326454A9" w14:textId="77777777" w:rsidR="00130978" w:rsidRPr="008B7BED" w:rsidRDefault="69F76B21" w:rsidP="005134AB">
      <w:pPr>
        <w:pStyle w:val="ListParagraph"/>
        <w:numPr>
          <w:ilvl w:val="0"/>
          <w:numId w:val="30"/>
        </w:numPr>
      </w:pPr>
      <w:r w:rsidRPr="263A93CF">
        <w:t>Good staff management skills with the ability to motivate and encourage all team members.</w:t>
      </w:r>
    </w:p>
    <w:p w14:paraId="562080FE" w14:textId="66CD25D4" w:rsidR="00D82D7F" w:rsidRPr="008B7BED" w:rsidRDefault="4F7CFB86" w:rsidP="005134AB">
      <w:pPr>
        <w:pStyle w:val="ListParagraph"/>
        <w:numPr>
          <w:ilvl w:val="0"/>
          <w:numId w:val="30"/>
        </w:numPr>
      </w:pPr>
      <w:r w:rsidRPr="263A93CF">
        <w:t>Good understanding of risk assessment procedures and health and safety issues.</w:t>
      </w:r>
    </w:p>
    <w:p w14:paraId="1A69048B" w14:textId="28CBFAA7" w:rsidR="003D1A9C" w:rsidRPr="00807500" w:rsidRDefault="7B73249C" w:rsidP="005134AB">
      <w:pPr>
        <w:pStyle w:val="ListParagraph"/>
        <w:numPr>
          <w:ilvl w:val="0"/>
          <w:numId w:val="30"/>
        </w:numPr>
      </w:pPr>
      <w:r w:rsidRPr="263A93CF">
        <w:t>Ability to prioritise deadlines and manage multiple projects</w:t>
      </w:r>
      <w:r w:rsidR="26B933E5" w:rsidRPr="263A93CF">
        <w:t>.</w:t>
      </w:r>
    </w:p>
    <w:p w14:paraId="27E8CB4C" w14:textId="3A386E83" w:rsidR="00D82D7F" w:rsidRPr="00807500" w:rsidRDefault="4F7CFB86" w:rsidP="005134AB">
      <w:pPr>
        <w:pStyle w:val="ListParagraph"/>
        <w:numPr>
          <w:ilvl w:val="0"/>
          <w:numId w:val="30"/>
        </w:numPr>
      </w:pPr>
      <w:r w:rsidRPr="263A93CF">
        <w:t>Good understanding of the needs of families of children under five.</w:t>
      </w:r>
    </w:p>
    <w:p w14:paraId="35169FFC" w14:textId="77777777" w:rsidR="004B6C55" w:rsidRPr="008B7BED" w:rsidRDefault="321D6BB6" w:rsidP="00B25421">
      <w:pPr>
        <w:pStyle w:val="Heading3"/>
        <w:rPr>
          <w:rFonts w:cs="Arial"/>
        </w:rPr>
      </w:pPr>
      <w:r w:rsidRPr="263A93CF">
        <w:rPr>
          <w:rFonts w:cs="Arial"/>
        </w:rPr>
        <w:t>Desirable</w:t>
      </w:r>
    </w:p>
    <w:p w14:paraId="1C4CE72F" w14:textId="7FEA43F7" w:rsidR="00462578" w:rsidRPr="008B7BED" w:rsidRDefault="384C63A9" w:rsidP="005134AB">
      <w:pPr>
        <w:pStyle w:val="ListParagraph"/>
        <w:numPr>
          <w:ilvl w:val="0"/>
          <w:numId w:val="30"/>
        </w:numPr>
      </w:pPr>
      <w:r>
        <w:t>Experience of working with and supporting vulnerable families.</w:t>
      </w:r>
    </w:p>
    <w:p w14:paraId="03E9BC85" w14:textId="2B1313B4" w:rsidR="00E21846" w:rsidRPr="008B7BED" w:rsidRDefault="0F5C17B3" w:rsidP="005134AB">
      <w:pPr>
        <w:pStyle w:val="ListParagraph"/>
        <w:numPr>
          <w:ilvl w:val="0"/>
          <w:numId w:val="30"/>
        </w:numPr>
      </w:pPr>
      <w:r>
        <w:t xml:space="preserve">Experience in </w:t>
      </w:r>
      <w:r w:rsidR="63E9173D">
        <w:t>the voluntary sector and an enthusiasm for the work of the city farm.</w:t>
      </w:r>
    </w:p>
    <w:p w14:paraId="6EF9598D" w14:textId="30F88C98" w:rsidR="000270FF" w:rsidRDefault="18FF2C76" w:rsidP="005134AB">
      <w:pPr>
        <w:pStyle w:val="ListParagraph"/>
        <w:numPr>
          <w:ilvl w:val="0"/>
          <w:numId w:val="30"/>
        </w:numPr>
      </w:pPr>
      <w:r>
        <w:t xml:space="preserve">Experience of </w:t>
      </w:r>
      <w:r w:rsidR="6E9A627E">
        <w:t>business planning and organisational development</w:t>
      </w:r>
      <w:r>
        <w:t>.</w:t>
      </w:r>
    </w:p>
    <w:p w14:paraId="4A3667ED" w14:textId="48A95F01" w:rsidR="00130978" w:rsidRPr="008B7BED" w:rsidRDefault="69F76B21" w:rsidP="005134AB">
      <w:pPr>
        <w:pStyle w:val="ListParagraph"/>
        <w:numPr>
          <w:ilvl w:val="0"/>
          <w:numId w:val="30"/>
        </w:numPr>
      </w:pPr>
      <w:r>
        <w:t>Experience of multi-agency working in the delivery of services</w:t>
      </w:r>
    </w:p>
    <w:p w14:paraId="220C2E4E" w14:textId="18863D51" w:rsidR="41D87F9E" w:rsidRPr="005134AB" w:rsidRDefault="41D87F9E" w:rsidP="005134AB">
      <w:pPr>
        <w:pStyle w:val="ListParagraph"/>
        <w:numPr>
          <w:ilvl w:val="0"/>
          <w:numId w:val="30"/>
        </w:numPr>
      </w:pPr>
      <w:r w:rsidRPr="263A93CF">
        <w:t xml:space="preserve">Competent user of IT packages to deliver responsibilities – </w:t>
      </w:r>
      <w:r w:rsidR="007836D8">
        <w:t xml:space="preserve">(we currently use Famly </w:t>
      </w:r>
      <w:r w:rsidR="007E2BA8">
        <w:t>software and Microsoft Office)</w:t>
      </w:r>
    </w:p>
    <w:p w14:paraId="2CAE9F86" w14:textId="263709A3" w:rsidR="41D87F9E" w:rsidRDefault="41D87F9E" w:rsidP="005134AB">
      <w:pPr>
        <w:pStyle w:val="ListParagraph"/>
        <w:numPr>
          <w:ilvl w:val="0"/>
          <w:numId w:val="30"/>
        </w:numPr>
      </w:pPr>
      <w:r w:rsidRPr="263A93CF">
        <w:t>Must be legally entitled to work in the UK and will be required to undergo a DBS check.</w:t>
      </w:r>
    </w:p>
    <w:sectPr w:rsidR="41D87F9E" w:rsidSect="00E54BFD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F4E02" w14:textId="77777777" w:rsidR="0081733F" w:rsidRDefault="0081733F" w:rsidP="00DB4CD0">
      <w:r>
        <w:separator/>
      </w:r>
    </w:p>
  </w:endnote>
  <w:endnote w:type="continuationSeparator" w:id="0">
    <w:p w14:paraId="3E06FADD" w14:textId="77777777" w:rsidR="0081733F" w:rsidRDefault="0081733F" w:rsidP="00DB4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480E8" w14:textId="77777777" w:rsidR="0081733F" w:rsidRDefault="0081733F" w:rsidP="00DB4CD0">
      <w:r>
        <w:separator/>
      </w:r>
    </w:p>
  </w:footnote>
  <w:footnote w:type="continuationSeparator" w:id="0">
    <w:p w14:paraId="6D65B2CE" w14:textId="77777777" w:rsidR="0081733F" w:rsidRDefault="0081733F" w:rsidP="00DB4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10377" w14:textId="77777777" w:rsidR="00133A80" w:rsidRPr="00DB4CD0" w:rsidRDefault="00DD7B8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EBBD41E" wp14:editId="66C55DB6">
          <wp:simplePos x="0" y="0"/>
          <wp:positionH relativeFrom="column">
            <wp:posOffset>4811395</wp:posOffset>
          </wp:positionH>
          <wp:positionV relativeFrom="paragraph">
            <wp:posOffset>-188595</wp:posOffset>
          </wp:positionV>
          <wp:extent cx="673735" cy="64389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73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3A80" w:rsidRPr="00DB4CD0">
      <w:t>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2D6B"/>
    <w:multiLevelType w:val="hybridMultilevel"/>
    <w:tmpl w:val="B938121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0B7015C"/>
    <w:multiLevelType w:val="hybridMultilevel"/>
    <w:tmpl w:val="B4582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51409"/>
    <w:multiLevelType w:val="hybridMultilevel"/>
    <w:tmpl w:val="7DFA535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25C5706"/>
    <w:multiLevelType w:val="multilevel"/>
    <w:tmpl w:val="CA2A6638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none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F004BB8"/>
    <w:multiLevelType w:val="hybridMultilevel"/>
    <w:tmpl w:val="18CCC4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C175D"/>
    <w:multiLevelType w:val="hybridMultilevel"/>
    <w:tmpl w:val="12A4A5E4"/>
    <w:lvl w:ilvl="0" w:tplc="FD622A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C92153"/>
    <w:multiLevelType w:val="hybridMultilevel"/>
    <w:tmpl w:val="6040F2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C26AF"/>
    <w:multiLevelType w:val="hybridMultilevel"/>
    <w:tmpl w:val="845E8E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05681"/>
    <w:multiLevelType w:val="hybridMultilevel"/>
    <w:tmpl w:val="A7DC4F62"/>
    <w:lvl w:ilvl="0" w:tplc="C33C7A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983A67"/>
    <w:multiLevelType w:val="multilevel"/>
    <w:tmpl w:val="6736D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386B70"/>
    <w:multiLevelType w:val="hybridMultilevel"/>
    <w:tmpl w:val="EBE2DC7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3794A10"/>
    <w:multiLevelType w:val="hybridMultilevel"/>
    <w:tmpl w:val="C8B8C77C"/>
    <w:lvl w:ilvl="0" w:tplc="E3A0076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85923"/>
    <w:multiLevelType w:val="hybridMultilevel"/>
    <w:tmpl w:val="87A2CAA0"/>
    <w:lvl w:ilvl="0" w:tplc="07C08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C2180"/>
    <w:multiLevelType w:val="hybridMultilevel"/>
    <w:tmpl w:val="0C128E66"/>
    <w:lvl w:ilvl="0" w:tplc="4D1C8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7CE7C"/>
    <w:multiLevelType w:val="hybridMultilevel"/>
    <w:tmpl w:val="0DA014CC"/>
    <w:lvl w:ilvl="0" w:tplc="50EA82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6A51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56BA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A299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74FE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5281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4C0F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FC1F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4A62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049EF"/>
    <w:multiLevelType w:val="hybridMultilevel"/>
    <w:tmpl w:val="32125D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A00898"/>
    <w:multiLevelType w:val="hybridMultilevel"/>
    <w:tmpl w:val="D22A3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4D3062"/>
    <w:multiLevelType w:val="hybridMultilevel"/>
    <w:tmpl w:val="C922B65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DB7750C"/>
    <w:multiLevelType w:val="hybridMultilevel"/>
    <w:tmpl w:val="6F5CA56A"/>
    <w:lvl w:ilvl="0" w:tplc="4D60EA6E">
      <w:start w:val="1"/>
      <w:numFmt w:val="decimal"/>
      <w:lvlText w:val="%1."/>
      <w:lvlJc w:val="left"/>
      <w:pPr>
        <w:ind w:left="720" w:hanging="360"/>
      </w:pPr>
    </w:lvl>
    <w:lvl w:ilvl="1" w:tplc="1B4809D6">
      <w:start w:val="1"/>
      <w:numFmt w:val="lowerLetter"/>
      <w:lvlText w:val="%2."/>
      <w:lvlJc w:val="left"/>
      <w:pPr>
        <w:ind w:left="1440" w:hanging="360"/>
      </w:pPr>
    </w:lvl>
    <w:lvl w:ilvl="2" w:tplc="CF72EFCC">
      <w:start w:val="1"/>
      <w:numFmt w:val="lowerRoman"/>
      <w:lvlText w:val="%3."/>
      <w:lvlJc w:val="right"/>
      <w:pPr>
        <w:ind w:left="2160" w:hanging="180"/>
      </w:pPr>
    </w:lvl>
    <w:lvl w:ilvl="3" w:tplc="E46CB896">
      <w:start w:val="1"/>
      <w:numFmt w:val="decimal"/>
      <w:lvlText w:val="%4."/>
      <w:lvlJc w:val="left"/>
      <w:pPr>
        <w:ind w:left="2880" w:hanging="360"/>
      </w:pPr>
    </w:lvl>
    <w:lvl w:ilvl="4" w:tplc="E486A796">
      <w:start w:val="1"/>
      <w:numFmt w:val="lowerLetter"/>
      <w:lvlText w:val="%5."/>
      <w:lvlJc w:val="left"/>
      <w:pPr>
        <w:ind w:left="3600" w:hanging="360"/>
      </w:pPr>
    </w:lvl>
    <w:lvl w:ilvl="5" w:tplc="CE8A2D28">
      <w:start w:val="1"/>
      <w:numFmt w:val="lowerRoman"/>
      <w:lvlText w:val="%6."/>
      <w:lvlJc w:val="right"/>
      <w:pPr>
        <w:ind w:left="4320" w:hanging="180"/>
      </w:pPr>
    </w:lvl>
    <w:lvl w:ilvl="6" w:tplc="D728D17C">
      <w:start w:val="1"/>
      <w:numFmt w:val="decimal"/>
      <w:lvlText w:val="%7."/>
      <w:lvlJc w:val="left"/>
      <w:pPr>
        <w:ind w:left="5040" w:hanging="360"/>
      </w:pPr>
    </w:lvl>
    <w:lvl w:ilvl="7" w:tplc="32E03B0A">
      <w:start w:val="1"/>
      <w:numFmt w:val="lowerLetter"/>
      <w:lvlText w:val="%8."/>
      <w:lvlJc w:val="left"/>
      <w:pPr>
        <w:ind w:left="5760" w:hanging="360"/>
      </w:pPr>
    </w:lvl>
    <w:lvl w:ilvl="8" w:tplc="3B90732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EF5E4A"/>
    <w:multiLevelType w:val="hybridMultilevel"/>
    <w:tmpl w:val="8A10FA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</w:lvl>
  </w:abstractNum>
  <w:abstractNum w:abstractNumId="20" w15:restartNumberingAfterBreak="0">
    <w:nsid w:val="7D515E5B"/>
    <w:multiLevelType w:val="hybridMultilevel"/>
    <w:tmpl w:val="300A6A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F2744E9"/>
    <w:multiLevelType w:val="hybridMultilevel"/>
    <w:tmpl w:val="D32A931E"/>
    <w:lvl w:ilvl="0" w:tplc="71B0E3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1533115">
    <w:abstractNumId w:val="18"/>
  </w:num>
  <w:num w:numId="2" w16cid:durableId="860314518">
    <w:abstractNumId w:val="14"/>
  </w:num>
  <w:num w:numId="3" w16cid:durableId="1021206135">
    <w:abstractNumId w:val="10"/>
  </w:num>
  <w:num w:numId="4" w16cid:durableId="323748135">
    <w:abstractNumId w:val="17"/>
  </w:num>
  <w:num w:numId="5" w16cid:durableId="1634826557">
    <w:abstractNumId w:val="20"/>
  </w:num>
  <w:num w:numId="6" w16cid:durableId="517427435">
    <w:abstractNumId w:val="2"/>
  </w:num>
  <w:num w:numId="7" w16cid:durableId="2134664307">
    <w:abstractNumId w:val="4"/>
  </w:num>
  <w:num w:numId="8" w16cid:durableId="405610780">
    <w:abstractNumId w:val="6"/>
  </w:num>
  <w:num w:numId="9" w16cid:durableId="1682856235">
    <w:abstractNumId w:val="0"/>
  </w:num>
  <w:num w:numId="10" w16cid:durableId="1656492671">
    <w:abstractNumId w:val="5"/>
  </w:num>
  <w:num w:numId="11" w16cid:durableId="1069576687">
    <w:abstractNumId w:val="3"/>
  </w:num>
  <w:num w:numId="12" w16cid:durableId="2091385298">
    <w:abstractNumId w:val="15"/>
  </w:num>
  <w:num w:numId="13" w16cid:durableId="108396868">
    <w:abstractNumId w:val="16"/>
  </w:num>
  <w:num w:numId="14" w16cid:durableId="1500658516">
    <w:abstractNumId w:val="19"/>
  </w:num>
  <w:num w:numId="15" w16cid:durableId="879169411">
    <w:abstractNumId w:val="3"/>
  </w:num>
  <w:num w:numId="16" w16cid:durableId="1830948896">
    <w:abstractNumId w:val="3"/>
  </w:num>
  <w:num w:numId="17" w16cid:durableId="1175194616">
    <w:abstractNumId w:val="3"/>
  </w:num>
  <w:num w:numId="18" w16cid:durableId="2109305383">
    <w:abstractNumId w:val="3"/>
  </w:num>
  <w:num w:numId="19" w16cid:durableId="1874608735">
    <w:abstractNumId w:val="3"/>
  </w:num>
  <w:num w:numId="20" w16cid:durableId="791558079">
    <w:abstractNumId w:val="3"/>
  </w:num>
  <w:num w:numId="21" w16cid:durableId="1533221967">
    <w:abstractNumId w:val="3"/>
  </w:num>
  <w:num w:numId="22" w16cid:durableId="1038432225">
    <w:abstractNumId w:val="13"/>
  </w:num>
  <w:num w:numId="23" w16cid:durableId="1635283421">
    <w:abstractNumId w:val="21"/>
  </w:num>
  <w:num w:numId="24" w16cid:durableId="784353016">
    <w:abstractNumId w:val="1"/>
  </w:num>
  <w:num w:numId="25" w16cid:durableId="211500291">
    <w:abstractNumId w:val="12"/>
  </w:num>
  <w:num w:numId="26" w16cid:durableId="874274159">
    <w:abstractNumId w:val="9"/>
  </w:num>
  <w:num w:numId="27" w16cid:durableId="1398555480">
    <w:abstractNumId w:val="11"/>
  </w:num>
  <w:num w:numId="28" w16cid:durableId="2136410467">
    <w:abstractNumId w:val="11"/>
  </w:num>
  <w:num w:numId="29" w16cid:durableId="703018417">
    <w:abstractNumId w:val="7"/>
  </w:num>
  <w:num w:numId="30" w16cid:durableId="1783067757">
    <w:abstractNumId w:val="8"/>
  </w:num>
  <w:num w:numId="31" w16cid:durableId="1491680427">
    <w:abstractNumId w:val="11"/>
  </w:num>
  <w:num w:numId="32" w16cid:durableId="782915992">
    <w:abstractNumId w:val="11"/>
  </w:num>
  <w:num w:numId="33" w16cid:durableId="166488829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7EA"/>
    <w:rsid w:val="00005BC4"/>
    <w:rsid w:val="00025059"/>
    <w:rsid w:val="000270FF"/>
    <w:rsid w:val="00030D2E"/>
    <w:rsid w:val="00036664"/>
    <w:rsid w:val="000437C5"/>
    <w:rsid w:val="000611BA"/>
    <w:rsid w:val="00064E18"/>
    <w:rsid w:val="00067673"/>
    <w:rsid w:val="0008575E"/>
    <w:rsid w:val="000939EA"/>
    <w:rsid w:val="000A21FE"/>
    <w:rsid w:val="000C78E9"/>
    <w:rsid w:val="000D5638"/>
    <w:rsid w:val="000F04C2"/>
    <w:rsid w:val="000F1208"/>
    <w:rsid w:val="000F3F9D"/>
    <w:rsid w:val="0012478F"/>
    <w:rsid w:val="00130978"/>
    <w:rsid w:val="00131362"/>
    <w:rsid w:val="00133A80"/>
    <w:rsid w:val="00135683"/>
    <w:rsid w:val="00150066"/>
    <w:rsid w:val="001663F7"/>
    <w:rsid w:val="00171BF8"/>
    <w:rsid w:val="00175B5D"/>
    <w:rsid w:val="00184E23"/>
    <w:rsid w:val="00193D10"/>
    <w:rsid w:val="001A291F"/>
    <w:rsid w:val="001A42FE"/>
    <w:rsid w:val="001C2054"/>
    <w:rsid w:val="001E05DD"/>
    <w:rsid w:val="001E72E3"/>
    <w:rsid w:val="00204C40"/>
    <w:rsid w:val="00221415"/>
    <w:rsid w:val="00224826"/>
    <w:rsid w:val="00227AB6"/>
    <w:rsid w:val="00235A08"/>
    <w:rsid w:val="00240103"/>
    <w:rsid w:val="002640B4"/>
    <w:rsid w:val="00277BA5"/>
    <w:rsid w:val="002826CD"/>
    <w:rsid w:val="00287D56"/>
    <w:rsid w:val="002A3CE2"/>
    <w:rsid w:val="002A5363"/>
    <w:rsid w:val="002A7CB1"/>
    <w:rsid w:val="002B342E"/>
    <w:rsid w:val="002D6146"/>
    <w:rsid w:val="002E510D"/>
    <w:rsid w:val="002E5D07"/>
    <w:rsid w:val="003063F3"/>
    <w:rsid w:val="003168A1"/>
    <w:rsid w:val="003267F5"/>
    <w:rsid w:val="00346328"/>
    <w:rsid w:val="00350492"/>
    <w:rsid w:val="00361356"/>
    <w:rsid w:val="0037309E"/>
    <w:rsid w:val="003905BC"/>
    <w:rsid w:val="003B0765"/>
    <w:rsid w:val="003B13A3"/>
    <w:rsid w:val="003B1FE9"/>
    <w:rsid w:val="003B6AF1"/>
    <w:rsid w:val="003D1A9C"/>
    <w:rsid w:val="003D7A18"/>
    <w:rsid w:val="003F52D6"/>
    <w:rsid w:val="00415ADD"/>
    <w:rsid w:val="004218F8"/>
    <w:rsid w:val="00462578"/>
    <w:rsid w:val="00494CCB"/>
    <w:rsid w:val="004B4A65"/>
    <w:rsid w:val="004B6C55"/>
    <w:rsid w:val="004C3E6D"/>
    <w:rsid w:val="004D0011"/>
    <w:rsid w:val="004D58C1"/>
    <w:rsid w:val="004F0F24"/>
    <w:rsid w:val="005134AB"/>
    <w:rsid w:val="00520F72"/>
    <w:rsid w:val="00525FF7"/>
    <w:rsid w:val="00545EF6"/>
    <w:rsid w:val="00560848"/>
    <w:rsid w:val="00570985"/>
    <w:rsid w:val="005852F7"/>
    <w:rsid w:val="00591A18"/>
    <w:rsid w:val="00597852"/>
    <w:rsid w:val="005A1837"/>
    <w:rsid w:val="005A7ECC"/>
    <w:rsid w:val="0060372D"/>
    <w:rsid w:val="00624B9D"/>
    <w:rsid w:val="00633A18"/>
    <w:rsid w:val="00637C4D"/>
    <w:rsid w:val="006645F7"/>
    <w:rsid w:val="00676C20"/>
    <w:rsid w:val="006955A1"/>
    <w:rsid w:val="006A14D7"/>
    <w:rsid w:val="006D3C06"/>
    <w:rsid w:val="006D5D66"/>
    <w:rsid w:val="006E19CC"/>
    <w:rsid w:val="00710AB0"/>
    <w:rsid w:val="007121A3"/>
    <w:rsid w:val="00713D28"/>
    <w:rsid w:val="00724D7E"/>
    <w:rsid w:val="00730582"/>
    <w:rsid w:val="00730F0E"/>
    <w:rsid w:val="00733692"/>
    <w:rsid w:val="00734286"/>
    <w:rsid w:val="007472BE"/>
    <w:rsid w:val="007553C6"/>
    <w:rsid w:val="007576B5"/>
    <w:rsid w:val="007836D8"/>
    <w:rsid w:val="007A397A"/>
    <w:rsid w:val="007B6C0B"/>
    <w:rsid w:val="007E1EF4"/>
    <w:rsid w:val="007E2BA8"/>
    <w:rsid w:val="008055A5"/>
    <w:rsid w:val="00807500"/>
    <w:rsid w:val="008100F5"/>
    <w:rsid w:val="00811C67"/>
    <w:rsid w:val="0081733F"/>
    <w:rsid w:val="00821D4B"/>
    <w:rsid w:val="00826DE1"/>
    <w:rsid w:val="0085143C"/>
    <w:rsid w:val="008518E4"/>
    <w:rsid w:val="00855E09"/>
    <w:rsid w:val="00856A3C"/>
    <w:rsid w:val="008B6F09"/>
    <w:rsid w:val="008B7BED"/>
    <w:rsid w:val="008D325C"/>
    <w:rsid w:val="008D3F5B"/>
    <w:rsid w:val="008D5100"/>
    <w:rsid w:val="008D5979"/>
    <w:rsid w:val="008D724B"/>
    <w:rsid w:val="008F6A7A"/>
    <w:rsid w:val="009115FB"/>
    <w:rsid w:val="00926C9F"/>
    <w:rsid w:val="00936479"/>
    <w:rsid w:val="00937E98"/>
    <w:rsid w:val="009417E1"/>
    <w:rsid w:val="009661E3"/>
    <w:rsid w:val="00976AF8"/>
    <w:rsid w:val="00981A9E"/>
    <w:rsid w:val="00985F8B"/>
    <w:rsid w:val="00987661"/>
    <w:rsid w:val="00995656"/>
    <w:rsid w:val="009B6141"/>
    <w:rsid w:val="009F2FC8"/>
    <w:rsid w:val="00A03EA1"/>
    <w:rsid w:val="00A04173"/>
    <w:rsid w:val="00A106EB"/>
    <w:rsid w:val="00A20566"/>
    <w:rsid w:val="00A41AF0"/>
    <w:rsid w:val="00A55BE6"/>
    <w:rsid w:val="00A60F73"/>
    <w:rsid w:val="00A620D7"/>
    <w:rsid w:val="00A81EC8"/>
    <w:rsid w:val="00A848C7"/>
    <w:rsid w:val="00A97B1B"/>
    <w:rsid w:val="00AA3E4C"/>
    <w:rsid w:val="00AD79F6"/>
    <w:rsid w:val="00AE4346"/>
    <w:rsid w:val="00AE6CE6"/>
    <w:rsid w:val="00AF0118"/>
    <w:rsid w:val="00B11A68"/>
    <w:rsid w:val="00B25421"/>
    <w:rsid w:val="00B31493"/>
    <w:rsid w:val="00B37A53"/>
    <w:rsid w:val="00B43A2E"/>
    <w:rsid w:val="00B87C4D"/>
    <w:rsid w:val="00B91D4B"/>
    <w:rsid w:val="00B94CE1"/>
    <w:rsid w:val="00BC619D"/>
    <w:rsid w:val="00BF5EA5"/>
    <w:rsid w:val="00C077EA"/>
    <w:rsid w:val="00C200DB"/>
    <w:rsid w:val="00C218E0"/>
    <w:rsid w:val="00C30EFE"/>
    <w:rsid w:val="00C514C0"/>
    <w:rsid w:val="00C5153D"/>
    <w:rsid w:val="00C646EC"/>
    <w:rsid w:val="00C750BC"/>
    <w:rsid w:val="00CA78EF"/>
    <w:rsid w:val="00CA7B13"/>
    <w:rsid w:val="00CB4382"/>
    <w:rsid w:val="00CD3BFC"/>
    <w:rsid w:val="00CE1457"/>
    <w:rsid w:val="00CE5C6D"/>
    <w:rsid w:val="00D02E02"/>
    <w:rsid w:val="00D0775C"/>
    <w:rsid w:val="00D21E10"/>
    <w:rsid w:val="00D270AC"/>
    <w:rsid w:val="00D35A8E"/>
    <w:rsid w:val="00D361C7"/>
    <w:rsid w:val="00D45C44"/>
    <w:rsid w:val="00D462B6"/>
    <w:rsid w:val="00D507DE"/>
    <w:rsid w:val="00D51EFB"/>
    <w:rsid w:val="00D62E34"/>
    <w:rsid w:val="00D63198"/>
    <w:rsid w:val="00D76870"/>
    <w:rsid w:val="00D82D7F"/>
    <w:rsid w:val="00D84493"/>
    <w:rsid w:val="00D86CD0"/>
    <w:rsid w:val="00D86F5F"/>
    <w:rsid w:val="00DB4CD0"/>
    <w:rsid w:val="00DC090C"/>
    <w:rsid w:val="00DD7B85"/>
    <w:rsid w:val="00DE7575"/>
    <w:rsid w:val="00DF5FFD"/>
    <w:rsid w:val="00DF7B9C"/>
    <w:rsid w:val="00E201FD"/>
    <w:rsid w:val="00E21846"/>
    <w:rsid w:val="00E41791"/>
    <w:rsid w:val="00E54BFD"/>
    <w:rsid w:val="00E65425"/>
    <w:rsid w:val="00E9340B"/>
    <w:rsid w:val="00EA1C32"/>
    <w:rsid w:val="00EB30AF"/>
    <w:rsid w:val="00EE61C4"/>
    <w:rsid w:val="00F01F33"/>
    <w:rsid w:val="00F24110"/>
    <w:rsid w:val="00F37CEB"/>
    <w:rsid w:val="00F41AC3"/>
    <w:rsid w:val="00F63A11"/>
    <w:rsid w:val="00F6632C"/>
    <w:rsid w:val="00F8676D"/>
    <w:rsid w:val="00F8721A"/>
    <w:rsid w:val="00F95365"/>
    <w:rsid w:val="00FB2756"/>
    <w:rsid w:val="00FD52CC"/>
    <w:rsid w:val="00FE0BE0"/>
    <w:rsid w:val="00FE1E3F"/>
    <w:rsid w:val="00FE6812"/>
    <w:rsid w:val="04A8793E"/>
    <w:rsid w:val="05A02108"/>
    <w:rsid w:val="06AA7A1B"/>
    <w:rsid w:val="081A18CF"/>
    <w:rsid w:val="0BBF954D"/>
    <w:rsid w:val="0DAB32ED"/>
    <w:rsid w:val="0F5C17B3"/>
    <w:rsid w:val="11E522B5"/>
    <w:rsid w:val="18318FA4"/>
    <w:rsid w:val="18FF2C76"/>
    <w:rsid w:val="1C500D06"/>
    <w:rsid w:val="1D90DAF3"/>
    <w:rsid w:val="1DC9443D"/>
    <w:rsid w:val="20E4830E"/>
    <w:rsid w:val="2433F106"/>
    <w:rsid w:val="24BE935D"/>
    <w:rsid w:val="255989CB"/>
    <w:rsid w:val="263A93CF"/>
    <w:rsid w:val="26B933E5"/>
    <w:rsid w:val="276EC4C2"/>
    <w:rsid w:val="27B3EE82"/>
    <w:rsid w:val="27F30654"/>
    <w:rsid w:val="28D6DA06"/>
    <w:rsid w:val="2BB350D4"/>
    <w:rsid w:val="2D57BB7A"/>
    <w:rsid w:val="2EB8E344"/>
    <w:rsid w:val="310C1076"/>
    <w:rsid w:val="321D6BB6"/>
    <w:rsid w:val="355E1C08"/>
    <w:rsid w:val="362A183A"/>
    <w:rsid w:val="384C63A9"/>
    <w:rsid w:val="3860E4E3"/>
    <w:rsid w:val="38CC0904"/>
    <w:rsid w:val="3BFEC352"/>
    <w:rsid w:val="41D87F9E"/>
    <w:rsid w:val="4B928CB5"/>
    <w:rsid w:val="4C281B16"/>
    <w:rsid w:val="4F7CFB86"/>
    <w:rsid w:val="51841393"/>
    <w:rsid w:val="5890F5B5"/>
    <w:rsid w:val="5B43840D"/>
    <w:rsid w:val="5EC22411"/>
    <w:rsid w:val="5EE83EC7"/>
    <w:rsid w:val="5F8F793D"/>
    <w:rsid w:val="621FDF89"/>
    <w:rsid w:val="631696D9"/>
    <w:rsid w:val="63E9173D"/>
    <w:rsid w:val="66F32FE8"/>
    <w:rsid w:val="68C04BFD"/>
    <w:rsid w:val="69C7A81E"/>
    <w:rsid w:val="69F76B21"/>
    <w:rsid w:val="6B87E66B"/>
    <w:rsid w:val="6C36258F"/>
    <w:rsid w:val="6C80448F"/>
    <w:rsid w:val="6E711E31"/>
    <w:rsid w:val="6E9A627E"/>
    <w:rsid w:val="7067BAFA"/>
    <w:rsid w:val="707F048A"/>
    <w:rsid w:val="729AAD69"/>
    <w:rsid w:val="7322BC2B"/>
    <w:rsid w:val="745F9568"/>
    <w:rsid w:val="761FE9AE"/>
    <w:rsid w:val="76380A8B"/>
    <w:rsid w:val="76F5D127"/>
    <w:rsid w:val="7B73249C"/>
    <w:rsid w:val="7F48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7D846D9"/>
  <w15:docId w15:val="{7AD77F91-F081-4718-94EE-AD4AC8433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A8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5F8B"/>
    <w:pPr>
      <w:keepNext/>
      <w:keepLines/>
      <w:spacing w:before="360"/>
      <w:outlineLvl w:val="0"/>
    </w:pPr>
    <w:rPr>
      <w:rFonts w:eastAsia="Times New Roman"/>
      <w:b/>
      <w:bCs/>
      <w:color w:val="39892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5F8B"/>
    <w:pPr>
      <w:keepNext/>
      <w:spacing w:before="240" w:after="60"/>
      <w:outlineLvl w:val="1"/>
    </w:pPr>
    <w:rPr>
      <w:rFonts w:eastAsia="Times New Roman"/>
      <w:b/>
      <w:bCs/>
      <w:iCs/>
      <w:color w:val="808080" w:themeColor="background1" w:themeShade="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5F8B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85F8B"/>
    <w:pPr>
      <w:keepNext/>
      <w:spacing w:before="120"/>
      <w:outlineLvl w:val="3"/>
    </w:pPr>
    <w:rPr>
      <w:rFonts w:eastAsia="Times New Roman"/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85F8B"/>
    <w:pPr>
      <w:keepNext/>
      <w:keepLines/>
      <w:spacing w:before="200" w:after="0"/>
      <w:outlineLvl w:val="4"/>
    </w:pPr>
    <w:rPr>
      <w:rFonts w:eastAsiaTheme="majorEastAsia" w:cs="Arial"/>
      <w:i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85F8B"/>
    <w:pPr>
      <w:keepNext/>
      <w:keepLines/>
      <w:spacing w:before="200"/>
      <w:jc w:val="center"/>
      <w:outlineLvl w:val="5"/>
    </w:pPr>
    <w:rPr>
      <w:rFonts w:eastAsiaTheme="majorEastAsia" w:cstheme="majorBidi"/>
      <w:iCs/>
      <w:color w:val="243F60" w:themeColor="accent1" w:themeShade="7F"/>
      <w:sz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85F8B"/>
    <w:pPr>
      <w:jc w:val="center"/>
      <w:outlineLvl w:val="6"/>
    </w:pPr>
    <w:rPr>
      <w:b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  <w:rsid w:val="00D35A8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35A8E"/>
  </w:style>
  <w:style w:type="character" w:customStyle="1" w:styleId="Heading1Char">
    <w:name w:val="Heading 1 Char"/>
    <w:basedOn w:val="DefaultParagraphFont"/>
    <w:link w:val="Heading1"/>
    <w:uiPriority w:val="9"/>
    <w:rsid w:val="00985F8B"/>
    <w:rPr>
      <w:rFonts w:ascii="Arial" w:hAnsi="Arial" w:cstheme="minorBidi"/>
      <w:b/>
      <w:bCs/>
      <w:color w:val="39892E"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985F8B"/>
    <w:rPr>
      <w:rFonts w:ascii="Arial" w:hAnsi="Arial" w:cstheme="minorBidi"/>
      <w:b/>
      <w:bCs/>
      <w:iCs/>
      <w:color w:val="808080" w:themeColor="background1" w:themeShade="80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985F8B"/>
    <w:rPr>
      <w:rFonts w:ascii="Arial" w:hAnsi="Arial" w:cstheme="min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985F8B"/>
    <w:rPr>
      <w:rFonts w:ascii="Arial" w:hAnsi="Arial" w:cstheme="minorBidi"/>
      <w:bCs/>
      <w:sz w:val="22"/>
      <w:szCs w:val="28"/>
      <w:u w:val="single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985F8B"/>
    <w:rPr>
      <w:rFonts w:ascii="Arial" w:eastAsiaTheme="majorEastAsia" w:hAnsi="Arial" w:cstheme="majorBidi"/>
      <w:iCs/>
      <w:color w:val="243F60" w:themeColor="accent1" w:themeShade="7F"/>
      <w:sz w:val="28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985F8B"/>
    <w:pPr>
      <w:pBdr>
        <w:bottom w:val="single" w:sz="8" w:space="4" w:color="5B881C"/>
      </w:pBdr>
      <w:spacing w:before="120" w:after="240"/>
      <w:contextualSpacing/>
      <w:jc w:val="center"/>
    </w:pPr>
    <w:rPr>
      <w:rFonts w:eastAsia="Times New Roman"/>
      <w:color w:val="39892E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5F8B"/>
    <w:rPr>
      <w:rFonts w:ascii="Arial" w:hAnsi="Arial" w:cstheme="minorBidi"/>
      <w:color w:val="39892E"/>
      <w:spacing w:val="5"/>
      <w:kern w:val="28"/>
      <w:sz w:val="40"/>
      <w:szCs w:val="52"/>
      <w:lang w:eastAsia="zh-CN"/>
    </w:rPr>
  </w:style>
  <w:style w:type="paragraph" w:customStyle="1" w:styleId="Tabletext">
    <w:name w:val="Tabletext"/>
    <w:basedOn w:val="Normal"/>
    <w:qFormat/>
    <w:rsid w:val="00985F8B"/>
    <w:pPr>
      <w:spacing w:before="40" w:after="40"/>
      <w:contextualSpacing/>
    </w:pPr>
    <w:rPr>
      <w:sz w:val="18"/>
    </w:rPr>
  </w:style>
  <w:style w:type="paragraph" w:styleId="ListParagraph">
    <w:name w:val="List Paragraph"/>
    <w:basedOn w:val="Normal"/>
    <w:autoRedefine/>
    <w:uiPriority w:val="34"/>
    <w:qFormat/>
    <w:rsid w:val="00985F8B"/>
    <w:pPr>
      <w:numPr>
        <w:numId w:val="27"/>
      </w:numPr>
      <w:spacing w:after="0"/>
      <w:contextualSpacing/>
      <w:textAlignment w:val="baseline"/>
    </w:pPr>
  </w:style>
  <w:style w:type="paragraph" w:customStyle="1" w:styleId="TableText0">
    <w:name w:val="Table Text"/>
    <w:basedOn w:val="Normal"/>
    <w:qFormat/>
    <w:rsid w:val="00985F8B"/>
    <w:pPr>
      <w:spacing w:before="40" w:after="40"/>
    </w:pPr>
  </w:style>
  <w:style w:type="paragraph" w:styleId="TOCHeading">
    <w:name w:val="TOC Heading"/>
    <w:basedOn w:val="Heading1"/>
    <w:next w:val="Normal"/>
    <w:uiPriority w:val="39"/>
    <w:unhideWhenUsed/>
    <w:qFormat/>
    <w:rsid w:val="00985F8B"/>
    <w:pPr>
      <w:spacing w:before="480" w:after="0" w:line="276" w:lineRule="auto"/>
      <w:outlineLvl w:val="9"/>
    </w:pPr>
    <w:rPr>
      <w:rFonts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85F8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85F8B"/>
    <w:rPr>
      <w:rFonts w:ascii="Arial" w:eastAsia="SimSun" w:hAnsi="Arial"/>
      <w:sz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85F8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85F8B"/>
    <w:rPr>
      <w:rFonts w:ascii="Arial" w:eastAsia="SimSun" w:hAnsi="Arial"/>
      <w:sz w:val="22"/>
      <w:lang w:eastAsia="zh-CN"/>
    </w:rPr>
  </w:style>
  <w:style w:type="table" w:styleId="TableGrid">
    <w:name w:val="Table Grid"/>
    <w:basedOn w:val="TableNormal"/>
    <w:rsid w:val="00EA1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5F8B"/>
    <w:pPr>
      <w:spacing w:after="0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462B6"/>
    <w:rPr>
      <w:sz w:val="16"/>
      <w:szCs w:val="16"/>
    </w:rPr>
  </w:style>
  <w:style w:type="paragraph" w:styleId="CommentText">
    <w:name w:val="annotation text"/>
    <w:basedOn w:val="Normal"/>
    <w:semiHidden/>
    <w:rsid w:val="00D462B6"/>
  </w:style>
  <w:style w:type="paragraph" w:styleId="CommentSubject">
    <w:name w:val="annotation subject"/>
    <w:basedOn w:val="CommentText"/>
    <w:next w:val="CommentText"/>
    <w:semiHidden/>
    <w:rsid w:val="00D462B6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985F8B"/>
    <w:rPr>
      <w:rFonts w:ascii="Arial" w:eastAsiaTheme="majorEastAsia" w:hAnsi="Arial" w:cs="Arial"/>
      <w:i/>
      <w:color w:val="243F60" w:themeColor="accent1" w:themeShade="7F"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rsid w:val="00985F8B"/>
    <w:rPr>
      <w:rFonts w:ascii="Arial" w:eastAsia="SimSun" w:hAnsi="Arial"/>
      <w:b/>
      <w:color w:val="808080" w:themeColor="background1" w:themeShade="80"/>
      <w:sz w:val="24"/>
      <w:szCs w:val="24"/>
      <w:lang w:eastAsia="zh-CN"/>
    </w:rPr>
  </w:style>
  <w:style w:type="paragraph" w:customStyle="1" w:styleId="Tabletext1">
    <w:name w:val="Table text"/>
    <w:basedOn w:val="Normal"/>
    <w:qFormat/>
    <w:rsid w:val="00985F8B"/>
    <w:pPr>
      <w:spacing w:before="40" w:after="40" w:line="240" w:lineRule="atLeast"/>
    </w:pPr>
    <w:rPr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F8B"/>
    <w:rPr>
      <w:rFonts w:ascii="Tahoma" w:eastAsia="SimSun" w:hAnsi="Tahoma" w:cs="Tahoma"/>
      <w:sz w:val="16"/>
      <w:szCs w:val="16"/>
      <w:lang w:eastAsia="zh-CN"/>
    </w:rPr>
  </w:style>
  <w:style w:type="paragraph" w:customStyle="1" w:styleId="Normal12">
    <w:name w:val="Normal12"/>
    <w:basedOn w:val="Normal"/>
    <w:qFormat/>
    <w:rsid w:val="00CB4382"/>
    <w:rPr>
      <w:sz w:val="24"/>
    </w:rPr>
  </w:style>
  <w:style w:type="paragraph" w:styleId="Revision">
    <w:name w:val="Revision"/>
    <w:hidden/>
    <w:uiPriority w:val="99"/>
    <w:semiHidden/>
    <w:rsid w:val="0073369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aab918-aca7-470b-8c40-f210e9716a29">
      <Terms xmlns="http://schemas.microsoft.com/office/infopath/2007/PartnerControls"/>
    </lcf76f155ced4ddcb4097134ff3c332f>
    <TaxCatchAll xmlns="13b22791-01e0-430e-b4b4-a908ad2edc2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BDDB082E0A548BBB7D9EA5C69D0DA" ma:contentTypeVersion="15" ma:contentTypeDescription="Create a new document." ma:contentTypeScope="" ma:versionID="503ce7da32ec00c9d425747c8feec85b">
  <xsd:schema xmlns:xsd="http://www.w3.org/2001/XMLSchema" xmlns:xs="http://www.w3.org/2001/XMLSchema" xmlns:p="http://schemas.microsoft.com/office/2006/metadata/properties" xmlns:ns2="f3aab918-aca7-470b-8c40-f210e9716a29" xmlns:ns3="13b22791-01e0-430e-b4b4-a908ad2edc2a" targetNamespace="http://schemas.microsoft.com/office/2006/metadata/properties" ma:root="true" ma:fieldsID="1e5887c5e1034d888a923f2b0e059261" ns2:_="" ns3:_="">
    <xsd:import namespace="f3aab918-aca7-470b-8c40-f210e9716a29"/>
    <xsd:import namespace="13b22791-01e0-430e-b4b4-a908ad2edc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ab918-aca7-470b-8c40-f210e9716a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d3f637e-060f-4431-bb5f-6a62cb9b99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22791-01e0-430e-b4b4-a908ad2edc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ce77823-ac4e-43f8-820f-a74ccaf5d3ca}" ma:internalName="TaxCatchAll" ma:showField="CatchAllData" ma:web="13b22791-01e0-430e-b4b4-a908ad2edc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4EBF9A-F733-4656-8B37-C2E589484F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6B4F8E-8C42-4EDB-90DB-440DC836CB82}">
  <ds:schemaRefs>
    <ds:schemaRef ds:uri="http://schemas.microsoft.com/office/2006/metadata/properties"/>
    <ds:schemaRef ds:uri="http://schemas.microsoft.com/office/infopath/2007/PartnerControls"/>
    <ds:schemaRef ds:uri="f3aab918-aca7-470b-8c40-f210e9716a29"/>
    <ds:schemaRef ds:uri="13b22791-01e0-430e-b4b4-a908ad2edc2a"/>
  </ds:schemaRefs>
</ds:datastoreItem>
</file>

<file path=customXml/itemProps3.xml><?xml version="1.0" encoding="utf-8"?>
<ds:datastoreItem xmlns:ds="http://schemas.openxmlformats.org/officeDocument/2006/customXml" ds:itemID="{631B092D-449A-40E1-8FE0-D9B44771FE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1D050A-64B6-4BCA-9D37-9886ED0A5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aab918-aca7-470b-8c40-f210e9716a29"/>
    <ds:schemaRef ds:uri="13b22791-01e0-430e-b4b4-a908ad2edc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Windmill Hill City Farm</vt:lpstr>
    </vt:vector>
  </TitlesOfParts>
  <Company>Windmill Hill City Farm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Windmill Hill City Farm</dc:title>
  <dc:creator>vickys</dc:creator>
  <cp:lastModifiedBy>Kelley Boulton</cp:lastModifiedBy>
  <cp:revision>3</cp:revision>
  <cp:lastPrinted>2019-08-05T09:10:00Z</cp:lastPrinted>
  <dcterms:created xsi:type="dcterms:W3CDTF">2022-11-17T17:37:00Z</dcterms:created>
  <dcterms:modified xsi:type="dcterms:W3CDTF">2022-11-18T16:28:00Z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0x010100A53BDDB082E0A548BBB7D9EA5C69D0DA</vt:lpwstr>
  </property>
  <property fmtid="{D5CDD505-2E9C-101B-9397-08002B2CF9AE}" pid="3" name="Order">
    <vt:r8>238600</vt:r8>
  </property>
  <property fmtid="{D5CDD505-2E9C-101B-9397-08002B2CF9AE}" pid="4" name="MediaServiceImageTags">
    <vt:lpwstr/>
  </property>
</Properties>
</file>