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B6D81" w14:textId="37EE43EE" w:rsidR="00AA6AC6" w:rsidRDefault="00AA6AC6" w:rsidP="00AA6AC6">
      <w:pPr>
        <w:pStyle w:val="bullet"/>
        <w:numPr>
          <w:ilvl w:val="0"/>
          <w:numId w:val="0"/>
        </w:numPr>
        <w:spacing w:after="240" w:line="240" w:lineRule="auto"/>
        <w:jc w:val="center"/>
        <w:rPr>
          <w:rFonts w:asciiTheme="minorHAnsi" w:hAnsiTheme="minorHAnsi" w:cstheme="minorHAnsi"/>
          <w:b/>
          <w:sz w:val="32"/>
          <w:szCs w:val="32"/>
        </w:rPr>
      </w:pPr>
      <w:r>
        <w:rPr>
          <w:noProof/>
        </w:rPr>
        <w:drawing>
          <wp:anchor distT="0" distB="0" distL="114300" distR="114300" simplePos="0" relativeHeight="251658240" behindDoc="0" locked="0" layoutInCell="1" allowOverlap="1" wp14:anchorId="4AB0E0F5" wp14:editId="1753EE7A">
            <wp:simplePos x="0" y="0"/>
            <wp:positionH relativeFrom="column">
              <wp:posOffset>1323975</wp:posOffset>
            </wp:positionH>
            <wp:positionV relativeFrom="paragraph">
              <wp:posOffset>19050</wp:posOffset>
            </wp:positionV>
            <wp:extent cx="3272190" cy="1203960"/>
            <wp:effectExtent l="19050" t="19050" r="23495" b="15240"/>
            <wp:wrapSquare wrapText="bothSides"/>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3272190" cy="1203960"/>
                    </a:xfrm>
                    <a:prstGeom prst="rect">
                      <a:avLst/>
                    </a:prstGeom>
                    <a:ln w="9525">
                      <a:solidFill>
                        <a:schemeClr val="bg1"/>
                      </a:solidFill>
                      <a:prstDash val="solid"/>
                    </a:ln>
                  </pic:spPr>
                </pic:pic>
              </a:graphicData>
            </a:graphic>
          </wp:anchor>
        </w:drawing>
      </w:r>
    </w:p>
    <w:p w14:paraId="1BF598A9" w14:textId="77777777" w:rsidR="00AA6AC6" w:rsidRDefault="00AA6AC6" w:rsidP="00431088">
      <w:pPr>
        <w:pStyle w:val="bullet"/>
        <w:numPr>
          <w:ilvl w:val="0"/>
          <w:numId w:val="0"/>
        </w:numPr>
        <w:spacing w:after="240" w:line="240" w:lineRule="auto"/>
        <w:rPr>
          <w:rFonts w:asciiTheme="minorHAnsi" w:hAnsiTheme="minorHAnsi" w:cstheme="minorHAnsi"/>
          <w:b/>
          <w:sz w:val="32"/>
          <w:szCs w:val="32"/>
        </w:rPr>
      </w:pPr>
    </w:p>
    <w:p w14:paraId="10F6CCCC" w14:textId="77777777" w:rsidR="00A64BDC" w:rsidRDefault="00A64BDC" w:rsidP="00431088">
      <w:pPr>
        <w:pStyle w:val="bullet"/>
        <w:numPr>
          <w:ilvl w:val="0"/>
          <w:numId w:val="0"/>
        </w:numPr>
        <w:spacing w:after="240" w:line="240" w:lineRule="auto"/>
        <w:rPr>
          <w:rFonts w:asciiTheme="minorHAnsi" w:hAnsiTheme="minorHAnsi" w:cstheme="minorHAnsi"/>
          <w:b/>
          <w:sz w:val="32"/>
          <w:szCs w:val="32"/>
        </w:rPr>
      </w:pPr>
    </w:p>
    <w:p w14:paraId="2453DAA5" w14:textId="77777777" w:rsidR="007341F6" w:rsidRDefault="007341F6" w:rsidP="007341F6">
      <w:pPr>
        <w:jc w:val="center"/>
        <w:rPr>
          <w:color w:val="767171" w:themeColor="background2" w:themeShade="80"/>
        </w:rPr>
      </w:pPr>
    </w:p>
    <w:p w14:paraId="3C003502" w14:textId="482DE916" w:rsidR="007341F6" w:rsidRDefault="007341F6" w:rsidP="007341F6">
      <w:pPr>
        <w:jc w:val="center"/>
        <w:rPr>
          <w:color w:val="767171" w:themeColor="background2" w:themeShade="80"/>
        </w:rPr>
      </w:pPr>
      <w:r w:rsidRPr="1F840046">
        <w:rPr>
          <w:color w:val="767171" w:themeColor="background2" w:themeShade="80"/>
        </w:rPr>
        <w:t>Fighting hunger, tackling food waste</w:t>
      </w:r>
    </w:p>
    <w:p w14:paraId="6EFE50C9" w14:textId="212FF8CF" w:rsidR="007341F6" w:rsidRPr="00D3585A" w:rsidRDefault="007341F6" w:rsidP="00342CE9">
      <w:pPr>
        <w:rPr>
          <w:color w:val="767171" w:themeColor="background2" w:themeShade="80"/>
          <w:sz w:val="24"/>
          <w:szCs w:val="24"/>
        </w:rPr>
      </w:pPr>
      <w:r>
        <w:rPr>
          <w:b/>
          <w:color w:val="7CC242"/>
          <w:sz w:val="24"/>
          <w:szCs w:val="24"/>
        </w:rPr>
        <w:t>Food Sourcing Officer</w:t>
      </w:r>
    </w:p>
    <w:p w14:paraId="0BFA36F8" w14:textId="0E7EA513" w:rsidR="00431088" w:rsidRPr="00DF37CA" w:rsidRDefault="00431088" w:rsidP="00431088">
      <w:pPr>
        <w:pStyle w:val="bullet"/>
        <w:numPr>
          <w:ilvl w:val="0"/>
          <w:numId w:val="0"/>
        </w:numPr>
        <w:spacing w:line="276" w:lineRule="auto"/>
        <w:jc w:val="both"/>
        <w:rPr>
          <w:rFonts w:asciiTheme="minorHAnsi" w:hAnsiTheme="minorHAnsi" w:cstheme="minorHAnsi"/>
          <w:bCs/>
          <w:sz w:val="22"/>
          <w:szCs w:val="22"/>
        </w:rPr>
      </w:pPr>
      <w:r w:rsidRPr="007341F6">
        <w:rPr>
          <w:rFonts w:asciiTheme="minorHAnsi" w:eastAsiaTheme="minorHAnsi" w:hAnsiTheme="minorHAnsi" w:cstheme="minorBidi"/>
          <w:b/>
          <w:color w:val="7CC242"/>
          <w:sz w:val="24"/>
          <w:szCs w:val="24"/>
        </w:rPr>
        <w:t>Reporting to:</w:t>
      </w:r>
      <w:r w:rsidRPr="00DF37CA">
        <w:rPr>
          <w:rFonts w:asciiTheme="minorHAnsi" w:hAnsiTheme="minorHAnsi" w:cstheme="minorHAnsi"/>
          <w:b/>
          <w:sz w:val="22"/>
          <w:szCs w:val="22"/>
        </w:rPr>
        <w:tab/>
      </w:r>
      <w:r w:rsidRPr="00DF37CA">
        <w:rPr>
          <w:rFonts w:asciiTheme="minorHAnsi" w:hAnsiTheme="minorHAnsi" w:cstheme="minorHAnsi"/>
          <w:bCs/>
          <w:sz w:val="22"/>
          <w:szCs w:val="22"/>
        </w:rPr>
        <w:t>Food &amp; Logistics Manager (FLM)</w:t>
      </w:r>
    </w:p>
    <w:p w14:paraId="191B7EA5" w14:textId="2B105462" w:rsidR="00431088" w:rsidRPr="00DF37CA" w:rsidRDefault="00431088" w:rsidP="00431088">
      <w:pPr>
        <w:pStyle w:val="bullet"/>
        <w:numPr>
          <w:ilvl w:val="0"/>
          <w:numId w:val="0"/>
        </w:numPr>
        <w:spacing w:line="276" w:lineRule="auto"/>
        <w:jc w:val="both"/>
        <w:rPr>
          <w:rFonts w:asciiTheme="minorHAnsi" w:hAnsiTheme="minorHAnsi" w:cstheme="minorHAnsi"/>
          <w:sz w:val="22"/>
          <w:szCs w:val="22"/>
        </w:rPr>
      </w:pPr>
      <w:r w:rsidRPr="007341F6">
        <w:rPr>
          <w:rFonts w:asciiTheme="minorHAnsi" w:eastAsiaTheme="minorHAnsi" w:hAnsiTheme="minorHAnsi" w:cstheme="minorBidi"/>
          <w:b/>
          <w:color w:val="7CC242"/>
          <w:sz w:val="24"/>
          <w:szCs w:val="24"/>
        </w:rPr>
        <w:t>Salary:</w:t>
      </w:r>
      <w:r w:rsidRPr="00DF37CA">
        <w:rPr>
          <w:rFonts w:asciiTheme="minorHAnsi" w:hAnsiTheme="minorHAnsi" w:cstheme="minorHAnsi"/>
          <w:b/>
          <w:sz w:val="22"/>
          <w:szCs w:val="22"/>
        </w:rPr>
        <w:tab/>
      </w:r>
      <w:r w:rsidR="00254737" w:rsidRPr="00254737">
        <w:rPr>
          <w:rFonts w:asciiTheme="minorHAnsi" w:hAnsiTheme="minorHAnsi" w:cstheme="minorHAnsi"/>
          <w:bCs/>
          <w:sz w:val="22"/>
          <w:szCs w:val="22"/>
        </w:rPr>
        <w:t>£21,892</w:t>
      </w:r>
    </w:p>
    <w:p w14:paraId="4ED63C68" w14:textId="77777777" w:rsidR="00431088" w:rsidRPr="00DF37CA" w:rsidRDefault="00431088" w:rsidP="00431088">
      <w:pPr>
        <w:pStyle w:val="bullet"/>
        <w:numPr>
          <w:ilvl w:val="0"/>
          <w:numId w:val="0"/>
        </w:numPr>
        <w:spacing w:line="276" w:lineRule="auto"/>
        <w:jc w:val="both"/>
        <w:rPr>
          <w:rFonts w:asciiTheme="minorHAnsi" w:hAnsiTheme="minorHAnsi" w:cstheme="minorHAnsi"/>
          <w:sz w:val="22"/>
          <w:szCs w:val="22"/>
        </w:rPr>
      </w:pPr>
      <w:r w:rsidRPr="007341F6">
        <w:rPr>
          <w:rFonts w:asciiTheme="minorHAnsi" w:eastAsiaTheme="minorHAnsi" w:hAnsiTheme="minorHAnsi" w:cstheme="minorBidi"/>
          <w:b/>
          <w:color w:val="7CC242"/>
          <w:sz w:val="24"/>
          <w:szCs w:val="24"/>
        </w:rPr>
        <w:t>Hours:</w:t>
      </w:r>
      <w:r w:rsidRPr="00DF37CA">
        <w:rPr>
          <w:rFonts w:asciiTheme="minorHAnsi" w:hAnsiTheme="minorHAnsi" w:cstheme="minorHAnsi"/>
          <w:sz w:val="22"/>
          <w:szCs w:val="22"/>
        </w:rPr>
        <w:tab/>
        <w:t>37.5 hours per week</w:t>
      </w:r>
    </w:p>
    <w:p w14:paraId="0BD85207" w14:textId="31BED13C" w:rsidR="00431088" w:rsidRPr="00DF37CA" w:rsidRDefault="00431088" w:rsidP="00431088">
      <w:pPr>
        <w:pStyle w:val="bullet"/>
        <w:numPr>
          <w:ilvl w:val="0"/>
          <w:numId w:val="0"/>
        </w:numPr>
        <w:spacing w:line="276" w:lineRule="auto"/>
        <w:ind w:left="1701" w:hanging="1701"/>
        <w:jc w:val="both"/>
        <w:rPr>
          <w:rFonts w:asciiTheme="minorHAnsi" w:hAnsiTheme="minorHAnsi" w:cstheme="minorHAnsi"/>
          <w:b/>
          <w:sz w:val="22"/>
          <w:szCs w:val="22"/>
        </w:rPr>
      </w:pPr>
      <w:r w:rsidRPr="007341F6">
        <w:rPr>
          <w:rFonts w:asciiTheme="minorHAnsi" w:eastAsiaTheme="minorHAnsi" w:hAnsiTheme="minorHAnsi" w:cstheme="minorBidi"/>
          <w:b/>
          <w:color w:val="7CC242"/>
          <w:sz w:val="24"/>
          <w:szCs w:val="24"/>
        </w:rPr>
        <w:t>Terms:</w:t>
      </w:r>
      <w:r w:rsidRPr="00DF37CA">
        <w:rPr>
          <w:rFonts w:asciiTheme="minorHAnsi" w:hAnsiTheme="minorHAnsi" w:cstheme="minorHAnsi"/>
          <w:sz w:val="22"/>
          <w:szCs w:val="22"/>
        </w:rPr>
        <w:tab/>
        <w:t xml:space="preserve">Full-time, </w:t>
      </w:r>
      <w:r w:rsidR="001235EE">
        <w:rPr>
          <w:rFonts w:asciiTheme="minorHAnsi" w:hAnsiTheme="minorHAnsi" w:cstheme="minorHAnsi"/>
          <w:sz w:val="22"/>
          <w:szCs w:val="22"/>
        </w:rPr>
        <w:t xml:space="preserve">1 Year Fixed Term Contract, </w:t>
      </w:r>
      <w:r w:rsidRPr="00DF37CA">
        <w:rPr>
          <w:rFonts w:asciiTheme="minorHAnsi" w:hAnsiTheme="minorHAnsi" w:cstheme="minorHAnsi"/>
          <w:sz w:val="22"/>
          <w:szCs w:val="22"/>
        </w:rPr>
        <w:t>25 days Holiday (exc. Bank Holidays), 5% pension contribution</w:t>
      </w:r>
    </w:p>
    <w:p w14:paraId="297E6D06" w14:textId="77777777" w:rsidR="00431088" w:rsidRPr="00DF37CA" w:rsidRDefault="00431088" w:rsidP="00431088">
      <w:pPr>
        <w:pStyle w:val="bullet"/>
        <w:numPr>
          <w:ilvl w:val="0"/>
          <w:numId w:val="0"/>
        </w:numPr>
        <w:spacing w:line="276" w:lineRule="auto"/>
        <w:ind w:left="1701" w:hanging="1701"/>
        <w:jc w:val="both"/>
        <w:rPr>
          <w:rFonts w:asciiTheme="minorHAnsi" w:hAnsiTheme="minorHAnsi" w:cstheme="minorHAnsi"/>
          <w:bCs/>
          <w:sz w:val="22"/>
          <w:szCs w:val="22"/>
        </w:rPr>
      </w:pPr>
      <w:r w:rsidRPr="007341F6">
        <w:rPr>
          <w:rFonts w:asciiTheme="minorHAnsi" w:eastAsiaTheme="minorHAnsi" w:hAnsiTheme="minorHAnsi" w:cstheme="minorBidi"/>
          <w:b/>
          <w:color w:val="7CC242"/>
          <w:sz w:val="24"/>
          <w:szCs w:val="24"/>
        </w:rPr>
        <w:t>Work with:</w:t>
      </w:r>
      <w:r w:rsidRPr="00DF37CA">
        <w:rPr>
          <w:rFonts w:asciiTheme="minorHAnsi" w:hAnsiTheme="minorHAnsi" w:cstheme="minorHAnsi"/>
          <w:b/>
          <w:bCs/>
          <w:sz w:val="22"/>
          <w:szCs w:val="22"/>
        </w:rPr>
        <w:tab/>
      </w:r>
      <w:r w:rsidRPr="00DF37CA">
        <w:rPr>
          <w:rFonts w:asciiTheme="minorHAnsi" w:hAnsiTheme="minorHAnsi" w:cstheme="minorHAnsi"/>
          <w:bCs/>
          <w:sz w:val="22"/>
          <w:szCs w:val="22"/>
        </w:rPr>
        <w:t>FareShare UK (FSUK) Food team, FSUK Regional Development Manager and</w:t>
      </w:r>
    </w:p>
    <w:p w14:paraId="719770C1" w14:textId="77777777" w:rsidR="00EE4C08" w:rsidRDefault="00431088" w:rsidP="00EE4C08">
      <w:pPr>
        <w:pStyle w:val="bullet"/>
        <w:numPr>
          <w:ilvl w:val="0"/>
          <w:numId w:val="0"/>
        </w:numPr>
        <w:spacing w:line="240" w:lineRule="auto"/>
        <w:jc w:val="both"/>
        <w:rPr>
          <w:rFonts w:asciiTheme="minorHAnsi" w:hAnsiTheme="minorHAnsi" w:cstheme="minorHAnsi"/>
          <w:bCs/>
          <w:sz w:val="22"/>
          <w:szCs w:val="22"/>
        </w:rPr>
      </w:pPr>
      <w:r w:rsidRPr="00DF37CA">
        <w:rPr>
          <w:rFonts w:asciiTheme="minorHAnsi" w:hAnsiTheme="minorHAnsi" w:cstheme="minorHAnsi"/>
          <w:bCs/>
          <w:sz w:val="22"/>
          <w:szCs w:val="22"/>
        </w:rPr>
        <w:tab/>
        <w:t>FSSW Regional Operations and Membership teams, Head of Compliance</w:t>
      </w:r>
    </w:p>
    <w:p w14:paraId="35157FD6" w14:textId="6F1D77C9" w:rsidR="00431088" w:rsidRPr="00DF37CA" w:rsidRDefault="00431088" w:rsidP="00EE4C08">
      <w:pPr>
        <w:pStyle w:val="bullet"/>
        <w:numPr>
          <w:ilvl w:val="0"/>
          <w:numId w:val="0"/>
        </w:numPr>
        <w:spacing w:line="240" w:lineRule="auto"/>
        <w:jc w:val="both"/>
        <w:rPr>
          <w:rFonts w:asciiTheme="minorHAnsi" w:hAnsiTheme="minorHAnsi" w:cstheme="minorHAnsi"/>
          <w:sz w:val="22"/>
          <w:szCs w:val="22"/>
        </w:rPr>
      </w:pPr>
      <w:r w:rsidRPr="007341F6">
        <w:rPr>
          <w:rFonts w:asciiTheme="minorHAnsi" w:eastAsiaTheme="minorHAnsi" w:hAnsiTheme="minorHAnsi" w:cstheme="minorBidi"/>
          <w:b/>
          <w:color w:val="7CC242"/>
          <w:sz w:val="24"/>
          <w:szCs w:val="24"/>
        </w:rPr>
        <w:t>Location:</w:t>
      </w:r>
      <w:r w:rsidRPr="00DF37CA">
        <w:rPr>
          <w:rFonts w:asciiTheme="minorHAnsi" w:hAnsiTheme="minorHAnsi" w:cstheme="minorHAnsi"/>
          <w:b/>
          <w:bCs/>
          <w:sz w:val="22"/>
          <w:szCs w:val="22"/>
        </w:rPr>
        <w:t xml:space="preserve">         </w:t>
      </w:r>
      <w:r w:rsidR="00EE4C08">
        <w:rPr>
          <w:rFonts w:asciiTheme="minorHAnsi" w:hAnsiTheme="minorHAnsi" w:cstheme="minorHAnsi"/>
          <w:b/>
          <w:bCs/>
          <w:sz w:val="22"/>
          <w:szCs w:val="22"/>
        </w:rPr>
        <w:tab/>
      </w:r>
      <w:r w:rsidR="00F3406D">
        <w:rPr>
          <w:rFonts w:asciiTheme="minorHAnsi" w:hAnsiTheme="minorHAnsi" w:cstheme="minorHAnsi"/>
          <w:sz w:val="22"/>
          <w:szCs w:val="22"/>
        </w:rPr>
        <w:t>Bristol, Plymouth or Southampton based</w:t>
      </w:r>
      <w:r w:rsidRPr="00DF37CA">
        <w:rPr>
          <w:rFonts w:asciiTheme="minorHAnsi" w:hAnsiTheme="minorHAnsi" w:cstheme="minorHAnsi"/>
          <w:sz w:val="22"/>
          <w:szCs w:val="22"/>
        </w:rPr>
        <w:t xml:space="preserve"> with regular travel </w:t>
      </w:r>
      <w:r w:rsidR="00F3406D">
        <w:rPr>
          <w:rFonts w:asciiTheme="minorHAnsi" w:hAnsiTheme="minorHAnsi" w:cstheme="minorHAnsi"/>
          <w:sz w:val="22"/>
          <w:szCs w:val="22"/>
        </w:rPr>
        <w:t xml:space="preserve">&amp; </w:t>
      </w:r>
      <w:r w:rsidR="003515BF">
        <w:rPr>
          <w:rFonts w:asciiTheme="minorHAnsi" w:hAnsiTheme="minorHAnsi" w:cstheme="minorHAnsi"/>
          <w:sz w:val="22"/>
          <w:szCs w:val="22"/>
        </w:rPr>
        <w:t>option of remote</w:t>
      </w:r>
      <w:r w:rsidR="00F3406D">
        <w:rPr>
          <w:rFonts w:asciiTheme="minorHAnsi" w:hAnsiTheme="minorHAnsi" w:cstheme="minorHAnsi"/>
          <w:sz w:val="22"/>
          <w:szCs w:val="22"/>
        </w:rPr>
        <w:t xml:space="preserve"> working </w:t>
      </w:r>
    </w:p>
    <w:p w14:paraId="14D61062" w14:textId="77777777" w:rsidR="00431088" w:rsidRPr="00DF37CA" w:rsidRDefault="00431088" w:rsidP="00431088">
      <w:pPr>
        <w:pStyle w:val="bullet"/>
        <w:numPr>
          <w:ilvl w:val="0"/>
          <w:numId w:val="0"/>
        </w:numPr>
        <w:spacing w:line="240" w:lineRule="auto"/>
        <w:jc w:val="both"/>
        <w:rPr>
          <w:rFonts w:asciiTheme="minorHAnsi" w:hAnsiTheme="minorHAnsi" w:cstheme="minorHAnsi"/>
          <w:bCs/>
          <w:sz w:val="22"/>
          <w:szCs w:val="22"/>
        </w:rPr>
      </w:pPr>
    </w:p>
    <w:p w14:paraId="19958E08" w14:textId="77777777" w:rsidR="0059311A" w:rsidRPr="00DF37CA" w:rsidRDefault="0059311A" w:rsidP="0059311A">
      <w:pPr>
        <w:pStyle w:val="bullet"/>
        <w:numPr>
          <w:ilvl w:val="0"/>
          <w:numId w:val="0"/>
        </w:numPr>
        <w:spacing w:line="240" w:lineRule="auto"/>
        <w:jc w:val="both"/>
        <w:rPr>
          <w:rFonts w:asciiTheme="minorHAnsi" w:hAnsiTheme="minorHAnsi" w:cstheme="minorHAnsi"/>
          <w:bCs/>
          <w:sz w:val="22"/>
          <w:szCs w:val="22"/>
        </w:rPr>
      </w:pPr>
    </w:p>
    <w:p w14:paraId="19768D9E" w14:textId="77777777" w:rsidR="0059311A" w:rsidRPr="007341F6" w:rsidRDefault="0059311A" w:rsidP="0059311A">
      <w:pPr>
        <w:pStyle w:val="bullet"/>
        <w:numPr>
          <w:ilvl w:val="0"/>
          <w:numId w:val="0"/>
        </w:numPr>
        <w:spacing w:line="240" w:lineRule="auto"/>
        <w:jc w:val="both"/>
        <w:rPr>
          <w:rFonts w:asciiTheme="minorHAnsi" w:eastAsiaTheme="minorHAnsi" w:hAnsiTheme="minorHAnsi" w:cstheme="minorBidi"/>
          <w:b/>
          <w:color w:val="7CC242"/>
          <w:sz w:val="24"/>
          <w:szCs w:val="24"/>
        </w:rPr>
      </w:pPr>
      <w:r w:rsidRPr="007341F6">
        <w:rPr>
          <w:rFonts w:asciiTheme="minorHAnsi" w:eastAsiaTheme="minorHAnsi" w:hAnsiTheme="minorHAnsi" w:cstheme="minorBidi"/>
          <w:b/>
          <w:color w:val="7CC242"/>
          <w:sz w:val="24"/>
          <w:szCs w:val="24"/>
        </w:rPr>
        <w:t>About FareShare South West:</w:t>
      </w:r>
    </w:p>
    <w:p w14:paraId="7423AF87" w14:textId="77777777" w:rsidR="0059311A" w:rsidRPr="00DF37CA" w:rsidRDefault="0059311A" w:rsidP="0059311A">
      <w:pPr>
        <w:spacing w:after="6"/>
        <w:jc w:val="both"/>
        <w:rPr>
          <w:rFonts w:eastAsia="Trebuchet MS" w:cstheme="minorHAnsi"/>
          <w:color w:val="000000"/>
          <w:lang w:eastAsia="en-GB"/>
        </w:rPr>
      </w:pPr>
      <w:r w:rsidRPr="00DF37CA">
        <w:rPr>
          <w:rFonts w:cstheme="minorHAnsi"/>
          <w:lang w:eastAsia="en-GB"/>
        </w:rPr>
        <w:t xml:space="preserve">FareShare South West is part of the national FareShare </w:t>
      </w:r>
      <w:r w:rsidRPr="00DF37CA">
        <w:rPr>
          <w:rFonts w:cstheme="minorHAnsi"/>
        </w:rPr>
        <w:t xml:space="preserve">U.K. network of surplus </w:t>
      </w:r>
      <w:r w:rsidRPr="00DF37CA">
        <w:rPr>
          <w:rFonts w:cstheme="minorHAnsi"/>
          <w:lang w:eastAsia="en-GB"/>
        </w:rPr>
        <w:t>food redistribution charities.</w:t>
      </w:r>
      <w:r w:rsidRPr="00DF37CA">
        <w:rPr>
          <w:rFonts w:eastAsia="Trebuchet MS" w:cstheme="minorHAnsi"/>
          <w:color w:val="000000"/>
          <w:lang w:eastAsia="en-GB"/>
        </w:rPr>
        <w:t xml:space="preserve"> </w:t>
      </w:r>
    </w:p>
    <w:p w14:paraId="1811B2AD" w14:textId="77777777" w:rsidR="0059311A" w:rsidRPr="00DF37CA" w:rsidRDefault="0059311A" w:rsidP="0059311A">
      <w:pPr>
        <w:spacing w:after="6"/>
        <w:jc w:val="both"/>
        <w:rPr>
          <w:rFonts w:eastAsia="Trebuchet MS" w:cstheme="minorHAnsi"/>
          <w:color w:val="000000"/>
          <w:lang w:eastAsia="en-GB"/>
        </w:rPr>
      </w:pPr>
    </w:p>
    <w:p w14:paraId="77DFA771" w14:textId="29B5B4A9" w:rsidR="0059311A" w:rsidRPr="00DF37CA" w:rsidRDefault="0059311A" w:rsidP="0059311A">
      <w:pPr>
        <w:spacing w:after="6"/>
        <w:jc w:val="both"/>
        <w:rPr>
          <w:rFonts w:eastAsia="Trebuchet MS" w:cstheme="minorHAnsi"/>
          <w:color w:val="000000"/>
          <w:lang w:eastAsia="en-GB"/>
        </w:rPr>
      </w:pPr>
      <w:r w:rsidRPr="00DF37CA">
        <w:rPr>
          <w:rFonts w:eastAsia="Trebuchet MS" w:cstheme="minorHAnsi"/>
          <w:color w:val="000000"/>
          <w:lang w:eastAsia="en-GB"/>
        </w:rPr>
        <w:t xml:space="preserve">We fight food poverty by tackling food waste. We source quality surplus food – from food retailers, manufacturers, and suppliers – engaging volunteers to redistribute to local charities and community groups that provide meals to vulnerable people (individuals who are homeless, unemployed, socially isolated, recovering from addictions, etc.). </w:t>
      </w:r>
      <w:r w:rsidRPr="00DF37CA">
        <w:rPr>
          <w:rFonts w:cstheme="minorHAnsi"/>
          <w:lang w:eastAsia="en-GB"/>
        </w:rPr>
        <w:t xml:space="preserve">Our food is a vital lifeline for children and families, people on low incomes, people who have lost their jobs, the homeless, refugees, domestic abuse survivors, the elderly, and keyworkers. </w:t>
      </w:r>
    </w:p>
    <w:p w14:paraId="3AE08D43" w14:textId="77777777" w:rsidR="0059311A" w:rsidRPr="00DF37CA" w:rsidRDefault="0059311A" w:rsidP="0059311A">
      <w:pPr>
        <w:spacing w:after="6"/>
        <w:jc w:val="both"/>
        <w:rPr>
          <w:rFonts w:eastAsia="Trebuchet MS" w:cstheme="minorHAnsi"/>
          <w:color w:val="000000"/>
          <w:lang w:eastAsia="en-GB"/>
        </w:rPr>
      </w:pPr>
    </w:p>
    <w:p w14:paraId="2AA22EEC" w14:textId="77777777" w:rsidR="0059311A" w:rsidRPr="007341F6" w:rsidRDefault="0059311A" w:rsidP="3A74F705">
      <w:pPr>
        <w:pStyle w:val="bullet"/>
        <w:numPr>
          <w:ilvl w:val="0"/>
          <w:numId w:val="0"/>
        </w:numPr>
        <w:spacing w:line="240" w:lineRule="auto"/>
        <w:jc w:val="both"/>
        <w:rPr>
          <w:rFonts w:asciiTheme="minorHAnsi" w:eastAsiaTheme="minorHAnsi" w:hAnsiTheme="minorHAnsi" w:cstheme="minorBidi"/>
          <w:b/>
          <w:color w:val="7CC242"/>
          <w:sz w:val="24"/>
          <w:szCs w:val="24"/>
        </w:rPr>
      </w:pPr>
      <w:r w:rsidRPr="007341F6">
        <w:rPr>
          <w:rFonts w:asciiTheme="minorHAnsi" w:eastAsiaTheme="minorHAnsi" w:hAnsiTheme="minorHAnsi" w:cstheme="minorBidi"/>
          <w:b/>
          <w:color w:val="7CC242"/>
          <w:sz w:val="24"/>
          <w:szCs w:val="24"/>
        </w:rPr>
        <w:t>Purpose:</w:t>
      </w:r>
    </w:p>
    <w:p w14:paraId="0A11A4D6" w14:textId="77777777" w:rsidR="00DD6B37" w:rsidRPr="00DF37CA" w:rsidRDefault="00DD6B37" w:rsidP="0059311A">
      <w:pPr>
        <w:pStyle w:val="bullet"/>
        <w:numPr>
          <w:ilvl w:val="0"/>
          <w:numId w:val="13"/>
        </w:numPr>
        <w:spacing w:line="240" w:lineRule="auto"/>
        <w:jc w:val="both"/>
        <w:rPr>
          <w:rFonts w:asciiTheme="minorHAnsi" w:hAnsiTheme="minorHAnsi" w:cstheme="minorHAnsi"/>
          <w:sz w:val="22"/>
          <w:szCs w:val="22"/>
        </w:rPr>
      </w:pPr>
      <w:r w:rsidRPr="00DF37CA">
        <w:rPr>
          <w:rFonts w:asciiTheme="minorHAnsi" w:hAnsiTheme="minorHAnsi" w:cstheme="minorHAnsi"/>
          <w:color w:val="242424"/>
          <w:sz w:val="22"/>
          <w:szCs w:val="22"/>
          <w:shd w:val="clear" w:color="auto" w:fill="FFFFFF"/>
        </w:rPr>
        <w:t>To develop FSSWs network of local suppliers and further build relationships with those that already donate their surplus. Aligning with the needs of an increasing and diverse group of Community Food Members (CFMs), seasonal fluctuations in demand, and unforeseen emergencies, allowing FareShare South West (FSSW) to deliver against its charitable mission</w:t>
      </w:r>
      <w:r w:rsidRPr="00DF37CA">
        <w:rPr>
          <w:rFonts w:asciiTheme="minorHAnsi" w:hAnsiTheme="minorHAnsi" w:cstheme="minorHAnsi"/>
          <w:sz w:val="22"/>
          <w:szCs w:val="22"/>
        </w:rPr>
        <w:t xml:space="preserve"> </w:t>
      </w:r>
    </w:p>
    <w:p w14:paraId="267127E0" w14:textId="5F8EF31E" w:rsidR="0059311A" w:rsidRPr="00DF37CA" w:rsidRDefault="0059311A" w:rsidP="0059311A">
      <w:pPr>
        <w:pStyle w:val="bullet"/>
        <w:numPr>
          <w:ilvl w:val="0"/>
          <w:numId w:val="13"/>
        </w:numPr>
        <w:spacing w:line="240" w:lineRule="auto"/>
        <w:jc w:val="both"/>
        <w:rPr>
          <w:rFonts w:asciiTheme="minorHAnsi" w:hAnsiTheme="minorHAnsi" w:cstheme="minorHAnsi"/>
          <w:sz w:val="22"/>
          <w:szCs w:val="22"/>
        </w:rPr>
      </w:pPr>
      <w:r w:rsidRPr="00DF37CA">
        <w:rPr>
          <w:rFonts w:asciiTheme="minorHAnsi" w:hAnsiTheme="minorHAnsi" w:cstheme="minorHAnsi"/>
          <w:sz w:val="22"/>
          <w:szCs w:val="22"/>
        </w:rPr>
        <w:t>To ensure that our food is effectively and safely collected, stored, and re-distributed across a multi-site operation, utilising the most efficient routes, transportation solutions, and stock management.</w:t>
      </w:r>
    </w:p>
    <w:p w14:paraId="097824C6" w14:textId="492E52AF" w:rsidR="0059311A" w:rsidRPr="00DF37CA" w:rsidRDefault="0059311A" w:rsidP="0059311A">
      <w:pPr>
        <w:pStyle w:val="bullet"/>
        <w:numPr>
          <w:ilvl w:val="0"/>
          <w:numId w:val="13"/>
        </w:numPr>
        <w:spacing w:line="240" w:lineRule="auto"/>
        <w:jc w:val="both"/>
        <w:rPr>
          <w:rFonts w:asciiTheme="minorHAnsi" w:hAnsiTheme="minorHAnsi" w:cstheme="minorHAnsi"/>
          <w:sz w:val="22"/>
          <w:szCs w:val="22"/>
        </w:rPr>
      </w:pPr>
      <w:r w:rsidRPr="00DF37CA">
        <w:rPr>
          <w:rFonts w:asciiTheme="minorHAnsi" w:hAnsiTheme="minorHAnsi" w:cstheme="minorHAnsi"/>
          <w:sz w:val="22"/>
          <w:szCs w:val="22"/>
        </w:rPr>
        <w:t xml:space="preserve">To support the FLM, FSSW Operations and Regional Membership Teams within the existing operational capacity of the Charity in effectively managing sustainable growth to align with charity-wide operational plans. </w:t>
      </w:r>
    </w:p>
    <w:p w14:paraId="63E2ABAF" w14:textId="58FE88A9" w:rsidR="0059311A" w:rsidRPr="00DF37CA" w:rsidRDefault="0059311A" w:rsidP="0059311A">
      <w:pPr>
        <w:pStyle w:val="bullet"/>
        <w:numPr>
          <w:ilvl w:val="0"/>
          <w:numId w:val="13"/>
        </w:numPr>
        <w:spacing w:line="240" w:lineRule="auto"/>
        <w:jc w:val="both"/>
        <w:rPr>
          <w:rFonts w:asciiTheme="minorHAnsi" w:hAnsiTheme="minorHAnsi" w:cstheme="minorHAnsi"/>
          <w:sz w:val="22"/>
          <w:szCs w:val="22"/>
        </w:rPr>
      </w:pPr>
      <w:r w:rsidRPr="00DF37CA">
        <w:rPr>
          <w:rFonts w:asciiTheme="minorHAnsi" w:hAnsiTheme="minorHAnsi" w:cstheme="minorHAnsi"/>
          <w:sz w:val="22"/>
          <w:szCs w:val="22"/>
        </w:rPr>
        <w:lastRenderedPageBreak/>
        <w:t xml:space="preserve">To understand the differing needs of separate regions and support development of appropriate food and logistics solutions. </w:t>
      </w:r>
    </w:p>
    <w:p w14:paraId="6D0C5F12" w14:textId="77777777" w:rsidR="0059311A" w:rsidRPr="00DF37CA" w:rsidRDefault="0059311A" w:rsidP="00431088">
      <w:pPr>
        <w:pStyle w:val="bullet"/>
        <w:numPr>
          <w:ilvl w:val="0"/>
          <w:numId w:val="0"/>
        </w:numPr>
        <w:spacing w:line="240" w:lineRule="auto"/>
        <w:jc w:val="both"/>
        <w:rPr>
          <w:rFonts w:asciiTheme="minorHAnsi" w:hAnsiTheme="minorHAnsi" w:cstheme="minorHAnsi"/>
          <w:b/>
          <w:sz w:val="22"/>
          <w:szCs w:val="22"/>
        </w:rPr>
      </w:pPr>
    </w:p>
    <w:p w14:paraId="01ACBA73" w14:textId="07C00D58" w:rsidR="00431088" w:rsidRPr="007341F6" w:rsidRDefault="00431088" w:rsidP="00431088">
      <w:pPr>
        <w:pStyle w:val="bullet"/>
        <w:numPr>
          <w:ilvl w:val="0"/>
          <w:numId w:val="0"/>
        </w:numPr>
        <w:spacing w:line="240" w:lineRule="auto"/>
        <w:jc w:val="both"/>
        <w:rPr>
          <w:rFonts w:asciiTheme="minorHAnsi" w:eastAsiaTheme="minorHAnsi" w:hAnsiTheme="minorHAnsi" w:cstheme="minorBidi"/>
          <w:b/>
          <w:color w:val="7CC242"/>
          <w:sz w:val="24"/>
          <w:szCs w:val="24"/>
        </w:rPr>
      </w:pPr>
      <w:r w:rsidRPr="007341F6">
        <w:rPr>
          <w:rFonts w:asciiTheme="minorHAnsi" w:eastAsiaTheme="minorHAnsi" w:hAnsiTheme="minorHAnsi" w:cstheme="minorBidi"/>
          <w:b/>
          <w:color w:val="7CC242"/>
          <w:sz w:val="24"/>
          <w:szCs w:val="24"/>
        </w:rPr>
        <w:t>Local Food Sourcing</w:t>
      </w:r>
      <w:r w:rsidR="007341F6">
        <w:rPr>
          <w:rFonts w:asciiTheme="minorHAnsi" w:eastAsiaTheme="minorHAnsi" w:hAnsiTheme="minorHAnsi" w:cstheme="minorBidi"/>
          <w:b/>
          <w:color w:val="7CC242"/>
          <w:sz w:val="24"/>
          <w:szCs w:val="24"/>
        </w:rPr>
        <w:t>:</w:t>
      </w:r>
    </w:p>
    <w:p w14:paraId="10B4C315" w14:textId="2C2C7C08" w:rsidR="00431088" w:rsidRPr="00DF37CA" w:rsidRDefault="00431088" w:rsidP="00431088">
      <w:pPr>
        <w:pStyle w:val="bullet"/>
        <w:numPr>
          <w:ilvl w:val="0"/>
          <w:numId w:val="4"/>
        </w:numPr>
        <w:spacing w:line="240" w:lineRule="auto"/>
        <w:jc w:val="both"/>
        <w:rPr>
          <w:rFonts w:asciiTheme="minorHAnsi" w:hAnsiTheme="minorHAnsi" w:cstheme="minorHAnsi"/>
          <w:bCs/>
          <w:sz w:val="22"/>
          <w:szCs w:val="22"/>
        </w:rPr>
      </w:pPr>
      <w:r w:rsidRPr="00DF37CA">
        <w:rPr>
          <w:rFonts w:asciiTheme="minorHAnsi" w:hAnsiTheme="minorHAnsi" w:cstheme="minorHAnsi"/>
          <w:bCs/>
          <w:sz w:val="22"/>
          <w:szCs w:val="22"/>
        </w:rPr>
        <w:t>Support delivery of Local Food Sourcing Strategy to create a sustainable, growing, and long-term source of local &amp; regional food to compliment food sourced by/through FSUK. This will include:</w:t>
      </w:r>
    </w:p>
    <w:p w14:paraId="32EECB3E" w14:textId="77777777" w:rsidR="00431088" w:rsidRPr="00DF37CA" w:rsidRDefault="00431088" w:rsidP="00431088">
      <w:pPr>
        <w:pStyle w:val="bullet"/>
        <w:numPr>
          <w:ilvl w:val="1"/>
          <w:numId w:val="4"/>
        </w:numPr>
        <w:spacing w:line="240" w:lineRule="auto"/>
        <w:jc w:val="both"/>
        <w:rPr>
          <w:rFonts w:asciiTheme="minorHAnsi" w:hAnsiTheme="minorHAnsi" w:cstheme="minorHAnsi"/>
          <w:bCs/>
          <w:sz w:val="22"/>
          <w:szCs w:val="22"/>
        </w:rPr>
      </w:pPr>
      <w:r w:rsidRPr="00DF37CA">
        <w:rPr>
          <w:rFonts w:asciiTheme="minorHAnsi" w:hAnsiTheme="minorHAnsi" w:cstheme="minorHAnsi"/>
          <w:bCs/>
          <w:sz w:val="22"/>
          <w:szCs w:val="22"/>
        </w:rPr>
        <w:t>Research potential sources of food by geography, food type, and sector (retail, wholesale, producer, grower)</w:t>
      </w:r>
    </w:p>
    <w:p w14:paraId="419EFD52" w14:textId="0B223CA7" w:rsidR="00431088" w:rsidRPr="00DF37CA" w:rsidRDefault="00431088" w:rsidP="00431088">
      <w:pPr>
        <w:pStyle w:val="bullet"/>
        <w:numPr>
          <w:ilvl w:val="1"/>
          <w:numId w:val="4"/>
        </w:numPr>
        <w:spacing w:line="240" w:lineRule="auto"/>
        <w:jc w:val="both"/>
        <w:rPr>
          <w:rFonts w:asciiTheme="minorHAnsi" w:hAnsiTheme="minorHAnsi" w:cstheme="minorHAnsi"/>
          <w:bCs/>
          <w:sz w:val="22"/>
          <w:szCs w:val="22"/>
        </w:rPr>
      </w:pPr>
      <w:r w:rsidRPr="00DF37CA">
        <w:rPr>
          <w:rFonts w:asciiTheme="minorHAnsi" w:hAnsiTheme="minorHAnsi" w:cstheme="minorHAnsi"/>
          <w:bCs/>
          <w:sz w:val="22"/>
          <w:szCs w:val="22"/>
        </w:rPr>
        <w:t>Programme of outreach work to establish contact, broker relationships (including on-site visits) and work with FLM to secure food supplies in line with infrastructure/growth plans</w:t>
      </w:r>
    </w:p>
    <w:p w14:paraId="69F2CA78" w14:textId="5814D077" w:rsidR="00431088" w:rsidRPr="00DF37CA" w:rsidRDefault="00431088" w:rsidP="00431088">
      <w:pPr>
        <w:pStyle w:val="bullet"/>
        <w:numPr>
          <w:ilvl w:val="1"/>
          <w:numId w:val="4"/>
        </w:numPr>
        <w:spacing w:line="240" w:lineRule="auto"/>
        <w:jc w:val="both"/>
        <w:rPr>
          <w:rFonts w:asciiTheme="minorHAnsi" w:hAnsiTheme="minorHAnsi" w:cstheme="minorHAnsi"/>
          <w:sz w:val="22"/>
          <w:szCs w:val="22"/>
        </w:rPr>
      </w:pPr>
      <w:r w:rsidRPr="00DF37CA">
        <w:rPr>
          <w:rFonts w:asciiTheme="minorHAnsi" w:hAnsiTheme="minorHAnsi" w:cstheme="minorHAnsi"/>
          <w:sz w:val="22"/>
          <w:szCs w:val="22"/>
        </w:rPr>
        <w:t xml:space="preserve">Support FLM working alongside other FareShare regional centres to share local food opportunities </w:t>
      </w:r>
    </w:p>
    <w:p w14:paraId="39C89F32" w14:textId="77777777" w:rsidR="00431088" w:rsidRPr="00DF37CA" w:rsidRDefault="00431088" w:rsidP="00431088">
      <w:pPr>
        <w:pStyle w:val="bullet"/>
        <w:numPr>
          <w:ilvl w:val="1"/>
          <w:numId w:val="4"/>
        </w:numPr>
        <w:spacing w:line="240" w:lineRule="auto"/>
        <w:jc w:val="both"/>
        <w:rPr>
          <w:rFonts w:asciiTheme="minorHAnsi" w:hAnsiTheme="minorHAnsi" w:cstheme="minorHAnsi"/>
          <w:bCs/>
          <w:sz w:val="22"/>
          <w:szCs w:val="22"/>
        </w:rPr>
      </w:pPr>
      <w:r w:rsidRPr="00DF37CA">
        <w:rPr>
          <w:rFonts w:asciiTheme="minorHAnsi" w:hAnsiTheme="minorHAnsi" w:cstheme="minorHAnsi"/>
          <w:bCs/>
          <w:sz w:val="22"/>
          <w:szCs w:val="22"/>
        </w:rPr>
        <w:t>Co-ordination of logistics to cost effectively receive surplus food.</w:t>
      </w:r>
    </w:p>
    <w:p w14:paraId="3B7D94FB" w14:textId="050262A7" w:rsidR="00431088" w:rsidRPr="00DF37CA" w:rsidRDefault="00431088" w:rsidP="00431088">
      <w:pPr>
        <w:pStyle w:val="bullet"/>
        <w:numPr>
          <w:ilvl w:val="0"/>
          <w:numId w:val="4"/>
        </w:numPr>
        <w:spacing w:line="240" w:lineRule="auto"/>
        <w:jc w:val="both"/>
        <w:rPr>
          <w:rFonts w:asciiTheme="minorHAnsi" w:hAnsiTheme="minorHAnsi" w:cstheme="minorHAnsi"/>
          <w:bCs/>
          <w:sz w:val="22"/>
          <w:szCs w:val="22"/>
        </w:rPr>
      </w:pPr>
      <w:r w:rsidRPr="00DF37CA">
        <w:rPr>
          <w:rFonts w:asciiTheme="minorHAnsi" w:hAnsiTheme="minorHAnsi" w:cstheme="minorHAnsi"/>
          <w:bCs/>
          <w:sz w:val="22"/>
          <w:szCs w:val="22"/>
        </w:rPr>
        <w:t xml:space="preserve">Supplier Engagement – working with Comms Manager to create regular content to engage suppliers, including impact, case studies, quotes, pictures etc. </w:t>
      </w:r>
    </w:p>
    <w:p w14:paraId="7F2321DB" w14:textId="781C6E8C" w:rsidR="00431088" w:rsidRPr="00DF37CA" w:rsidRDefault="00431088" w:rsidP="00431088">
      <w:pPr>
        <w:pStyle w:val="bullet"/>
        <w:numPr>
          <w:ilvl w:val="0"/>
          <w:numId w:val="4"/>
        </w:numPr>
        <w:spacing w:line="240" w:lineRule="auto"/>
        <w:jc w:val="both"/>
        <w:rPr>
          <w:rFonts w:asciiTheme="minorHAnsi" w:hAnsiTheme="minorHAnsi" w:cstheme="minorHAnsi"/>
          <w:bCs/>
          <w:sz w:val="22"/>
          <w:szCs w:val="22"/>
        </w:rPr>
      </w:pPr>
      <w:r w:rsidRPr="00DF37CA">
        <w:rPr>
          <w:rFonts w:asciiTheme="minorHAnsi" w:hAnsiTheme="minorHAnsi" w:cstheme="minorHAnsi"/>
          <w:sz w:val="22"/>
          <w:szCs w:val="22"/>
        </w:rPr>
        <w:t>Lead internal reporting on food sourcing activity, working with FLM</w:t>
      </w:r>
    </w:p>
    <w:p w14:paraId="75C9F8C7" w14:textId="5D50B884" w:rsidR="00431088" w:rsidRPr="00DF37CA" w:rsidRDefault="00431088" w:rsidP="00431088">
      <w:pPr>
        <w:pStyle w:val="bullet"/>
        <w:numPr>
          <w:ilvl w:val="0"/>
          <w:numId w:val="0"/>
        </w:numPr>
        <w:spacing w:line="240" w:lineRule="auto"/>
        <w:ind w:left="340" w:hanging="340"/>
        <w:jc w:val="both"/>
        <w:rPr>
          <w:rFonts w:asciiTheme="minorHAnsi" w:hAnsiTheme="minorHAnsi" w:cstheme="minorHAnsi"/>
          <w:sz w:val="22"/>
          <w:szCs w:val="22"/>
        </w:rPr>
      </w:pPr>
    </w:p>
    <w:p w14:paraId="72636F92" w14:textId="77777777" w:rsidR="00CE4968" w:rsidRPr="007341F6" w:rsidRDefault="00CE4968" w:rsidP="00CE4968">
      <w:pPr>
        <w:pStyle w:val="bullet"/>
        <w:numPr>
          <w:ilvl w:val="0"/>
          <w:numId w:val="0"/>
        </w:numPr>
        <w:spacing w:line="240" w:lineRule="auto"/>
        <w:jc w:val="both"/>
        <w:rPr>
          <w:rFonts w:asciiTheme="minorHAnsi" w:eastAsiaTheme="minorHAnsi" w:hAnsiTheme="minorHAnsi" w:cstheme="minorBidi"/>
          <w:b/>
          <w:color w:val="7CC242"/>
          <w:sz w:val="24"/>
          <w:szCs w:val="24"/>
        </w:rPr>
      </w:pPr>
      <w:r w:rsidRPr="007341F6">
        <w:rPr>
          <w:rFonts w:asciiTheme="minorHAnsi" w:eastAsiaTheme="minorHAnsi" w:hAnsiTheme="minorHAnsi" w:cstheme="minorBidi"/>
          <w:b/>
          <w:color w:val="7CC242"/>
          <w:sz w:val="24"/>
          <w:szCs w:val="24"/>
        </w:rPr>
        <w:t>Food management:</w:t>
      </w:r>
    </w:p>
    <w:p w14:paraId="347E433E" w14:textId="1AF994D1" w:rsidR="00CE4968" w:rsidRPr="00DF37CA" w:rsidRDefault="00CE4968" w:rsidP="00CE4968">
      <w:pPr>
        <w:pStyle w:val="bullet"/>
        <w:numPr>
          <w:ilvl w:val="0"/>
          <w:numId w:val="8"/>
        </w:numPr>
        <w:spacing w:line="240" w:lineRule="auto"/>
        <w:jc w:val="both"/>
        <w:rPr>
          <w:rFonts w:asciiTheme="minorHAnsi" w:hAnsiTheme="minorHAnsi" w:cstheme="minorHAnsi"/>
          <w:bCs/>
          <w:sz w:val="22"/>
          <w:szCs w:val="22"/>
        </w:rPr>
      </w:pPr>
      <w:r w:rsidRPr="00DF37CA">
        <w:rPr>
          <w:rFonts w:asciiTheme="minorHAnsi" w:hAnsiTheme="minorHAnsi" w:cstheme="minorHAnsi"/>
          <w:bCs/>
          <w:sz w:val="22"/>
          <w:szCs w:val="22"/>
        </w:rPr>
        <w:t>Support FLM to manage ad-hoc food Offers from FSUK (non-Salesforce), manage the operational and storage capacity across all FSSW sites with growing/future demand and date of food.</w:t>
      </w:r>
    </w:p>
    <w:p w14:paraId="73CEE772" w14:textId="64C5C80B" w:rsidR="00CE4968" w:rsidRPr="00DF37CA" w:rsidRDefault="00CE4968" w:rsidP="00CE4968">
      <w:pPr>
        <w:pStyle w:val="bullet"/>
        <w:numPr>
          <w:ilvl w:val="0"/>
          <w:numId w:val="8"/>
        </w:numPr>
        <w:spacing w:line="240" w:lineRule="auto"/>
        <w:jc w:val="both"/>
        <w:rPr>
          <w:rFonts w:asciiTheme="minorHAnsi" w:hAnsiTheme="minorHAnsi" w:cstheme="minorHAnsi"/>
          <w:bCs/>
          <w:sz w:val="22"/>
          <w:szCs w:val="22"/>
        </w:rPr>
      </w:pPr>
      <w:r w:rsidRPr="00DF37CA">
        <w:rPr>
          <w:rFonts w:asciiTheme="minorHAnsi" w:hAnsiTheme="minorHAnsi" w:cstheme="minorHAnsi"/>
          <w:bCs/>
          <w:sz w:val="22"/>
          <w:szCs w:val="22"/>
        </w:rPr>
        <w:t xml:space="preserve">Work with warehouses and membership team to understand need of membership base, to efficiently allocate/manage unusual food and non-food offers. </w:t>
      </w:r>
    </w:p>
    <w:p w14:paraId="7CC37B70" w14:textId="7F3AA1E6" w:rsidR="00CE4968" w:rsidRPr="00DF37CA" w:rsidRDefault="00CE4968" w:rsidP="00CE4968">
      <w:pPr>
        <w:pStyle w:val="bullet"/>
        <w:numPr>
          <w:ilvl w:val="0"/>
          <w:numId w:val="8"/>
        </w:numPr>
        <w:spacing w:line="240" w:lineRule="auto"/>
        <w:jc w:val="both"/>
        <w:rPr>
          <w:rFonts w:asciiTheme="minorHAnsi" w:hAnsiTheme="minorHAnsi" w:cstheme="minorHAnsi"/>
          <w:sz w:val="22"/>
          <w:szCs w:val="22"/>
        </w:rPr>
      </w:pPr>
      <w:r w:rsidRPr="00DF37CA">
        <w:rPr>
          <w:rFonts w:asciiTheme="minorHAnsi" w:hAnsiTheme="minorHAnsi" w:cstheme="minorHAnsi"/>
          <w:sz w:val="22"/>
          <w:szCs w:val="22"/>
        </w:rPr>
        <w:t>Ad hoc support warehouse staff and Heads of Region to raise food cases to FSUK where capacity is limited.</w:t>
      </w:r>
    </w:p>
    <w:p w14:paraId="6CE322EB" w14:textId="723A2E8A" w:rsidR="00CE4968" w:rsidRPr="00DF37CA" w:rsidRDefault="00CE4968" w:rsidP="00CE4968">
      <w:pPr>
        <w:pStyle w:val="bullet"/>
        <w:numPr>
          <w:ilvl w:val="0"/>
          <w:numId w:val="8"/>
        </w:numPr>
        <w:spacing w:line="240" w:lineRule="auto"/>
        <w:jc w:val="both"/>
        <w:rPr>
          <w:rFonts w:asciiTheme="minorHAnsi" w:hAnsiTheme="minorHAnsi" w:cstheme="minorHAnsi"/>
          <w:bCs/>
          <w:sz w:val="22"/>
          <w:szCs w:val="22"/>
        </w:rPr>
      </w:pPr>
      <w:r w:rsidRPr="00DF37CA">
        <w:rPr>
          <w:rFonts w:asciiTheme="minorHAnsi" w:hAnsiTheme="minorHAnsi" w:cstheme="minorHAnsi"/>
          <w:bCs/>
          <w:sz w:val="22"/>
          <w:szCs w:val="22"/>
        </w:rPr>
        <w:t xml:space="preserve">Support regional teams’ engagement with national/local food suppliers. </w:t>
      </w:r>
    </w:p>
    <w:p w14:paraId="0761F5BB" w14:textId="7BD96919" w:rsidR="00CE4968" w:rsidRPr="00DF37CA" w:rsidRDefault="00CE4968" w:rsidP="00CE4968">
      <w:pPr>
        <w:pStyle w:val="bullet"/>
        <w:numPr>
          <w:ilvl w:val="0"/>
          <w:numId w:val="8"/>
        </w:numPr>
        <w:spacing w:line="240" w:lineRule="auto"/>
        <w:jc w:val="both"/>
        <w:rPr>
          <w:rFonts w:asciiTheme="minorHAnsi" w:hAnsiTheme="minorHAnsi" w:cstheme="minorHAnsi"/>
          <w:sz w:val="22"/>
          <w:szCs w:val="22"/>
        </w:rPr>
      </w:pPr>
      <w:r w:rsidRPr="00DF37CA">
        <w:rPr>
          <w:rFonts w:asciiTheme="minorHAnsi" w:hAnsiTheme="minorHAnsi" w:cstheme="minorHAnsi"/>
          <w:sz w:val="22"/>
          <w:szCs w:val="22"/>
        </w:rPr>
        <w:t>Manage the BAU PCP collections and Food Drives and support the FLM with developing store &amp; FSUK relationships</w:t>
      </w:r>
    </w:p>
    <w:p w14:paraId="5EA1F0CC" w14:textId="5F14AF51" w:rsidR="00E63995" w:rsidRPr="00DF37CA" w:rsidRDefault="00E63995" w:rsidP="000B1DBC">
      <w:pPr>
        <w:pStyle w:val="bullet"/>
        <w:numPr>
          <w:ilvl w:val="0"/>
          <w:numId w:val="8"/>
        </w:numPr>
        <w:spacing w:line="240" w:lineRule="auto"/>
        <w:rPr>
          <w:rFonts w:asciiTheme="minorHAnsi" w:hAnsiTheme="minorHAnsi" w:cstheme="minorHAnsi"/>
          <w:sz w:val="22"/>
          <w:szCs w:val="22"/>
        </w:rPr>
      </w:pPr>
      <w:r w:rsidRPr="00DF37CA">
        <w:rPr>
          <w:rFonts w:asciiTheme="minorHAnsi" w:hAnsiTheme="minorHAnsi" w:cstheme="minorHAnsi"/>
          <w:sz w:val="22"/>
          <w:szCs w:val="22"/>
        </w:rPr>
        <w:t>Monitor and report customer satisfaction/complaints and trends as applied to food</w:t>
      </w:r>
    </w:p>
    <w:p w14:paraId="71A5FCFD" w14:textId="655BDA6B" w:rsidR="00431088" w:rsidRPr="00DF37CA" w:rsidRDefault="00431088" w:rsidP="00431088">
      <w:pPr>
        <w:pStyle w:val="bullet"/>
        <w:numPr>
          <w:ilvl w:val="0"/>
          <w:numId w:val="0"/>
        </w:numPr>
        <w:spacing w:line="240" w:lineRule="auto"/>
        <w:ind w:left="340" w:hanging="340"/>
        <w:jc w:val="both"/>
        <w:rPr>
          <w:rFonts w:asciiTheme="minorHAnsi" w:hAnsiTheme="minorHAnsi" w:cstheme="minorHAnsi"/>
          <w:bCs/>
          <w:sz w:val="22"/>
          <w:szCs w:val="22"/>
        </w:rPr>
      </w:pPr>
    </w:p>
    <w:p w14:paraId="4A8FCCC9" w14:textId="02456D26" w:rsidR="00431088" w:rsidRPr="007341F6" w:rsidRDefault="00431088" w:rsidP="00431088">
      <w:pPr>
        <w:pStyle w:val="bullet"/>
        <w:numPr>
          <w:ilvl w:val="0"/>
          <w:numId w:val="0"/>
        </w:numPr>
        <w:spacing w:line="240" w:lineRule="auto"/>
        <w:jc w:val="both"/>
        <w:rPr>
          <w:rFonts w:asciiTheme="minorHAnsi" w:eastAsiaTheme="minorHAnsi" w:hAnsiTheme="minorHAnsi" w:cstheme="minorBidi"/>
          <w:b/>
          <w:color w:val="7CC242"/>
          <w:sz w:val="24"/>
          <w:szCs w:val="24"/>
        </w:rPr>
      </w:pPr>
      <w:r w:rsidRPr="007341F6">
        <w:rPr>
          <w:rFonts w:asciiTheme="minorHAnsi" w:eastAsiaTheme="minorHAnsi" w:hAnsiTheme="minorHAnsi" w:cstheme="minorBidi"/>
          <w:b/>
          <w:color w:val="7CC242"/>
          <w:sz w:val="24"/>
          <w:szCs w:val="24"/>
        </w:rPr>
        <w:t>Logistics</w:t>
      </w:r>
      <w:r w:rsidR="007341F6">
        <w:rPr>
          <w:rFonts w:asciiTheme="minorHAnsi" w:eastAsiaTheme="minorHAnsi" w:hAnsiTheme="minorHAnsi" w:cstheme="minorBidi"/>
          <w:b/>
          <w:color w:val="7CC242"/>
          <w:sz w:val="24"/>
          <w:szCs w:val="24"/>
        </w:rPr>
        <w:t>:</w:t>
      </w:r>
    </w:p>
    <w:p w14:paraId="09B02918" w14:textId="6D5ECA1E" w:rsidR="00431088" w:rsidRPr="00DF37CA" w:rsidRDefault="00431088" w:rsidP="00431088">
      <w:pPr>
        <w:pStyle w:val="bullet"/>
        <w:numPr>
          <w:ilvl w:val="0"/>
          <w:numId w:val="7"/>
        </w:numPr>
        <w:spacing w:line="240" w:lineRule="auto"/>
        <w:jc w:val="both"/>
        <w:rPr>
          <w:rFonts w:asciiTheme="minorHAnsi" w:hAnsiTheme="minorHAnsi" w:cstheme="minorHAnsi"/>
          <w:bCs/>
          <w:sz w:val="22"/>
          <w:szCs w:val="22"/>
        </w:rPr>
      </w:pPr>
      <w:r w:rsidRPr="00DF37CA">
        <w:rPr>
          <w:rFonts w:asciiTheme="minorHAnsi" w:hAnsiTheme="minorHAnsi" w:cstheme="minorHAnsi"/>
          <w:bCs/>
          <w:sz w:val="22"/>
          <w:szCs w:val="22"/>
        </w:rPr>
        <w:t>Liaise with warehouse staff to ensure efficient use of the existing fleet of vans to maximise food collections across all sites</w:t>
      </w:r>
    </w:p>
    <w:p w14:paraId="46252AAD" w14:textId="356C3713" w:rsidR="00431088" w:rsidRPr="00DF37CA" w:rsidRDefault="00431088" w:rsidP="00431088">
      <w:pPr>
        <w:pStyle w:val="bullet"/>
        <w:numPr>
          <w:ilvl w:val="0"/>
          <w:numId w:val="7"/>
        </w:numPr>
        <w:spacing w:line="240" w:lineRule="auto"/>
        <w:jc w:val="both"/>
        <w:rPr>
          <w:rFonts w:asciiTheme="minorHAnsi" w:hAnsiTheme="minorHAnsi" w:cstheme="minorHAnsi"/>
          <w:bCs/>
          <w:sz w:val="22"/>
          <w:szCs w:val="22"/>
        </w:rPr>
      </w:pPr>
      <w:r w:rsidRPr="00DF37CA">
        <w:rPr>
          <w:rFonts w:asciiTheme="minorHAnsi" w:hAnsiTheme="minorHAnsi" w:cstheme="minorHAnsi"/>
          <w:bCs/>
          <w:sz w:val="22"/>
          <w:szCs w:val="22"/>
        </w:rPr>
        <w:t>Support FLM in use of a dedicated van/truck for food collections and movement of stock around FSSW sites</w:t>
      </w:r>
    </w:p>
    <w:p w14:paraId="24E397CD" w14:textId="1D901A0E" w:rsidR="00E63995" w:rsidRPr="00DF37CA" w:rsidRDefault="00E63995" w:rsidP="00E63995">
      <w:pPr>
        <w:pStyle w:val="bullet"/>
        <w:numPr>
          <w:ilvl w:val="0"/>
          <w:numId w:val="7"/>
        </w:numPr>
        <w:spacing w:line="240" w:lineRule="auto"/>
        <w:jc w:val="both"/>
        <w:rPr>
          <w:rFonts w:asciiTheme="minorHAnsi" w:hAnsiTheme="minorHAnsi" w:cstheme="minorHAnsi"/>
          <w:bCs/>
          <w:sz w:val="22"/>
          <w:szCs w:val="22"/>
        </w:rPr>
      </w:pPr>
      <w:r w:rsidRPr="00DF37CA">
        <w:rPr>
          <w:rFonts w:asciiTheme="minorHAnsi" w:hAnsiTheme="minorHAnsi" w:cstheme="minorHAnsi"/>
          <w:bCs/>
          <w:sz w:val="22"/>
          <w:szCs w:val="22"/>
        </w:rPr>
        <w:t>Support the movement of stock across FSSW sites to ensure adequate stocks are in place to support order fulfilment, and ensure it is moved safely and compliantly</w:t>
      </w:r>
    </w:p>
    <w:p w14:paraId="0FD71D68" w14:textId="024E69A2" w:rsidR="00431088" w:rsidRPr="00DF37CA" w:rsidRDefault="00431088" w:rsidP="00E63995">
      <w:pPr>
        <w:pStyle w:val="bullet"/>
        <w:numPr>
          <w:ilvl w:val="0"/>
          <w:numId w:val="0"/>
        </w:numPr>
        <w:spacing w:line="240" w:lineRule="auto"/>
        <w:ind w:left="340" w:hanging="340"/>
        <w:jc w:val="both"/>
        <w:rPr>
          <w:rFonts w:asciiTheme="minorHAnsi" w:hAnsiTheme="minorHAnsi" w:cstheme="minorHAnsi"/>
          <w:bCs/>
          <w:sz w:val="22"/>
          <w:szCs w:val="22"/>
        </w:rPr>
      </w:pPr>
    </w:p>
    <w:p w14:paraId="7CCB416E" w14:textId="722B8492" w:rsidR="00E63995" w:rsidRPr="007341F6" w:rsidRDefault="00E63995" w:rsidP="00E63995">
      <w:pPr>
        <w:pStyle w:val="bullet"/>
        <w:numPr>
          <w:ilvl w:val="0"/>
          <w:numId w:val="0"/>
        </w:numPr>
        <w:spacing w:line="240" w:lineRule="auto"/>
        <w:rPr>
          <w:rFonts w:asciiTheme="minorHAnsi" w:eastAsiaTheme="minorHAnsi" w:hAnsiTheme="minorHAnsi" w:cstheme="minorBidi"/>
          <w:b/>
          <w:color w:val="7CC242"/>
          <w:sz w:val="24"/>
          <w:szCs w:val="24"/>
        </w:rPr>
      </w:pPr>
      <w:r w:rsidRPr="007341F6">
        <w:rPr>
          <w:rFonts w:asciiTheme="minorHAnsi" w:eastAsiaTheme="minorHAnsi" w:hAnsiTheme="minorHAnsi" w:cstheme="minorBidi"/>
          <w:b/>
          <w:color w:val="7CC242"/>
          <w:sz w:val="24"/>
          <w:szCs w:val="24"/>
        </w:rPr>
        <w:t>Administration/General</w:t>
      </w:r>
      <w:r w:rsidR="007341F6">
        <w:rPr>
          <w:rFonts w:asciiTheme="minorHAnsi" w:eastAsiaTheme="minorHAnsi" w:hAnsiTheme="minorHAnsi" w:cstheme="minorBidi"/>
          <w:b/>
          <w:color w:val="7CC242"/>
          <w:sz w:val="24"/>
          <w:szCs w:val="24"/>
        </w:rPr>
        <w:t>:</w:t>
      </w:r>
    </w:p>
    <w:p w14:paraId="1DEC00C4" w14:textId="764BB592" w:rsidR="00E63995" w:rsidRPr="00DF37CA" w:rsidRDefault="00E63995" w:rsidP="00E63995">
      <w:pPr>
        <w:pStyle w:val="bullet"/>
        <w:numPr>
          <w:ilvl w:val="0"/>
          <w:numId w:val="11"/>
        </w:numPr>
        <w:spacing w:line="240" w:lineRule="auto"/>
        <w:rPr>
          <w:rFonts w:asciiTheme="minorHAnsi" w:hAnsiTheme="minorHAnsi" w:cstheme="minorHAnsi"/>
          <w:sz w:val="22"/>
          <w:szCs w:val="22"/>
        </w:rPr>
      </w:pPr>
      <w:r w:rsidRPr="00DF37CA">
        <w:rPr>
          <w:rFonts w:asciiTheme="minorHAnsi" w:hAnsiTheme="minorHAnsi" w:cstheme="minorHAnsi"/>
          <w:sz w:val="22"/>
          <w:szCs w:val="22"/>
        </w:rPr>
        <w:t xml:space="preserve">As needed, represent FSSW in local collaborations/partnerships addressing local food waste or surplus food </w:t>
      </w:r>
      <w:proofErr w:type="gramStart"/>
      <w:r w:rsidRPr="00DF37CA">
        <w:rPr>
          <w:rFonts w:asciiTheme="minorHAnsi" w:hAnsiTheme="minorHAnsi" w:cstheme="minorHAnsi"/>
          <w:sz w:val="22"/>
          <w:szCs w:val="22"/>
        </w:rPr>
        <w:t>e.g.</w:t>
      </w:r>
      <w:proofErr w:type="gramEnd"/>
      <w:r w:rsidRPr="00DF37CA">
        <w:rPr>
          <w:rFonts w:asciiTheme="minorHAnsi" w:hAnsiTheme="minorHAnsi" w:cstheme="minorHAnsi"/>
          <w:sz w:val="22"/>
          <w:szCs w:val="22"/>
        </w:rPr>
        <w:t xml:space="preserve"> Going for Gold.</w:t>
      </w:r>
    </w:p>
    <w:p w14:paraId="01E62531" w14:textId="481E6768" w:rsidR="00E63995" w:rsidRPr="00DF37CA" w:rsidRDefault="00E63995" w:rsidP="00E63995">
      <w:pPr>
        <w:pStyle w:val="bullet"/>
        <w:numPr>
          <w:ilvl w:val="0"/>
          <w:numId w:val="11"/>
        </w:numPr>
        <w:spacing w:line="240" w:lineRule="auto"/>
        <w:rPr>
          <w:rFonts w:asciiTheme="minorHAnsi" w:hAnsiTheme="minorHAnsi" w:cstheme="minorHAnsi"/>
          <w:sz w:val="22"/>
          <w:szCs w:val="22"/>
        </w:rPr>
      </w:pPr>
      <w:r w:rsidRPr="00DF37CA">
        <w:rPr>
          <w:rFonts w:asciiTheme="minorHAnsi" w:hAnsiTheme="minorHAnsi" w:cstheme="minorHAnsi"/>
          <w:sz w:val="22"/>
          <w:szCs w:val="22"/>
        </w:rPr>
        <w:t>As needed, liaise with FSUK and other Regional Centres and be the main point of contact on matters related to food sourcing and logistics.</w:t>
      </w:r>
    </w:p>
    <w:p w14:paraId="25FA74EC" w14:textId="77777777" w:rsidR="0059311A" w:rsidRPr="00DF37CA" w:rsidRDefault="0059311A" w:rsidP="0059311A">
      <w:pPr>
        <w:pStyle w:val="bullet"/>
        <w:numPr>
          <w:ilvl w:val="0"/>
          <w:numId w:val="11"/>
        </w:numPr>
        <w:spacing w:line="240" w:lineRule="auto"/>
        <w:rPr>
          <w:rFonts w:asciiTheme="minorHAnsi" w:hAnsiTheme="minorHAnsi" w:cstheme="minorHAnsi"/>
          <w:bCs/>
          <w:sz w:val="22"/>
          <w:szCs w:val="22"/>
        </w:rPr>
      </w:pPr>
      <w:r w:rsidRPr="00DF37CA">
        <w:rPr>
          <w:rFonts w:asciiTheme="minorHAnsi" w:hAnsiTheme="minorHAnsi" w:cstheme="minorHAnsi"/>
          <w:bCs/>
          <w:sz w:val="22"/>
          <w:szCs w:val="22"/>
        </w:rPr>
        <w:t>Provide training for colleagues where upskilling is required.</w:t>
      </w:r>
    </w:p>
    <w:p w14:paraId="14643A3C" w14:textId="10C53C8B" w:rsidR="0059311A" w:rsidRPr="00DF37CA" w:rsidRDefault="0059311A" w:rsidP="0059311A">
      <w:pPr>
        <w:pStyle w:val="bullet"/>
        <w:numPr>
          <w:ilvl w:val="0"/>
          <w:numId w:val="11"/>
        </w:numPr>
        <w:spacing w:line="240" w:lineRule="auto"/>
        <w:rPr>
          <w:rFonts w:asciiTheme="minorHAnsi" w:hAnsiTheme="minorHAnsi" w:cstheme="minorHAnsi"/>
          <w:sz w:val="22"/>
          <w:szCs w:val="22"/>
        </w:rPr>
      </w:pPr>
      <w:r w:rsidRPr="00DF37CA">
        <w:rPr>
          <w:rFonts w:asciiTheme="minorHAnsi" w:hAnsiTheme="minorHAnsi" w:cstheme="minorHAnsi"/>
          <w:sz w:val="22"/>
          <w:szCs w:val="22"/>
        </w:rPr>
        <w:t>Provide FLM with timely updates on performance and produce a monthly Food &amp; Logistics report.</w:t>
      </w:r>
    </w:p>
    <w:p w14:paraId="641AC19F" w14:textId="4105D494" w:rsidR="0059311A" w:rsidRPr="00DF37CA" w:rsidRDefault="0059311A" w:rsidP="0059311A">
      <w:pPr>
        <w:pStyle w:val="bullet"/>
        <w:numPr>
          <w:ilvl w:val="0"/>
          <w:numId w:val="11"/>
        </w:numPr>
        <w:spacing w:line="240" w:lineRule="auto"/>
        <w:rPr>
          <w:rFonts w:asciiTheme="minorHAnsi" w:hAnsiTheme="minorHAnsi" w:cstheme="minorHAnsi"/>
          <w:sz w:val="22"/>
          <w:szCs w:val="22"/>
        </w:rPr>
      </w:pPr>
      <w:r w:rsidRPr="00DF37CA">
        <w:rPr>
          <w:rFonts w:asciiTheme="minorHAnsi" w:hAnsiTheme="minorHAnsi" w:cstheme="minorHAnsi"/>
          <w:sz w:val="22"/>
          <w:szCs w:val="22"/>
        </w:rPr>
        <w:lastRenderedPageBreak/>
        <w:t>As needed, contribute to the preparation of annual budgets and plans</w:t>
      </w:r>
    </w:p>
    <w:p w14:paraId="7182E8F2" w14:textId="77777777" w:rsidR="0059311A" w:rsidRPr="00DF37CA" w:rsidRDefault="0059311A" w:rsidP="0059311A">
      <w:pPr>
        <w:pStyle w:val="bullet"/>
        <w:numPr>
          <w:ilvl w:val="0"/>
          <w:numId w:val="11"/>
        </w:numPr>
        <w:spacing w:line="240" w:lineRule="auto"/>
        <w:rPr>
          <w:rFonts w:asciiTheme="minorHAnsi" w:hAnsiTheme="minorHAnsi" w:cstheme="minorHAnsi"/>
          <w:sz w:val="22"/>
          <w:szCs w:val="22"/>
        </w:rPr>
      </w:pPr>
      <w:r w:rsidRPr="00DF37CA">
        <w:rPr>
          <w:rFonts w:asciiTheme="minorHAnsi" w:hAnsiTheme="minorHAnsi" w:cstheme="minorHAnsi"/>
          <w:sz w:val="22"/>
          <w:szCs w:val="22"/>
        </w:rPr>
        <w:t xml:space="preserve">Ensure that accurate and up to date food sourcing records (including future CRM) are maintained and are accessible </w:t>
      </w:r>
    </w:p>
    <w:p w14:paraId="462F733D" w14:textId="77777777" w:rsidR="0059311A" w:rsidRPr="00DF37CA" w:rsidRDefault="0059311A" w:rsidP="0059311A">
      <w:pPr>
        <w:pStyle w:val="bullet"/>
        <w:numPr>
          <w:ilvl w:val="0"/>
          <w:numId w:val="11"/>
        </w:numPr>
        <w:spacing w:line="240" w:lineRule="auto"/>
        <w:rPr>
          <w:rFonts w:asciiTheme="minorHAnsi" w:hAnsiTheme="minorHAnsi" w:cstheme="minorHAnsi"/>
          <w:sz w:val="22"/>
          <w:szCs w:val="22"/>
        </w:rPr>
      </w:pPr>
      <w:r w:rsidRPr="00DF37CA">
        <w:rPr>
          <w:rFonts w:asciiTheme="minorHAnsi" w:hAnsiTheme="minorHAnsi" w:cstheme="minorHAnsi"/>
          <w:sz w:val="22"/>
          <w:szCs w:val="22"/>
        </w:rPr>
        <w:t>Provide reports and information about activity, performance, and impact as necessary and upon request</w:t>
      </w:r>
    </w:p>
    <w:p w14:paraId="2564D795" w14:textId="77777777" w:rsidR="0059311A" w:rsidRPr="00DF37CA" w:rsidRDefault="0059311A" w:rsidP="0059311A">
      <w:pPr>
        <w:pStyle w:val="bullet"/>
        <w:numPr>
          <w:ilvl w:val="0"/>
          <w:numId w:val="11"/>
        </w:numPr>
        <w:spacing w:line="240" w:lineRule="auto"/>
        <w:rPr>
          <w:rFonts w:asciiTheme="minorHAnsi" w:hAnsiTheme="minorHAnsi" w:cstheme="minorHAnsi"/>
          <w:sz w:val="22"/>
          <w:szCs w:val="22"/>
        </w:rPr>
      </w:pPr>
      <w:r w:rsidRPr="00DF37CA">
        <w:rPr>
          <w:rFonts w:asciiTheme="minorHAnsi" w:hAnsiTheme="minorHAnsi" w:cstheme="minorHAnsi"/>
          <w:sz w:val="22"/>
          <w:szCs w:val="22"/>
        </w:rPr>
        <w:t>Work within national FareShare policies, procedures and adhere to legal frameworks</w:t>
      </w:r>
    </w:p>
    <w:p w14:paraId="52B9BAA4" w14:textId="24657004" w:rsidR="0059311A" w:rsidRDefault="0059311A" w:rsidP="00FC1173">
      <w:pPr>
        <w:pStyle w:val="bullet"/>
        <w:numPr>
          <w:ilvl w:val="0"/>
          <w:numId w:val="11"/>
        </w:numPr>
        <w:spacing w:line="240" w:lineRule="auto"/>
        <w:rPr>
          <w:rFonts w:asciiTheme="minorHAnsi" w:hAnsiTheme="minorHAnsi" w:cstheme="minorHAnsi"/>
          <w:sz w:val="22"/>
          <w:szCs w:val="22"/>
        </w:rPr>
      </w:pPr>
      <w:r w:rsidRPr="00DF37CA">
        <w:rPr>
          <w:rFonts w:asciiTheme="minorHAnsi" w:hAnsiTheme="minorHAnsi" w:cstheme="minorHAnsi"/>
          <w:sz w:val="22"/>
          <w:szCs w:val="22"/>
        </w:rPr>
        <w:t>Undertake administrative duties as required</w:t>
      </w:r>
    </w:p>
    <w:p w14:paraId="650BB7BE" w14:textId="77777777" w:rsidR="003515BF" w:rsidRDefault="003515BF" w:rsidP="003515BF">
      <w:pPr>
        <w:pStyle w:val="bullet"/>
        <w:numPr>
          <w:ilvl w:val="0"/>
          <w:numId w:val="0"/>
        </w:numPr>
        <w:spacing w:line="240" w:lineRule="auto"/>
        <w:ind w:left="340" w:hanging="340"/>
        <w:rPr>
          <w:rFonts w:asciiTheme="minorHAnsi" w:hAnsiTheme="minorHAnsi" w:cstheme="minorHAnsi"/>
          <w:sz w:val="22"/>
          <w:szCs w:val="22"/>
        </w:rPr>
      </w:pPr>
    </w:p>
    <w:p w14:paraId="21886755" w14:textId="77777777" w:rsidR="00EB6F17" w:rsidRDefault="00EB6F17" w:rsidP="003515BF">
      <w:pPr>
        <w:pStyle w:val="bullet"/>
        <w:numPr>
          <w:ilvl w:val="0"/>
          <w:numId w:val="0"/>
        </w:numPr>
        <w:spacing w:line="240" w:lineRule="auto"/>
        <w:ind w:left="340" w:hanging="340"/>
        <w:rPr>
          <w:rFonts w:asciiTheme="minorHAnsi" w:hAnsiTheme="minorHAnsi" w:cstheme="minorHAnsi"/>
          <w:sz w:val="22"/>
          <w:szCs w:val="22"/>
        </w:rPr>
      </w:pPr>
    </w:p>
    <w:p w14:paraId="24F4778E" w14:textId="185227A2" w:rsidR="003515BF" w:rsidRPr="007341F6" w:rsidRDefault="003515BF" w:rsidP="003515BF">
      <w:pPr>
        <w:pStyle w:val="bullet"/>
        <w:numPr>
          <w:ilvl w:val="0"/>
          <w:numId w:val="0"/>
        </w:numPr>
        <w:spacing w:line="240" w:lineRule="auto"/>
        <w:ind w:left="340" w:hanging="340"/>
        <w:rPr>
          <w:rFonts w:asciiTheme="minorHAnsi" w:eastAsiaTheme="minorHAnsi" w:hAnsiTheme="minorHAnsi" w:cstheme="minorBidi"/>
          <w:b/>
          <w:color w:val="7CC242"/>
          <w:sz w:val="24"/>
          <w:szCs w:val="24"/>
        </w:rPr>
      </w:pPr>
      <w:r w:rsidRPr="007341F6">
        <w:rPr>
          <w:rFonts w:asciiTheme="minorHAnsi" w:eastAsiaTheme="minorHAnsi" w:hAnsiTheme="minorHAnsi" w:cstheme="minorBidi"/>
          <w:b/>
          <w:color w:val="7CC242"/>
          <w:sz w:val="24"/>
          <w:szCs w:val="24"/>
        </w:rPr>
        <w:t xml:space="preserve">Essential Requirements </w:t>
      </w:r>
    </w:p>
    <w:p w14:paraId="4E03CCC6" w14:textId="75CA2AF5" w:rsidR="003515BF" w:rsidRDefault="00FB03F9" w:rsidP="00FB03F9">
      <w:pPr>
        <w:pStyle w:val="bullet"/>
        <w:numPr>
          <w:ilvl w:val="0"/>
          <w:numId w:val="15"/>
        </w:numPr>
        <w:spacing w:line="240" w:lineRule="auto"/>
        <w:rPr>
          <w:rFonts w:asciiTheme="minorHAnsi" w:hAnsiTheme="minorHAnsi" w:cstheme="minorHAnsi"/>
          <w:sz w:val="22"/>
          <w:szCs w:val="22"/>
        </w:rPr>
      </w:pPr>
      <w:r>
        <w:rPr>
          <w:rFonts w:asciiTheme="minorHAnsi" w:hAnsiTheme="minorHAnsi" w:cstheme="minorHAnsi"/>
          <w:sz w:val="22"/>
          <w:szCs w:val="22"/>
        </w:rPr>
        <w:t>Clean driving license</w:t>
      </w:r>
      <w:r w:rsidR="00EB6F17">
        <w:rPr>
          <w:rFonts w:asciiTheme="minorHAnsi" w:hAnsiTheme="minorHAnsi" w:cstheme="minorHAnsi"/>
          <w:sz w:val="22"/>
          <w:szCs w:val="22"/>
        </w:rPr>
        <w:t>,</w:t>
      </w:r>
      <w:r>
        <w:rPr>
          <w:rFonts w:asciiTheme="minorHAnsi" w:hAnsiTheme="minorHAnsi" w:cstheme="minorHAnsi"/>
          <w:sz w:val="22"/>
          <w:szCs w:val="22"/>
        </w:rPr>
        <w:t xml:space="preserve"> access to a car </w:t>
      </w:r>
      <w:r w:rsidR="00EB6F17">
        <w:rPr>
          <w:rFonts w:asciiTheme="minorHAnsi" w:hAnsiTheme="minorHAnsi" w:cstheme="minorHAnsi"/>
          <w:sz w:val="22"/>
          <w:szCs w:val="22"/>
        </w:rPr>
        <w:t xml:space="preserve">and willing to travel </w:t>
      </w:r>
    </w:p>
    <w:p w14:paraId="415F7C76" w14:textId="27EE93E9" w:rsidR="00FB03F9" w:rsidRDefault="00D4414D" w:rsidP="00FB03F9">
      <w:pPr>
        <w:pStyle w:val="bullet"/>
        <w:numPr>
          <w:ilvl w:val="0"/>
          <w:numId w:val="15"/>
        </w:numPr>
        <w:spacing w:line="240" w:lineRule="auto"/>
        <w:rPr>
          <w:rFonts w:asciiTheme="minorHAnsi" w:hAnsiTheme="minorHAnsi" w:cstheme="minorHAnsi"/>
          <w:sz w:val="22"/>
          <w:szCs w:val="22"/>
        </w:rPr>
      </w:pPr>
      <w:r w:rsidRPr="00D4414D">
        <w:rPr>
          <w:rFonts w:asciiTheme="minorHAnsi" w:hAnsiTheme="minorHAnsi" w:cstheme="minorHAnsi"/>
          <w:sz w:val="22"/>
          <w:szCs w:val="22"/>
        </w:rPr>
        <w:t>Have exceptional relationship building skills with a range of stakeholders</w:t>
      </w:r>
    </w:p>
    <w:p w14:paraId="2D96E55D" w14:textId="77777777" w:rsidR="00D52714" w:rsidRPr="00D4414D" w:rsidRDefault="00D52714" w:rsidP="00D52714">
      <w:pPr>
        <w:pStyle w:val="bullet"/>
        <w:numPr>
          <w:ilvl w:val="0"/>
          <w:numId w:val="15"/>
        </w:numPr>
        <w:spacing w:line="240" w:lineRule="auto"/>
        <w:rPr>
          <w:rFonts w:asciiTheme="minorHAnsi" w:hAnsiTheme="minorHAnsi" w:cstheme="minorHAnsi"/>
          <w:sz w:val="22"/>
          <w:szCs w:val="22"/>
        </w:rPr>
      </w:pPr>
      <w:r>
        <w:rPr>
          <w:rFonts w:asciiTheme="minorHAnsi" w:hAnsiTheme="minorHAnsi" w:cstheme="minorHAnsi"/>
          <w:sz w:val="22"/>
          <w:szCs w:val="22"/>
        </w:rPr>
        <w:t>B</w:t>
      </w:r>
      <w:r w:rsidRPr="00D4414D">
        <w:rPr>
          <w:rFonts w:asciiTheme="minorHAnsi" w:hAnsiTheme="minorHAnsi" w:cstheme="minorHAnsi"/>
          <w:sz w:val="22"/>
          <w:szCs w:val="22"/>
        </w:rPr>
        <w:t xml:space="preserve">e a strong communicator who </w:t>
      </w:r>
      <w:proofErr w:type="gramStart"/>
      <w:r w:rsidRPr="00D4414D">
        <w:rPr>
          <w:rFonts w:asciiTheme="minorHAnsi" w:hAnsiTheme="minorHAnsi" w:cstheme="minorHAnsi"/>
          <w:sz w:val="22"/>
          <w:szCs w:val="22"/>
        </w:rPr>
        <w:t>is able to</w:t>
      </w:r>
      <w:proofErr w:type="gramEnd"/>
      <w:r w:rsidRPr="00D4414D">
        <w:rPr>
          <w:rFonts w:asciiTheme="minorHAnsi" w:hAnsiTheme="minorHAnsi" w:cstheme="minorHAnsi"/>
          <w:sz w:val="22"/>
          <w:szCs w:val="22"/>
        </w:rPr>
        <w:t xml:space="preserve"> engage with a variety of audience</w:t>
      </w:r>
    </w:p>
    <w:p w14:paraId="10E9E1E7" w14:textId="77777777" w:rsidR="00D52714" w:rsidRPr="00D4414D" w:rsidRDefault="00D52714" w:rsidP="00D52714">
      <w:pPr>
        <w:pStyle w:val="bullet"/>
        <w:numPr>
          <w:ilvl w:val="0"/>
          <w:numId w:val="15"/>
        </w:numPr>
        <w:spacing w:line="240" w:lineRule="auto"/>
        <w:rPr>
          <w:rFonts w:asciiTheme="minorHAnsi" w:hAnsiTheme="minorHAnsi" w:cstheme="minorHAnsi"/>
          <w:sz w:val="22"/>
          <w:szCs w:val="22"/>
        </w:rPr>
      </w:pPr>
      <w:r w:rsidRPr="00D4414D">
        <w:rPr>
          <w:rFonts w:asciiTheme="minorHAnsi" w:hAnsiTheme="minorHAnsi" w:cstheme="minorHAnsi"/>
          <w:sz w:val="22"/>
          <w:szCs w:val="22"/>
        </w:rPr>
        <w:t>Demonstrate strong problem-solving skills</w:t>
      </w:r>
    </w:p>
    <w:p w14:paraId="778C0879" w14:textId="77777777" w:rsidR="00D52714" w:rsidRPr="00D4414D" w:rsidRDefault="00D52714" w:rsidP="00D52714">
      <w:pPr>
        <w:pStyle w:val="bullet"/>
        <w:numPr>
          <w:ilvl w:val="0"/>
          <w:numId w:val="15"/>
        </w:numPr>
        <w:spacing w:line="240" w:lineRule="auto"/>
        <w:rPr>
          <w:rFonts w:asciiTheme="minorHAnsi" w:hAnsiTheme="minorHAnsi" w:cstheme="minorHAnsi"/>
          <w:sz w:val="22"/>
          <w:szCs w:val="22"/>
        </w:rPr>
      </w:pPr>
      <w:r w:rsidRPr="00D4414D">
        <w:rPr>
          <w:rFonts w:asciiTheme="minorHAnsi" w:hAnsiTheme="minorHAnsi" w:cstheme="minorHAnsi"/>
          <w:sz w:val="22"/>
          <w:szCs w:val="22"/>
        </w:rPr>
        <w:t>Self-manage your own performance and workload</w:t>
      </w:r>
    </w:p>
    <w:p w14:paraId="522DF494" w14:textId="77777777" w:rsidR="00D52714" w:rsidRPr="00D4414D" w:rsidRDefault="00D52714" w:rsidP="00D52714">
      <w:pPr>
        <w:pStyle w:val="bullet"/>
        <w:numPr>
          <w:ilvl w:val="0"/>
          <w:numId w:val="15"/>
        </w:numPr>
        <w:spacing w:line="240" w:lineRule="auto"/>
        <w:rPr>
          <w:rFonts w:asciiTheme="minorHAnsi" w:hAnsiTheme="minorHAnsi" w:cstheme="minorHAnsi"/>
          <w:sz w:val="22"/>
          <w:szCs w:val="22"/>
        </w:rPr>
      </w:pPr>
      <w:r w:rsidRPr="00D4414D">
        <w:rPr>
          <w:rFonts w:asciiTheme="minorHAnsi" w:hAnsiTheme="minorHAnsi" w:cstheme="minorHAnsi"/>
          <w:sz w:val="22"/>
          <w:szCs w:val="22"/>
        </w:rPr>
        <w:t xml:space="preserve">Have initiative and innovative thinking, </w:t>
      </w:r>
      <w:proofErr w:type="gramStart"/>
      <w:r w:rsidRPr="00D4414D">
        <w:rPr>
          <w:rFonts w:asciiTheme="minorHAnsi" w:hAnsiTheme="minorHAnsi" w:cstheme="minorHAnsi"/>
          <w:sz w:val="22"/>
          <w:szCs w:val="22"/>
        </w:rPr>
        <w:t>in order to</w:t>
      </w:r>
      <w:proofErr w:type="gramEnd"/>
      <w:r w:rsidRPr="00D4414D">
        <w:rPr>
          <w:rFonts w:asciiTheme="minorHAnsi" w:hAnsiTheme="minorHAnsi" w:cstheme="minorHAnsi"/>
          <w:sz w:val="22"/>
          <w:szCs w:val="22"/>
        </w:rPr>
        <w:t xml:space="preserve"> shape new/different ways of working</w:t>
      </w:r>
    </w:p>
    <w:p w14:paraId="480CBDE3" w14:textId="77777777" w:rsidR="00D52714" w:rsidRPr="00D4414D" w:rsidRDefault="00D52714" w:rsidP="00D52714">
      <w:pPr>
        <w:pStyle w:val="bullet"/>
        <w:numPr>
          <w:ilvl w:val="0"/>
          <w:numId w:val="15"/>
        </w:numPr>
        <w:spacing w:line="240" w:lineRule="auto"/>
        <w:rPr>
          <w:rFonts w:asciiTheme="minorHAnsi" w:hAnsiTheme="minorHAnsi" w:cstheme="minorHAnsi"/>
          <w:sz w:val="22"/>
          <w:szCs w:val="22"/>
        </w:rPr>
      </w:pPr>
      <w:r w:rsidRPr="00D4414D">
        <w:rPr>
          <w:rFonts w:asciiTheme="minorHAnsi" w:hAnsiTheme="minorHAnsi" w:cstheme="minorHAnsi"/>
          <w:sz w:val="22"/>
          <w:szCs w:val="22"/>
        </w:rPr>
        <w:t>Be organised, with a proven track record of achieving quality results</w:t>
      </w:r>
    </w:p>
    <w:p w14:paraId="2BDD8B6D" w14:textId="77777777" w:rsidR="00D52714" w:rsidRPr="00D4414D" w:rsidRDefault="00D52714" w:rsidP="00D52714">
      <w:pPr>
        <w:pStyle w:val="bullet"/>
        <w:numPr>
          <w:ilvl w:val="0"/>
          <w:numId w:val="15"/>
        </w:numPr>
        <w:spacing w:line="240" w:lineRule="auto"/>
        <w:rPr>
          <w:rFonts w:asciiTheme="minorHAnsi" w:hAnsiTheme="minorHAnsi" w:cstheme="minorHAnsi"/>
          <w:sz w:val="22"/>
          <w:szCs w:val="22"/>
        </w:rPr>
      </w:pPr>
      <w:r w:rsidRPr="00D4414D">
        <w:rPr>
          <w:rFonts w:asciiTheme="minorHAnsi" w:hAnsiTheme="minorHAnsi" w:cstheme="minorHAnsi"/>
          <w:sz w:val="22"/>
          <w:szCs w:val="22"/>
        </w:rPr>
        <w:t>Have strong IT skills and knowledge of Microsoft Office</w:t>
      </w:r>
    </w:p>
    <w:p w14:paraId="7AFC4D46" w14:textId="77777777" w:rsidR="003515BF" w:rsidRDefault="003515BF" w:rsidP="003515BF">
      <w:pPr>
        <w:pStyle w:val="bullet"/>
        <w:numPr>
          <w:ilvl w:val="0"/>
          <w:numId w:val="0"/>
        </w:numPr>
        <w:spacing w:line="240" w:lineRule="auto"/>
        <w:ind w:left="340" w:hanging="340"/>
        <w:rPr>
          <w:rFonts w:asciiTheme="minorHAnsi" w:hAnsiTheme="minorHAnsi" w:cstheme="minorHAnsi"/>
          <w:sz w:val="22"/>
          <w:szCs w:val="22"/>
        </w:rPr>
      </w:pPr>
    </w:p>
    <w:p w14:paraId="0A14A9B6" w14:textId="64C8DB24" w:rsidR="003515BF" w:rsidRPr="007341F6" w:rsidRDefault="003515BF" w:rsidP="003515BF">
      <w:pPr>
        <w:pStyle w:val="bullet"/>
        <w:numPr>
          <w:ilvl w:val="0"/>
          <w:numId w:val="0"/>
        </w:numPr>
        <w:spacing w:line="240" w:lineRule="auto"/>
        <w:ind w:left="340" w:hanging="340"/>
        <w:rPr>
          <w:rFonts w:asciiTheme="minorHAnsi" w:eastAsiaTheme="minorHAnsi" w:hAnsiTheme="minorHAnsi" w:cstheme="minorBidi"/>
          <w:b/>
          <w:color w:val="7CC242"/>
          <w:sz w:val="24"/>
          <w:szCs w:val="24"/>
        </w:rPr>
      </w:pPr>
      <w:r w:rsidRPr="007341F6">
        <w:rPr>
          <w:rFonts w:asciiTheme="minorHAnsi" w:eastAsiaTheme="minorHAnsi" w:hAnsiTheme="minorHAnsi" w:cstheme="minorBidi"/>
          <w:b/>
          <w:color w:val="7CC242"/>
          <w:sz w:val="24"/>
          <w:szCs w:val="24"/>
        </w:rPr>
        <w:t xml:space="preserve">Desirable requirements </w:t>
      </w:r>
    </w:p>
    <w:p w14:paraId="37B138E9" w14:textId="5DE4C0C6" w:rsidR="00D52714" w:rsidRDefault="00D52714" w:rsidP="00716AD7">
      <w:pPr>
        <w:pStyle w:val="bullet"/>
        <w:tabs>
          <w:tab w:val="clear" w:pos="360"/>
        </w:tabs>
        <w:spacing w:line="240" w:lineRule="auto"/>
        <w:ind w:left="709"/>
        <w:rPr>
          <w:rFonts w:asciiTheme="minorHAnsi" w:hAnsiTheme="minorHAnsi" w:cstheme="minorHAnsi"/>
          <w:sz w:val="22"/>
          <w:szCs w:val="22"/>
        </w:rPr>
      </w:pPr>
      <w:r w:rsidRPr="00D4414D">
        <w:rPr>
          <w:rFonts w:asciiTheme="minorHAnsi" w:hAnsiTheme="minorHAnsi" w:cstheme="minorHAnsi"/>
          <w:sz w:val="22"/>
          <w:szCs w:val="22"/>
        </w:rPr>
        <w:t>Level 2/3 Food Safety training is desirable, but training will be provided</w:t>
      </w:r>
    </w:p>
    <w:p w14:paraId="253F3686" w14:textId="183F3059" w:rsidR="00DD2A60" w:rsidRDefault="00DD2A60" w:rsidP="00716AD7">
      <w:pPr>
        <w:pStyle w:val="bullet"/>
        <w:tabs>
          <w:tab w:val="clear" w:pos="360"/>
        </w:tabs>
        <w:spacing w:line="240" w:lineRule="auto"/>
        <w:ind w:left="709"/>
        <w:rPr>
          <w:rFonts w:asciiTheme="minorHAnsi" w:hAnsiTheme="minorHAnsi" w:cstheme="minorHAnsi"/>
          <w:sz w:val="22"/>
          <w:szCs w:val="22"/>
        </w:rPr>
      </w:pPr>
      <w:r>
        <w:rPr>
          <w:rFonts w:asciiTheme="minorHAnsi" w:hAnsiTheme="minorHAnsi" w:cstheme="minorHAnsi"/>
          <w:sz w:val="22"/>
          <w:szCs w:val="22"/>
        </w:rPr>
        <w:t>Experience working with or in the food industry</w:t>
      </w:r>
    </w:p>
    <w:p w14:paraId="4A071BD5" w14:textId="64D932B1" w:rsidR="00716AD7" w:rsidRPr="00DD2A60" w:rsidRDefault="00716AD7" w:rsidP="00716AD7">
      <w:pPr>
        <w:pStyle w:val="bullet"/>
        <w:tabs>
          <w:tab w:val="clear" w:pos="360"/>
        </w:tabs>
        <w:spacing w:line="240" w:lineRule="auto"/>
        <w:ind w:left="709"/>
        <w:rPr>
          <w:rFonts w:asciiTheme="minorHAnsi" w:hAnsiTheme="minorHAnsi" w:cstheme="minorHAnsi"/>
          <w:sz w:val="22"/>
          <w:szCs w:val="22"/>
        </w:rPr>
      </w:pPr>
      <w:r>
        <w:rPr>
          <w:rFonts w:asciiTheme="minorHAnsi" w:hAnsiTheme="minorHAnsi" w:cstheme="minorHAnsi"/>
          <w:sz w:val="22"/>
          <w:szCs w:val="22"/>
        </w:rPr>
        <w:t xml:space="preserve">Experience working in the third sector </w:t>
      </w:r>
    </w:p>
    <w:sectPr w:rsidR="00716AD7" w:rsidRPr="00DD2A60" w:rsidSect="0059311A">
      <w:headerReference w:type="default" r:id="rId11"/>
      <w:pgSz w:w="11906" w:h="16838"/>
      <w:pgMar w:top="2127"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2DD9C" w14:textId="77777777" w:rsidR="001A557F" w:rsidRDefault="001A557F" w:rsidP="0059311A">
      <w:pPr>
        <w:spacing w:after="0" w:line="240" w:lineRule="auto"/>
      </w:pPr>
      <w:r>
        <w:separator/>
      </w:r>
    </w:p>
  </w:endnote>
  <w:endnote w:type="continuationSeparator" w:id="0">
    <w:p w14:paraId="3698149C" w14:textId="77777777" w:rsidR="001A557F" w:rsidRDefault="001A557F" w:rsidP="0059311A">
      <w:pPr>
        <w:spacing w:after="0" w:line="240" w:lineRule="auto"/>
      </w:pPr>
      <w:r>
        <w:continuationSeparator/>
      </w:r>
    </w:p>
  </w:endnote>
  <w:endnote w:type="continuationNotice" w:id="1">
    <w:p w14:paraId="65AA14EF" w14:textId="77777777" w:rsidR="001A557F" w:rsidRDefault="001A557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altName w:val="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utiger 45 Light">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EC36E" w14:textId="77777777" w:rsidR="001A557F" w:rsidRDefault="001A557F" w:rsidP="0059311A">
      <w:pPr>
        <w:spacing w:after="0" w:line="240" w:lineRule="auto"/>
      </w:pPr>
      <w:r>
        <w:separator/>
      </w:r>
    </w:p>
  </w:footnote>
  <w:footnote w:type="continuationSeparator" w:id="0">
    <w:p w14:paraId="4EC141BF" w14:textId="77777777" w:rsidR="001A557F" w:rsidRDefault="001A557F" w:rsidP="0059311A">
      <w:pPr>
        <w:spacing w:after="0" w:line="240" w:lineRule="auto"/>
      </w:pPr>
      <w:r>
        <w:continuationSeparator/>
      </w:r>
    </w:p>
  </w:footnote>
  <w:footnote w:type="continuationNotice" w:id="1">
    <w:p w14:paraId="24C3EA80" w14:textId="77777777" w:rsidR="001A557F" w:rsidRDefault="001A557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DDBFE" w14:textId="47DF68F1" w:rsidR="0059311A" w:rsidRDefault="0059311A" w:rsidP="0059311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87611"/>
    <w:multiLevelType w:val="hybridMultilevel"/>
    <w:tmpl w:val="2D102CE4"/>
    <w:lvl w:ilvl="0" w:tplc="D3AC085C">
      <w:start w:val="1"/>
      <w:numFmt w:val="bullet"/>
      <w:lvlText w:val="-"/>
      <w:lvlJc w:val="left"/>
      <w:pPr>
        <w:ind w:left="720" w:hanging="360"/>
      </w:pPr>
      <w:rPr>
        <w:rFonts w:ascii="Trebuchet MS" w:eastAsia="Times New Roman"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47220B"/>
    <w:multiLevelType w:val="hybridMultilevel"/>
    <w:tmpl w:val="8FC4BC1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2D174D9"/>
    <w:multiLevelType w:val="hybridMultilevel"/>
    <w:tmpl w:val="D59C5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F940C8"/>
    <w:multiLevelType w:val="hybridMultilevel"/>
    <w:tmpl w:val="11809D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6C0361"/>
    <w:multiLevelType w:val="hybridMultilevel"/>
    <w:tmpl w:val="7B6C4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4208F1"/>
    <w:multiLevelType w:val="hybridMultilevel"/>
    <w:tmpl w:val="17043274"/>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57C2B85"/>
    <w:multiLevelType w:val="singleLevel"/>
    <w:tmpl w:val="ED243192"/>
    <w:lvl w:ilvl="0">
      <w:start w:val="1"/>
      <w:numFmt w:val="bullet"/>
      <w:pStyle w:val="bullet"/>
      <w:lvlText w:val=""/>
      <w:lvlJc w:val="left"/>
      <w:pPr>
        <w:tabs>
          <w:tab w:val="num" w:pos="360"/>
        </w:tabs>
        <w:ind w:left="284" w:hanging="284"/>
      </w:pPr>
      <w:rPr>
        <w:rFonts w:ascii="Symbol" w:hAnsi="Symbol" w:hint="default"/>
        <w:color w:val="auto"/>
      </w:rPr>
    </w:lvl>
  </w:abstractNum>
  <w:abstractNum w:abstractNumId="7" w15:restartNumberingAfterBreak="0">
    <w:nsid w:val="55E573E5"/>
    <w:multiLevelType w:val="hybridMultilevel"/>
    <w:tmpl w:val="C6FC4882"/>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662F662D"/>
    <w:multiLevelType w:val="hybridMultilevel"/>
    <w:tmpl w:val="E9E221B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6867549"/>
    <w:multiLevelType w:val="hybridMultilevel"/>
    <w:tmpl w:val="5F7C6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D354B44"/>
    <w:multiLevelType w:val="hybridMultilevel"/>
    <w:tmpl w:val="46B85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39159E"/>
    <w:multiLevelType w:val="hybridMultilevel"/>
    <w:tmpl w:val="EDC65FA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0F821D6"/>
    <w:multiLevelType w:val="hybridMultilevel"/>
    <w:tmpl w:val="991C3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7D878FF"/>
    <w:multiLevelType w:val="hybridMultilevel"/>
    <w:tmpl w:val="30C8D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394D9C"/>
    <w:multiLevelType w:val="hybridMultilevel"/>
    <w:tmpl w:val="1A00D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33466478">
    <w:abstractNumId w:val="6"/>
  </w:num>
  <w:num w:numId="2" w16cid:durableId="74475891">
    <w:abstractNumId w:val="2"/>
  </w:num>
  <w:num w:numId="3" w16cid:durableId="1411736154">
    <w:abstractNumId w:val="7"/>
  </w:num>
  <w:num w:numId="4" w16cid:durableId="386296646">
    <w:abstractNumId w:val="3"/>
  </w:num>
  <w:num w:numId="5" w16cid:durableId="267130105">
    <w:abstractNumId w:val="8"/>
  </w:num>
  <w:num w:numId="6" w16cid:durableId="1529372650">
    <w:abstractNumId w:val="5"/>
  </w:num>
  <w:num w:numId="7" w16cid:durableId="908002867">
    <w:abstractNumId w:val="14"/>
  </w:num>
  <w:num w:numId="8" w16cid:durableId="515922057">
    <w:abstractNumId w:val="4"/>
  </w:num>
  <w:num w:numId="9" w16cid:durableId="534512996">
    <w:abstractNumId w:val="11"/>
  </w:num>
  <w:num w:numId="10" w16cid:durableId="938829409">
    <w:abstractNumId w:val="12"/>
  </w:num>
  <w:num w:numId="11" w16cid:durableId="1296524153">
    <w:abstractNumId w:val="9"/>
  </w:num>
  <w:num w:numId="12" w16cid:durableId="102656012">
    <w:abstractNumId w:val="1"/>
  </w:num>
  <w:num w:numId="13" w16cid:durableId="2024554232">
    <w:abstractNumId w:val="13"/>
  </w:num>
  <w:num w:numId="14" w16cid:durableId="599916859">
    <w:abstractNumId w:val="0"/>
  </w:num>
  <w:num w:numId="15" w16cid:durableId="1766002277">
    <w:abstractNumId w:val="10"/>
  </w:num>
  <w:num w:numId="16" w16cid:durableId="657075131">
    <w:abstractNumId w:val="6"/>
  </w:num>
  <w:num w:numId="17" w16cid:durableId="1809276472">
    <w:abstractNumId w:val="6"/>
  </w:num>
  <w:num w:numId="18" w16cid:durableId="1672413214">
    <w:abstractNumId w:val="6"/>
  </w:num>
  <w:num w:numId="19" w16cid:durableId="75100970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088"/>
    <w:rsid w:val="00062183"/>
    <w:rsid w:val="0006354A"/>
    <w:rsid w:val="000B1DBC"/>
    <w:rsid w:val="000E3B14"/>
    <w:rsid w:val="000F080A"/>
    <w:rsid w:val="001055C8"/>
    <w:rsid w:val="001235EE"/>
    <w:rsid w:val="001A557F"/>
    <w:rsid w:val="00254737"/>
    <w:rsid w:val="0026668C"/>
    <w:rsid w:val="002D7773"/>
    <w:rsid w:val="002E7EFE"/>
    <w:rsid w:val="0031613F"/>
    <w:rsid w:val="00342CE9"/>
    <w:rsid w:val="003515BF"/>
    <w:rsid w:val="0041551D"/>
    <w:rsid w:val="00431088"/>
    <w:rsid w:val="004428D6"/>
    <w:rsid w:val="00467973"/>
    <w:rsid w:val="00482DC3"/>
    <w:rsid w:val="004D6A07"/>
    <w:rsid w:val="004E55CB"/>
    <w:rsid w:val="0059311A"/>
    <w:rsid w:val="005A3873"/>
    <w:rsid w:val="0068385C"/>
    <w:rsid w:val="00716AD7"/>
    <w:rsid w:val="007341F6"/>
    <w:rsid w:val="007653F2"/>
    <w:rsid w:val="007D1F78"/>
    <w:rsid w:val="008B6A2D"/>
    <w:rsid w:val="008D3E3E"/>
    <w:rsid w:val="00A64BDC"/>
    <w:rsid w:val="00A66F38"/>
    <w:rsid w:val="00A71C94"/>
    <w:rsid w:val="00A8541E"/>
    <w:rsid w:val="00AA6AC6"/>
    <w:rsid w:val="00C446A2"/>
    <w:rsid w:val="00CA23A2"/>
    <w:rsid w:val="00CE4968"/>
    <w:rsid w:val="00D012F7"/>
    <w:rsid w:val="00D16B2B"/>
    <w:rsid w:val="00D4414D"/>
    <w:rsid w:val="00D52714"/>
    <w:rsid w:val="00DD2A60"/>
    <w:rsid w:val="00DD6B37"/>
    <w:rsid w:val="00DE4498"/>
    <w:rsid w:val="00DF37CA"/>
    <w:rsid w:val="00E63995"/>
    <w:rsid w:val="00E73D38"/>
    <w:rsid w:val="00E775D7"/>
    <w:rsid w:val="00EB0839"/>
    <w:rsid w:val="00EB6F17"/>
    <w:rsid w:val="00EE4C08"/>
    <w:rsid w:val="00F3406D"/>
    <w:rsid w:val="00FB03F9"/>
    <w:rsid w:val="00FC1173"/>
    <w:rsid w:val="00FC749D"/>
    <w:rsid w:val="00FD1296"/>
    <w:rsid w:val="0B224283"/>
    <w:rsid w:val="0CFA981D"/>
    <w:rsid w:val="31B11D82"/>
    <w:rsid w:val="32093F53"/>
    <w:rsid w:val="3A74F705"/>
    <w:rsid w:val="57A7B827"/>
    <w:rsid w:val="5FEC47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F56B32"/>
  <w15:chartTrackingRefBased/>
  <w15:docId w15:val="{C6B7B76E-3CC6-40F3-BAF8-966641C00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rsid w:val="00431088"/>
    <w:pPr>
      <w:numPr>
        <w:numId w:val="1"/>
      </w:numPr>
      <w:tabs>
        <w:tab w:val="left" w:pos="1701"/>
        <w:tab w:val="center" w:pos="6521"/>
        <w:tab w:val="center" w:pos="7088"/>
        <w:tab w:val="center" w:pos="8222"/>
      </w:tabs>
      <w:spacing w:after="0" w:line="280" w:lineRule="exact"/>
    </w:pPr>
    <w:rPr>
      <w:rFonts w:ascii="Frutiger 45 Light" w:eastAsia="Times New Roman" w:hAnsi="Frutiger 45 Light" w:cs="Times New Roman"/>
      <w:sz w:val="20"/>
      <w:szCs w:val="20"/>
    </w:rPr>
  </w:style>
  <w:style w:type="paragraph" w:styleId="ListParagraph">
    <w:name w:val="List Paragraph"/>
    <w:basedOn w:val="Normal"/>
    <w:uiPriority w:val="34"/>
    <w:qFormat/>
    <w:rsid w:val="00431088"/>
    <w:pPr>
      <w:ind w:left="720"/>
      <w:contextualSpacing/>
    </w:pPr>
  </w:style>
  <w:style w:type="paragraph" w:styleId="Header">
    <w:name w:val="header"/>
    <w:basedOn w:val="Normal"/>
    <w:link w:val="HeaderChar"/>
    <w:uiPriority w:val="99"/>
    <w:unhideWhenUsed/>
    <w:rsid w:val="005931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11A"/>
  </w:style>
  <w:style w:type="paragraph" w:styleId="Footer">
    <w:name w:val="footer"/>
    <w:basedOn w:val="Normal"/>
    <w:link w:val="FooterChar"/>
    <w:uiPriority w:val="99"/>
    <w:unhideWhenUsed/>
    <w:rsid w:val="005931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11A"/>
  </w:style>
  <w:style w:type="character" w:styleId="CommentReference">
    <w:name w:val="annotation reference"/>
    <w:basedOn w:val="DefaultParagraphFont"/>
    <w:uiPriority w:val="99"/>
    <w:semiHidden/>
    <w:unhideWhenUsed/>
    <w:rsid w:val="000E3B14"/>
    <w:rPr>
      <w:sz w:val="16"/>
      <w:szCs w:val="16"/>
    </w:rPr>
  </w:style>
  <w:style w:type="paragraph" w:styleId="CommentText">
    <w:name w:val="annotation text"/>
    <w:basedOn w:val="Normal"/>
    <w:link w:val="CommentTextChar"/>
    <w:uiPriority w:val="99"/>
    <w:unhideWhenUsed/>
    <w:rsid w:val="000E3B14"/>
    <w:pPr>
      <w:spacing w:line="240" w:lineRule="auto"/>
    </w:pPr>
    <w:rPr>
      <w:sz w:val="20"/>
      <w:szCs w:val="20"/>
    </w:rPr>
  </w:style>
  <w:style w:type="character" w:customStyle="1" w:styleId="CommentTextChar">
    <w:name w:val="Comment Text Char"/>
    <w:basedOn w:val="DefaultParagraphFont"/>
    <w:link w:val="CommentText"/>
    <w:uiPriority w:val="99"/>
    <w:rsid w:val="000E3B14"/>
    <w:rPr>
      <w:sz w:val="20"/>
      <w:szCs w:val="20"/>
    </w:rPr>
  </w:style>
  <w:style w:type="paragraph" w:styleId="CommentSubject">
    <w:name w:val="annotation subject"/>
    <w:basedOn w:val="CommentText"/>
    <w:next w:val="CommentText"/>
    <w:link w:val="CommentSubjectChar"/>
    <w:uiPriority w:val="99"/>
    <w:semiHidden/>
    <w:unhideWhenUsed/>
    <w:rsid w:val="000E3B14"/>
    <w:rPr>
      <w:b/>
      <w:bCs/>
    </w:rPr>
  </w:style>
  <w:style w:type="character" w:customStyle="1" w:styleId="CommentSubjectChar">
    <w:name w:val="Comment Subject Char"/>
    <w:basedOn w:val="CommentTextChar"/>
    <w:link w:val="CommentSubject"/>
    <w:uiPriority w:val="99"/>
    <w:semiHidden/>
    <w:rsid w:val="000E3B14"/>
    <w:rPr>
      <w:b/>
      <w:bCs/>
      <w:sz w:val="20"/>
      <w:szCs w:val="20"/>
    </w:rPr>
  </w:style>
  <w:style w:type="character" w:styleId="Mention">
    <w:name w:val="Mention"/>
    <w:basedOn w:val="DefaultParagraphFont"/>
    <w:uiPriority w:val="99"/>
    <w:unhideWhenUsed/>
    <w:rsid w:val="000E3B14"/>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9f0c771-6768-412d-83e0-476f012f03b5">
      <UserInfo>
        <DisplayName>Ben Evans</DisplayName>
        <AccountId>91</AccountId>
        <AccountType/>
      </UserInfo>
    </SharedWithUsers>
    <lcf76f155ced4ddcb4097134ff3c332f xmlns="e99c10a0-4c6b-4aa4-8541-84774c01ddfb">
      <Terms xmlns="http://schemas.microsoft.com/office/infopath/2007/PartnerControls"/>
    </lcf76f155ced4ddcb4097134ff3c332f>
    <TaxCatchAll xmlns="b9f0c771-6768-412d-83e0-476f012f03b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351840A049104CB7366DB95FD6C833" ma:contentTypeVersion="15" ma:contentTypeDescription="Create a new document." ma:contentTypeScope="" ma:versionID="4057cd9d321cb4a1dfecf70d47eb3f4a">
  <xsd:schema xmlns:xsd="http://www.w3.org/2001/XMLSchema" xmlns:xs="http://www.w3.org/2001/XMLSchema" xmlns:p="http://schemas.microsoft.com/office/2006/metadata/properties" xmlns:ns2="e99c10a0-4c6b-4aa4-8541-84774c01ddfb" xmlns:ns3="b9f0c771-6768-412d-83e0-476f012f03b5" targetNamespace="http://schemas.microsoft.com/office/2006/metadata/properties" ma:root="true" ma:fieldsID="7f34d2465e94063f0134fb1d5e9c613f" ns2:_="" ns3:_="">
    <xsd:import namespace="e99c10a0-4c6b-4aa4-8541-84774c01ddfb"/>
    <xsd:import namespace="b9f0c771-6768-412d-83e0-476f012f03b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9c10a0-4c6b-4aa4-8541-84774c01dd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f64b683-8f52-4d18-9f3d-7615765c771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9f0c771-6768-412d-83e0-476f012f03b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3308f9e-4e3c-4ae1-905f-30f178232666}" ma:internalName="TaxCatchAll" ma:showField="CatchAllData" ma:web="b9f0c771-6768-412d-83e0-476f012f03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0C0F5A-17AE-4377-BE58-058F0368A905}">
  <ds:schemaRefs>
    <ds:schemaRef ds:uri="http://schemas.microsoft.com/office/2006/metadata/properties"/>
    <ds:schemaRef ds:uri="http://schemas.microsoft.com/office/infopath/2007/PartnerControls"/>
    <ds:schemaRef ds:uri="b9f0c771-6768-412d-83e0-476f012f03b5"/>
    <ds:schemaRef ds:uri="e99c10a0-4c6b-4aa4-8541-84774c01ddfb"/>
  </ds:schemaRefs>
</ds:datastoreItem>
</file>

<file path=customXml/itemProps2.xml><?xml version="1.0" encoding="utf-8"?>
<ds:datastoreItem xmlns:ds="http://schemas.openxmlformats.org/officeDocument/2006/customXml" ds:itemID="{DA7A0FB0-1B5A-4E8A-9109-CEB0A765E8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9c10a0-4c6b-4aa4-8541-84774c01ddfb"/>
    <ds:schemaRef ds:uri="b9f0c771-6768-412d-83e0-476f012f03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3E9498-98AE-45D1-AA32-36B4DE1A4FA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850</Words>
  <Characters>4847</Characters>
  <Application>Microsoft Office Word</Application>
  <DocSecurity>0</DocSecurity>
  <Lines>40</Lines>
  <Paragraphs>11</Paragraphs>
  <ScaleCrop>false</ScaleCrop>
  <Company/>
  <LinksUpToDate>false</LinksUpToDate>
  <CharactersWithSpaces>5686</CharactersWithSpaces>
  <SharedDoc>false</SharedDoc>
  <HLinks>
    <vt:vector size="12" baseType="variant">
      <vt:variant>
        <vt:i4>4259957</vt:i4>
      </vt:variant>
      <vt:variant>
        <vt:i4>3</vt:i4>
      </vt:variant>
      <vt:variant>
        <vt:i4>0</vt:i4>
      </vt:variant>
      <vt:variant>
        <vt:i4>5</vt:i4>
      </vt:variant>
      <vt:variant>
        <vt:lpwstr>mailto:Susannah.Salino@faresharesouthwest.org.uk</vt:lpwstr>
      </vt:variant>
      <vt:variant>
        <vt:lpwstr/>
      </vt:variant>
      <vt:variant>
        <vt:i4>8126533</vt:i4>
      </vt:variant>
      <vt:variant>
        <vt:i4>0</vt:i4>
      </vt:variant>
      <vt:variant>
        <vt:i4>0</vt:i4>
      </vt:variant>
      <vt:variant>
        <vt:i4>5</vt:i4>
      </vt:variant>
      <vt:variant>
        <vt:lpwstr>mailto:ben.evans@faresharesouthwest.org.uk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Susannah Salino</dc:creator>
  <cp:keywords/>
  <dc:description/>
  <cp:lastModifiedBy>Susannah Salino</cp:lastModifiedBy>
  <cp:revision>11</cp:revision>
  <dcterms:created xsi:type="dcterms:W3CDTF">2022-10-26T13:44:00Z</dcterms:created>
  <dcterms:modified xsi:type="dcterms:W3CDTF">2022-11-17T15:29:00Z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0x01010052351840A049104CB7366DB95FD6C833</vt:lpwstr>
  </property>
  <property fmtid="{D5CDD505-2E9C-101B-9397-08002B2CF9AE}" pid="3" name="MediaServiceImageTags">
    <vt:lpwstr/>
  </property>
</Properties>
</file>