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6190A" w14:textId="512E93BE" w:rsidR="00EE4241" w:rsidRPr="009624F6" w:rsidRDefault="004E6765" w:rsidP="00EE4241">
      <w:pPr>
        <w:pStyle w:val="Title"/>
        <w:rPr>
          <w:rFonts w:ascii="Londrina Solid" w:hAnsi="Londrina Solid"/>
          <w:color w:val="7CBA32"/>
        </w:rPr>
      </w:pPr>
      <w:r>
        <w:rPr>
          <w:rFonts w:ascii="Londrina Solid" w:hAnsi="Londrina Solid"/>
          <w:color w:val="7CBA32"/>
        </w:rPr>
        <w:t>Surplus Food</w:t>
      </w:r>
      <w:r w:rsidR="008C6D21" w:rsidRPr="009624F6">
        <w:rPr>
          <w:rFonts w:ascii="Londrina Solid" w:hAnsi="Londrina Solid"/>
          <w:color w:val="7CBA32"/>
        </w:rPr>
        <w:t xml:space="preserve"> </w:t>
      </w:r>
      <w:r w:rsidR="009624F6">
        <w:rPr>
          <w:rFonts w:ascii="Londrina Solid" w:hAnsi="Londrina Solid"/>
          <w:color w:val="7CBA32"/>
        </w:rPr>
        <w:t>C</w:t>
      </w:r>
      <w:r w:rsidR="008C6D21" w:rsidRPr="009624F6">
        <w:rPr>
          <w:rFonts w:ascii="Londrina Solid" w:hAnsi="Londrina Solid"/>
          <w:color w:val="7CBA32"/>
        </w:rPr>
        <w:t>oordinator</w:t>
      </w:r>
      <w:r w:rsidR="003917EE">
        <w:rPr>
          <w:rFonts w:ascii="Londrina Solid" w:hAnsi="Londrina Solid"/>
          <w:color w:val="7CBA32"/>
        </w:rPr>
        <w:t xml:space="preserve"> (cyclist) </w:t>
      </w:r>
    </w:p>
    <w:p w14:paraId="429B664E" w14:textId="77777777" w:rsidR="00894C0D" w:rsidRPr="00894C0D" w:rsidRDefault="00937529" w:rsidP="00894C0D">
      <w:r>
        <w:rPr>
          <w:noProof/>
        </w:rPr>
        <w:drawing>
          <wp:inline distT="0" distB="0" distL="0" distR="0" wp14:anchorId="1C75668B" wp14:editId="52B8657F">
            <wp:extent cx="6673511" cy="508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673511" cy="50802"/>
                    </a:xfrm>
                    <a:prstGeom prst="rect">
                      <a:avLst/>
                    </a:prstGeom>
                  </pic:spPr>
                </pic:pic>
              </a:graphicData>
            </a:graphic>
          </wp:inline>
        </w:drawing>
      </w:r>
    </w:p>
    <w:p w14:paraId="1E414F8A" w14:textId="2FDBD38E" w:rsidR="00640A02" w:rsidRDefault="00EE4241" w:rsidP="009624F6">
      <w:pPr>
        <w:pStyle w:val="Bulletlist-noindent"/>
        <w:numPr>
          <w:ilvl w:val="0"/>
          <w:numId w:val="0"/>
        </w:numPr>
        <w:spacing w:before="240"/>
        <w:rPr>
          <w:rFonts w:ascii="Londrina Solid" w:hAnsi="Londrina Solid"/>
          <w:color w:val="FF9E31"/>
          <w:sz w:val="40"/>
          <w:szCs w:val="40"/>
        </w:rPr>
      </w:pPr>
      <w:r w:rsidRPr="009624F6">
        <w:rPr>
          <w:rFonts w:ascii="Londrina Solid" w:hAnsi="Londrina Solid"/>
          <w:color w:val="FF9E31"/>
          <w:sz w:val="40"/>
          <w:szCs w:val="40"/>
        </w:rPr>
        <w:t xml:space="preserve">About the role </w:t>
      </w:r>
    </w:p>
    <w:p w14:paraId="65E4FC0F" w14:textId="0BFA78EE" w:rsidR="007E57C4" w:rsidRDefault="00F86CE3" w:rsidP="009624F6">
      <w:pPr>
        <w:pStyle w:val="Bulletlist-noindent"/>
        <w:numPr>
          <w:ilvl w:val="0"/>
          <w:numId w:val="0"/>
        </w:numPr>
        <w:jc w:val="both"/>
        <w:rPr>
          <w:rFonts w:ascii="Ubuntu" w:hAnsi="Ubuntu"/>
        </w:rPr>
      </w:pPr>
      <w:r w:rsidRPr="00F86CE3">
        <w:rPr>
          <w:rFonts w:ascii="Ubuntu" w:hAnsi="Ubuntu"/>
        </w:rPr>
        <w:t xml:space="preserve">As a volunteer Surplus Food Coordinator you’ll work with local supermarkets and independent shops to ensure the weekly </w:t>
      </w:r>
      <w:proofErr w:type="spellStart"/>
      <w:r w:rsidRPr="00F86CE3">
        <w:rPr>
          <w:rFonts w:ascii="Ubuntu" w:hAnsi="Ubuntu"/>
        </w:rPr>
        <w:t>FoodCycle</w:t>
      </w:r>
      <w:proofErr w:type="spellEnd"/>
      <w:r w:rsidRPr="00F86CE3">
        <w:rPr>
          <w:rFonts w:ascii="Ubuntu" w:hAnsi="Ubuntu"/>
        </w:rPr>
        <w:t xml:space="preserve"> session has a regular donation of surplus food. You will be passionate about reducing the amount of food that’s wasted in our society and actively seek out opportunities to raise the profile of issues around food waste and food poverty through </w:t>
      </w:r>
      <w:r w:rsidRPr="00F86CE3">
        <w:rPr>
          <w:rFonts w:ascii="Ubuntu" w:hAnsi="Ubuntu"/>
        </w:rPr>
        <w:t>representing</w:t>
      </w:r>
      <w:r w:rsidRPr="00F86CE3">
        <w:rPr>
          <w:rFonts w:ascii="Ubuntu" w:hAnsi="Ubuntu"/>
        </w:rPr>
        <w:t xml:space="preserve"> </w:t>
      </w:r>
      <w:proofErr w:type="spellStart"/>
      <w:r w:rsidRPr="00F86CE3">
        <w:rPr>
          <w:rFonts w:ascii="Ubuntu" w:hAnsi="Ubuntu"/>
        </w:rPr>
        <w:t>FoodCycle</w:t>
      </w:r>
      <w:proofErr w:type="spellEnd"/>
      <w:r w:rsidRPr="00F86CE3">
        <w:rPr>
          <w:rFonts w:ascii="Ubuntu" w:hAnsi="Ubuntu"/>
        </w:rPr>
        <w:t xml:space="preserve"> within the local community. You might also work with local services, grow your Project’s networks, and represent </w:t>
      </w:r>
      <w:proofErr w:type="spellStart"/>
      <w:r w:rsidRPr="00F86CE3">
        <w:rPr>
          <w:rFonts w:ascii="Ubuntu" w:hAnsi="Ubuntu"/>
        </w:rPr>
        <w:t>FoodCycle</w:t>
      </w:r>
      <w:proofErr w:type="spellEnd"/>
      <w:r w:rsidRPr="00F86CE3">
        <w:rPr>
          <w:rFonts w:ascii="Ubuntu" w:hAnsi="Ubuntu"/>
        </w:rPr>
        <w:t xml:space="preserve"> at local food waste events and meetings.</w:t>
      </w:r>
    </w:p>
    <w:p w14:paraId="60D6FE0B" w14:textId="4002C8A7" w:rsidR="00396E98" w:rsidRDefault="00046045" w:rsidP="009624F6">
      <w:pPr>
        <w:pStyle w:val="Bulletlist-noindent"/>
        <w:numPr>
          <w:ilvl w:val="0"/>
          <w:numId w:val="0"/>
        </w:numPr>
        <w:jc w:val="both"/>
        <w:rPr>
          <w:rFonts w:ascii="Ubuntu" w:hAnsi="Ubuntu"/>
        </w:rPr>
      </w:pPr>
      <w:r>
        <w:rPr>
          <w:rFonts w:ascii="Ubuntu" w:hAnsi="Ubuntu"/>
        </w:rPr>
        <w:t>Responsibilities include</w:t>
      </w:r>
      <w:r w:rsidR="00396E98">
        <w:rPr>
          <w:rFonts w:ascii="Ubuntu" w:hAnsi="Ubuntu"/>
        </w:rPr>
        <w:t>:</w:t>
      </w:r>
    </w:p>
    <w:p w14:paraId="7744E5CD" w14:textId="79826680" w:rsidR="003D22EB" w:rsidRDefault="00396E98" w:rsidP="00960FC1">
      <w:pPr>
        <w:pStyle w:val="ListParagraph"/>
        <w:numPr>
          <w:ilvl w:val="0"/>
          <w:numId w:val="18"/>
        </w:numPr>
        <w:rPr>
          <w:rFonts w:ascii="Ubuntu" w:hAnsi="Ubuntu"/>
        </w:rPr>
      </w:pPr>
      <w:bookmarkStart w:id="0" w:name="OLE_LINK7"/>
      <w:bookmarkStart w:id="1" w:name="OLE_LINK8"/>
      <w:r>
        <w:rPr>
          <w:rFonts w:ascii="Ubuntu" w:hAnsi="Ubuntu"/>
        </w:rPr>
        <w:t>Coordinating a team of volunteer</w:t>
      </w:r>
      <w:r w:rsidR="001331DB">
        <w:rPr>
          <w:rFonts w:ascii="Ubuntu" w:hAnsi="Ubuntu"/>
        </w:rPr>
        <w:t xml:space="preserve"> cyclists</w:t>
      </w:r>
      <w:r w:rsidR="000F2F9B">
        <w:rPr>
          <w:rFonts w:ascii="Ubuntu" w:hAnsi="Ubuntu"/>
        </w:rPr>
        <w:t>, and inducting new volunteers,</w:t>
      </w:r>
      <w:r>
        <w:rPr>
          <w:rFonts w:ascii="Ubuntu" w:hAnsi="Ubuntu"/>
        </w:rPr>
        <w:t xml:space="preserve"> to </w:t>
      </w:r>
      <w:r w:rsidR="004D2795">
        <w:rPr>
          <w:rFonts w:ascii="Ubuntu" w:hAnsi="Ubuntu"/>
        </w:rPr>
        <w:t xml:space="preserve">collect surplus food in </w:t>
      </w:r>
      <w:r w:rsidR="000F2F9B">
        <w:rPr>
          <w:rFonts w:ascii="Ubuntu" w:hAnsi="Ubuntu"/>
        </w:rPr>
        <w:t>your</w:t>
      </w:r>
      <w:r w:rsidR="004D2795">
        <w:rPr>
          <w:rFonts w:ascii="Ubuntu" w:hAnsi="Ubuntu"/>
        </w:rPr>
        <w:t xml:space="preserve"> local area</w:t>
      </w:r>
      <w:r w:rsidR="000F2F9B">
        <w:rPr>
          <w:rFonts w:ascii="Ubuntu" w:hAnsi="Ubuntu"/>
        </w:rPr>
        <w:t>.</w:t>
      </w:r>
    </w:p>
    <w:p w14:paraId="7CB909A0" w14:textId="124DD79B" w:rsidR="00396E98" w:rsidRPr="003D22EB" w:rsidRDefault="002F4A0B" w:rsidP="003D22EB">
      <w:pPr>
        <w:pStyle w:val="ListParagraph"/>
        <w:numPr>
          <w:ilvl w:val="0"/>
          <w:numId w:val="18"/>
        </w:numPr>
        <w:rPr>
          <w:rFonts w:ascii="Ubuntu" w:hAnsi="Ubuntu"/>
        </w:rPr>
      </w:pPr>
      <w:r>
        <w:rPr>
          <w:rFonts w:ascii="Ubuntu" w:hAnsi="Ubuntu"/>
        </w:rPr>
        <w:t>Making sure that</w:t>
      </w:r>
      <w:r w:rsidR="003D22EB" w:rsidRPr="003D22EB">
        <w:rPr>
          <w:rFonts w:ascii="Ubuntu" w:hAnsi="Ubuntu"/>
        </w:rPr>
        <w:t xml:space="preserve"> </w:t>
      </w:r>
      <w:r w:rsidR="003D22EB">
        <w:rPr>
          <w:rFonts w:ascii="Ubuntu" w:hAnsi="Ubuntu"/>
        </w:rPr>
        <w:t>local retailers and supermarkets</w:t>
      </w:r>
      <w:r w:rsidR="00960FC1" w:rsidRPr="00960FC1">
        <w:rPr>
          <w:rFonts w:ascii="Ubuntu" w:hAnsi="Ubuntu"/>
        </w:rPr>
        <w:t xml:space="preserve"> know what </w:t>
      </w:r>
      <w:r w:rsidR="003D22EB" w:rsidRPr="00960FC1">
        <w:rPr>
          <w:rFonts w:ascii="Ubuntu" w:hAnsi="Ubuntu"/>
        </w:rPr>
        <w:t xml:space="preserve">kind of surplus </w:t>
      </w:r>
      <w:r w:rsidR="00960FC1" w:rsidRPr="00960FC1">
        <w:rPr>
          <w:rFonts w:ascii="Ubuntu" w:hAnsi="Ubuntu"/>
        </w:rPr>
        <w:t>food we can collect.</w:t>
      </w:r>
    </w:p>
    <w:p w14:paraId="55B53E3B" w14:textId="02CDE60A" w:rsidR="00874535" w:rsidRPr="00B32449" w:rsidRDefault="00874535" w:rsidP="00396E98">
      <w:pPr>
        <w:pStyle w:val="ListParagraph"/>
        <w:numPr>
          <w:ilvl w:val="0"/>
          <w:numId w:val="18"/>
        </w:numPr>
        <w:rPr>
          <w:rFonts w:ascii="Ubuntu" w:hAnsi="Ubuntu"/>
        </w:rPr>
      </w:pPr>
      <w:r>
        <w:rPr>
          <w:rFonts w:ascii="Ubuntu" w:hAnsi="Ubuntu"/>
        </w:rPr>
        <w:t>Developing good relationships with store managers to ensure a regular food supply to your Project.</w:t>
      </w:r>
    </w:p>
    <w:p w14:paraId="33329B0B" w14:textId="71D9DB3A" w:rsidR="00396E98" w:rsidRPr="00B32449" w:rsidRDefault="00396E98" w:rsidP="00396E98">
      <w:pPr>
        <w:pStyle w:val="ListParagraph"/>
        <w:numPr>
          <w:ilvl w:val="0"/>
          <w:numId w:val="18"/>
        </w:numPr>
        <w:rPr>
          <w:rFonts w:ascii="Ubuntu" w:hAnsi="Ubuntu"/>
        </w:rPr>
      </w:pPr>
      <w:r w:rsidRPr="00B32449">
        <w:rPr>
          <w:rFonts w:ascii="Ubuntu" w:hAnsi="Ubuntu"/>
        </w:rPr>
        <w:t xml:space="preserve">Encouraging the whole team to </w:t>
      </w:r>
      <w:r>
        <w:rPr>
          <w:rFonts w:ascii="Ubuntu" w:hAnsi="Ubuntu"/>
        </w:rPr>
        <w:t xml:space="preserve">have </w:t>
      </w:r>
      <w:r w:rsidRPr="00B32449">
        <w:rPr>
          <w:rFonts w:ascii="Ubuntu" w:hAnsi="Ubuntu"/>
        </w:rPr>
        <w:t xml:space="preserve">input into </w:t>
      </w:r>
      <w:r w:rsidR="00F76EF0">
        <w:rPr>
          <w:rFonts w:ascii="Ubuntu" w:hAnsi="Ubuntu"/>
        </w:rPr>
        <w:t>growing</w:t>
      </w:r>
      <w:r w:rsidR="009270E6">
        <w:rPr>
          <w:rFonts w:ascii="Ubuntu" w:hAnsi="Ubuntu"/>
        </w:rPr>
        <w:t xml:space="preserve"> your Project’s networks within the local community.</w:t>
      </w:r>
    </w:p>
    <w:p w14:paraId="16EFDD1E" w14:textId="472141B7" w:rsidR="00C700D9" w:rsidRDefault="00396E98" w:rsidP="00C700D9">
      <w:pPr>
        <w:pStyle w:val="ListParagraph"/>
        <w:numPr>
          <w:ilvl w:val="0"/>
          <w:numId w:val="18"/>
        </w:numPr>
        <w:rPr>
          <w:rFonts w:ascii="Ubuntu" w:hAnsi="Ubuntu"/>
        </w:rPr>
      </w:pPr>
      <w:r w:rsidRPr="00B32449">
        <w:rPr>
          <w:rFonts w:ascii="Ubuntu" w:hAnsi="Ubuntu"/>
        </w:rPr>
        <w:t xml:space="preserve">Communicating with </w:t>
      </w:r>
      <w:r w:rsidR="005B1596">
        <w:rPr>
          <w:rFonts w:ascii="Ubuntu" w:hAnsi="Ubuntu"/>
        </w:rPr>
        <w:t xml:space="preserve">other </w:t>
      </w:r>
      <w:r>
        <w:rPr>
          <w:rFonts w:ascii="Ubuntu" w:hAnsi="Ubuntu"/>
        </w:rPr>
        <w:t>S</w:t>
      </w:r>
      <w:r w:rsidRPr="00B32449">
        <w:rPr>
          <w:rFonts w:ascii="Ubuntu" w:hAnsi="Ubuntu"/>
        </w:rPr>
        <w:t xml:space="preserve">urplus </w:t>
      </w:r>
      <w:r>
        <w:rPr>
          <w:rFonts w:ascii="Ubuntu" w:hAnsi="Ubuntu"/>
        </w:rPr>
        <w:t>F</w:t>
      </w:r>
      <w:r w:rsidRPr="00B32449">
        <w:rPr>
          <w:rFonts w:ascii="Ubuntu" w:hAnsi="Ubuntu"/>
        </w:rPr>
        <w:t xml:space="preserve">ood </w:t>
      </w:r>
      <w:r>
        <w:rPr>
          <w:rFonts w:ascii="Ubuntu" w:hAnsi="Ubuntu"/>
        </w:rPr>
        <w:t>C</w:t>
      </w:r>
      <w:r w:rsidRPr="00B32449">
        <w:rPr>
          <w:rFonts w:ascii="Ubuntu" w:hAnsi="Ubuntu"/>
        </w:rPr>
        <w:t>oordinator</w:t>
      </w:r>
      <w:r w:rsidR="005B1596">
        <w:rPr>
          <w:rFonts w:ascii="Ubuntu" w:hAnsi="Ubuntu"/>
        </w:rPr>
        <w:t>s and Cooking Project L</w:t>
      </w:r>
      <w:r w:rsidR="005B1596" w:rsidRPr="00B32449">
        <w:rPr>
          <w:rFonts w:ascii="Ubuntu" w:hAnsi="Ubuntu"/>
        </w:rPr>
        <w:t xml:space="preserve">eaders </w:t>
      </w:r>
      <w:r w:rsidRPr="00B32449">
        <w:rPr>
          <w:rFonts w:ascii="Ubuntu" w:hAnsi="Ubuntu"/>
        </w:rPr>
        <w:t xml:space="preserve">to ensure </w:t>
      </w:r>
      <w:r w:rsidR="001331DB">
        <w:rPr>
          <w:rFonts w:ascii="Ubuntu" w:hAnsi="Ubuntu"/>
        </w:rPr>
        <w:t xml:space="preserve">the smooth running of the weekly sessions. </w:t>
      </w:r>
    </w:p>
    <w:p w14:paraId="61E2E81D" w14:textId="0DDB5D74" w:rsidR="00F86CE3" w:rsidRPr="00F86CE3" w:rsidRDefault="00F86CE3" w:rsidP="00F86CE3">
      <w:pPr>
        <w:rPr>
          <w:rFonts w:ascii="Ubuntu" w:hAnsi="Ubuntu"/>
        </w:rPr>
      </w:pPr>
      <w:r w:rsidRPr="00F86CE3">
        <w:rPr>
          <w:rFonts w:ascii="Ubuntu" w:hAnsi="Ubuntu"/>
        </w:rPr>
        <w:t>You don’t need to have any previous experience – you just need to love food, be happy riding your bike around the city and enjoy motivating people!</w:t>
      </w:r>
    </w:p>
    <w:bookmarkEnd w:id="0"/>
    <w:bookmarkEnd w:id="1"/>
    <w:p w14:paraId="57CE557C" w14:textId="77777777" w:rsidR="00C9277D" w:rsidRPr="009624F6" w:rsidRDefault="00C9277D" w:rsidP="009624F6">
      <w:pPr>
        <w:pStyle w:val="Heading1"/>
        <w:spacing w:before="0"/>
        <w:rPr>
          <w:rFonts w:ascii="Londrina Solid" w:hAnsi="Londrina Solid"/>
          <w:color w:val="FF9E31"/>
        </w:rPr>
      </w:pPr>
      <w:r w:rsidRPr="00A5B838">
        <w:rPr>
          <w:rFonts w:ascii="Londrina Solid" w:hAnsi="Londrina Solid"/>
          <w:color w:val="FF9E31"/>
        </w:rPr>
        <w:t xml:space="preserve">About </w:t>
      </w:r>
      <w:proofErr w:type="spellStart"/>
      <w:r w:rsidRPr="00A5B838">
        <w:rPr>
          <w:rFonts w:ascii="Londrina Solid" w:hAnsi="Londrina Solid"/>
          <w:color w:val="FF9E31"/>
        </w:rPr>
        <w:t>FoodCycle</w:t>
      </w:r>
      <w:proofErr w:type="spellEnd"/>
      <w:r w:rsidRPr="00A5B838">
        <w:rPr>
          <w:rFonts w:ascii="Londrina Solid" w:hAnsi="Londrina Solid"/>
          <w:color w:val="FF9E31"/>
        </w:rPr>
        <w:t xml:space="preserve"> </w:t>
      </w:r>
    </w:p>
    <w:p w14:paraId="51E923F4" w14:textId="2843069B" w:rsidR="3F427495" w:rsidRDefault="3F427495" w:rsidP="00A5B838">
      <w:pPr>
        <w:pStyle w:val="Bulletlist-noindent"/>
        <w:numPr>
          <w:ilvl w:val="0"/>
          <w:numId w:val="0"/>
        </w:numPr>
        <w:rPr>
          <w:rFonts w:ascii="Ubuntu" w:eastAsia="Ubuntu" w:hAnsi="Ubuntu" w:cs="Ubuntu"/>
          <w:color w:val="000000" w:themeColor="text2"/>
          <w:szCs w:val="20"/>
        </w:rPr>
      </w:pPr>
      <w:r w:rsidRPr="00A5B838">
        <w:rPr>
          <w:rFonts w:ascii="Ubuntu" w:eastAsia="Ubuntu" w:hAnsi="Ubuntu" w:cs="Ubuntu"/>
          <w:color w:val="000000" w:themeColor="text2"/>
          <w:szCs w:val="20"/>
        </w:rPr>
        <w:t>Week in, week out we nourish the hungry and lonely in our communities with delicious meals and great conversation, using food which would otherwise go to waste.</w:t>
      </w:r>
    </w:p>
    <w:p w14:paraId="2A7235E5" w14:textId="426EE48A" w:rsidR="3F427495" w:rsidRDefault="3F427495" w:rsidP="00A5B838">
      <w:pPr>
        <w:rPr>
          <w:rFonts w:ascii="Ubuntu" w:eastAsia="Ubuntu" w:hAnsi="Ubuntu" w:cs="Ubuntu"/>
          <w:b/>
          <w:bCs/>
          <w:color w:val="32BA7C"/>
          <w:szCs w:val="20"/>
        </w:rPr>
      </w:pPr>
      <w:proofErr w:type="spellStart"/>
      <w:r w:rsidRPr="00A5B838">
        <w:rPr>
          <w:rFonts w:ascii="Ubuntu" w:eastAsia="Ubuntu" w:hAnsi="Ubuntu" w:cs="Ubuntu"/>
          <w:b/>
          <w:bCs/>
          <w:color w:val="000000" w:themeColor="text2"/>
          <w:szCs w:val="20"/>
        </w:rPr>
        <w:t>FoodCycle</w:t>
      </w:r>
      <w:proofErr w:type="spellEnd"/>
      <w:r w:rsidRPr="00A5B838">
        <w:rPr>
          <w:rFonts w:ascii="Ubuntu" w:eastAsia="Ubuntu" w:hAnsi="Ubuntu" w:cs="Ubuntu"/>
          <w:b/>
          <w:bCs/>
          <w:color w:val="000000" w:themeColor="text2"/>
          <w:szCs w:val="20"/>
        </w:rPr>
        <w:t xml:space="preserve"> aims to:</w:t>
      </w:r>
    </w:p>
    <w:p w14:paraId="63C72DAB" w14:textId="520891AA" w:rsidR="3F427495" w:rsidRDefault="3F427495" w:rsidP="00A5B838">
      <w:pPr>
        <w:pStyle w:val="Bulletlist-noindent"/>
        <w:numPr>
          <w:ilvl w:val="0"/>
          <w:numId w:val="14"/>
        </w:numPr>
        <w:rPr>
          <w:rFonts w:eastAsiaTheme="minorEastAsia"/>
          <w:color w:val="000000" w:themeColor="text2"/>
          <w:szCs w:val="20"/>
        </w:rPr>
      </w:pPr>
      <w:r w:rsidRPr="00A5B838">
        <w:rPr>
          <w:rFonts w:ascii="Ubuntu" w:eastAsia="Ubuntu" w:hAnsi="Ubuntu" w:cs="Ubuntu"/>
          <w:color w:val="000000" w:themeColor="text2"/>
          <w:szCs w:val="20"/>
        </w:rPr>
        <w:t>Connect communities</w:t>
      </w:r>
    </w:p>
    <w:p w14:paraId="18FCEB87" w14:textId="464D4BC4" w:rsidR="3F427495" w:rsidRDefault="3F427495" w:rsidP="00A5B838">
      <w:pPr>
        <w:pStyle w:val="Bulletlist-noindent"/>
        <w:numPr>
          <w:ilvl w:val="0"/>
          <w:numId w:val="14"/>
        </w:numPr>
        <w:rPr>
          <w:rFonts w:eastAsiaTheme="minorEastAsia"/>
          <w:color w:val="000000" w:themeColor="text2"/>
          <w:szCs w:val="20"/>
        </w:rPr>
      </w:pPr>
      <w:r w:rsidRPr="00A5B838">
        <w:rPr>
          <w:rFonts w:ascii="Ubuntu" w:eastAsia="Ubuntu" w:hAnsi="Ubuntu" w:cs="Ubuntu"/>
          <w:color w:val="000000" w:themeColor="text2"/>
          <w:szCs w:val="20"/>
        </w:rPr>
        <w:t>Support mental health and wellbeing</w:t>
      </w:r>
    </w:p>
    <w:p w14:paraId="5B3A792C" w14:textId="5C147F24" w:rsidR="3F427495" w:rsidRDefault="3F427495" w:rsidP="00A5B838">
      <w:pPr>
        <w:pStyle w:val="Bulletlist-noindent"/>
        <w:numPr>
          <w:ilvl w:val="0"/>
          <w:numId w:val="14"/>
        </w:numPr>
        <w:rPr>
          <w:rFonts w:eastAsiaTheme="minorEastAsia"/>
          <w:color w:val="000000" w:themeColor="text2"/>
          <w:szCs w:val="20"/>
        </w:rPr>
      </w:pPr>
      <w:r w:rsidRPr="00A5B838">
        <w:rPr>
          <w:rFonts w:ascii="Ubuntu" w:eastAsia="Ubuntu" w:hAnsi="Ubuntu" w:cs="Ubuntu"/>
          <w:color w:val="000000" w:themeColor="text2"/>
          <w:szCs w:val="20"/>
        </w:rPr>
        <w:t>Nourish the hungry</w:t>
      </w:r>
    </w:p>
    <w:p w14:paraId="29E33E93" w14:textId="39833909" w:rsidR="3F427495" w:rsidRDefault="3F427495" w:rsidP="00A5B838">
      <w:pPr>
        <w:pStyle w:val="Bulletlist-noindent"/>
        <w:numPr>
          <w:ilvl w:val="0"/>
          <w:numId w:val="14"/>
        </w:numPr>
        <w:rPr>
          <w:rFonts w:eastAsiaTheme="minorEastAsia"/>
          <w:color w:val="000000" w:themeColor="text2"/>
          <w:szCs w:val="20"/>
        </w:rPr>
      </w:pPr>
      <w:r w:rsidRPr="00A5B838">
        <w:rPr>
          <w:rFonts w:ascii="Ubuntu" w:eastAsia="Ubuntu" w:hAnsi="Ubuntu" w:cs="Ubuntu"/>
          <w:color w:val="000000" w:themeColor="text2"/>
          <w:szCs w:val="20"/>
        </w:rPr>
        <w:t>Promote sustainability</w:t>
      </w:r>
    </w:p>
    <w:p w14:paraId="2136945E" w14:textId="45D894DF" w:rsidR="3F427495" w:rsidRPr="00046045" w:rsidRDefault="3F427495" w:rsidP="00A5B838">
      <w:pPr>
        <w:pStyle w:val="Bulletlist-noindent"/>
        <w:numPr>
          <w:ilvl w:val="0"/>
          <w:numId w:val="14"/>
        </w:numPr>
        <w:rPr>
          <w:rFonts w:eastAsiaTheme="minorEastAsia"/>
          <w:color w:val="000000" w:themeColor="text2"/>
          <w:szCs w:val="20"/>
        </w:rPr>
      </w:pPr>
      <w:r w:rsidRPr="00A5B838">
        <w:rPr>
          <w:rFonts w:ascii="Ubuntu" w:eastAsia="Ubuntu" w:hAnsi="Ubuntu" w:cs="Ubuntu"/>
          <w:color w:val="000000" w:themeColor="text2"/>
          <w:szCs w:val="20"/>
        </w:rPr>
        <w:t>Inspire change</w:t>
      </w:r>
    </w:p>
    <w:p w14:paraId="20D3FF90" w14:textId="77777777" w:rsidR="00046045" w:rsidRDefault="00046045" w:rsidP="00046045">
      <w:pPr>
        <w:pStyle w:val="Bulletlist-noindent"/>
        <w:numPr>
          <w:ilvl w:val="0"/>
          <w:numId w:val="0"/>
        </w:numPr>
        <w:ind w:left="720"/>
        <w:rPr>
          <w:rFonts w:eastAsiaTheme="minorEastAsia"/>
          <w:color w:val="000000" w:themeColor="text2"/>
          <w:szCs w:val="20"/>
        </w:rPr>
      </w:pPr>
    </w:p>
    <w:p w14:paraId="1A83A5AB" w14:textId="77777777" w:rsidR="00F00BEA" w:rsidRPr="009624F6" w:rsidRDefault="00F00BEA" w:rsidP="00F00BEA">
      <w:pPr>
        <w:shd w:val="clear" w:color="auto" w:fill="FFFFFF" w:themeFill="background1"/>
        <w:spacing w:after="0"/>
        <w:jc w:val="both"/>
        <w:rPr>
          <w:rFonts w:ascii="Ubuntu" w:eastAsia="Arial,Times New Roman" w:hAnsi="Ubuntu" w:cs="Arial"/>
          <w:color w:val="000000" w:themeColor="text1"/>
          <w:szCs w:val="20"/>
        </w:rPr>
      </w:pPr>
      <w:r w:rsidRPr="009624F6">
        <w:rPr>
          <w:rFonts w:ascii="Ubuntu" w:eastAsia="Arial,Times New Roman" w:hAnsi="Ubuntu" w:cs="Arial"/>
          <w:color w:val="000000" w:themeColor="text1"/>
          <w:szCs w:val="20"/>
        </w:rPr>
        <w:t xml:space="preserve">A </w:t>
      </w:r>
      <w:proofErr w:type="spellStart"/>
      <w:r w:rsidRPr="009624F6">
        <w:rPr>
          <w:rFonts w:ascii="Ubuntu" w:eastAsia="Arial,Times New Roman" w:hAnsi="Ubuntu" w:cs="Arial"/>
          <w:color w:val="000000" w:themeColor="text1"/>
          <w:szCs w:val="20"/>
        </w:rPr>
        <w:t>FoodCycle</w:t>
      </w:r>
      <w:proofErr w:type="spellEnd"/>
      <w:r w:rsidRPr="009624F6">
        <w:rPr>
          <w:rFonts w:ascii="Ubuntu" w:eastAsia="Arial,Times New Roman" w:hAnsi="Ubuntu" w:cs="Arial"/>
          <w:color w:val="000000" w:themeColor="text1"/>
          <w:szCs w:val="20"/>
        </w:rPr>
        <w:t xml:space="preserve"> </w:t>
      </w:r>
      <w:r>
        <w:rPr>
          <w:rFonts w:ascii="Ubuntu" w:eastAsia="Arial,Times New Roman" w:hAnsi="Ubuntu" w:cs="Arial"/>
          <w:color w:val="000000" w:themeColor="text1"/>
          <w:szCs w:val="20"/>
        </w:rPr>
        <w:t>P</w:t>
      </w:r>
      <w:r w:rsidRPr="009624F6">
        <w:rPr>
          <w:rFonts w:ascii="Ubuntu" w:eastAsia="Arial,Times New Roman" w:hAnsi="Ubuntu" w:cs="Arial"/>
          <w:color w:val="000000" w:themeColor="text1"/>
          <w:szCs w:val="20"/>
        </w:rPr>
        <w:t xml:space="preserve">roject is where the magic happens. Each </w:t>
      </w:r>
      <w:r>
        <w:rPr>
          <w:rFonts w:ascii="Ubuntu" w:eastAsia="Arial,Times New Roman" w:hAnsi="Ubuntu" w:cs="Arial"/>
          <w:color w:val="000000" w:themeColor="text1"/>
          <w:szCs w:val="20"/>
        </w:rPr>
        <w:t>P</w:t>
      </w:r>
      <w:r w:rsidRPr="009624F6">
        <w:rPr>
          <w:rFonts w:ascii="Ubuntu" w:eastAsia="Arial,Times New Roman" w:hAnsi="Ubuntu" w:cs="Arial"/>
          <w:color w:val="000000" w:themeColor="text1"/>
          <w:szCs w:val="20"/>
        </w:rPr>
        <w:t>roject is run on the ground by a team of</w:t>
      </w:r>
      <w:r>
        <w:rPr>
          <w:rFonts w:ascii="Ubuntu" w:eastAsia="Arial,Times New Roman" w:hAnsi="Ubuntu" w:cs="Arial"/>
          <w:color w:val="000000" w:themeColor="text1"/>
          <w:szCs w:val="20"/>
        </w:rPr>
        <w:t xml:space="preserve"> </w:t>
      </w:r>
      <w:r w:rsidRPr="009624F6">
        <w:rPr>
          <w:rFonts w:ascii="Ubuntu" w:eastAsia="Arial,Times New Roman" w:hAnsi="Ubuntu" w:cs="Arial"/>
          <w:color w:val="000000" w:themeColor="text1"/>
          <w:szCs w:val="20"/>
        </w:rPr>
        <w:t>lead volunteers called Project Leaders</w:t>
      </w:r>
      <w:r>
        <w:rPr>
          <w:rFonts w:ascii="Ubuntu" w:eastAsia="Arial,Times New Roman" w:hAnsi="Ubuntu" w:cs="Arial"/>
          <w:color w:val="000000" w:themeColor="text1"/>
          <w:szCs w:val="20"/>
        </w:rPr>
        <w:t xml:space="preserve">, who </w:t>
      </w:r>
      <w:r w:rsidRPr="009624F6">
        <w:rPr>
          <w:rFonts w:ascii="Ubuntu" w:eastAsia="Arial,Times New Roman" w:hAnsi="Ubuntu" w:cs="Arial"/>
          <w:color w:val="000000" w:themeColor="text1"/>
          <w:szCs w:val="20"/>
        </w:rPr>
        <w:t xml:space="preserve">ensure the smooth running of their </w:t>
      </w:r>
      <w:proofErr w:type="spellStart"/>
      <w:r w:rsidRPr="009624F6">
        <w:rPr>
          <w:rFonts w:ascii="Ubuntu" w:eastAsia="Arial,Times New Roman" w:hAnsi="Ubuntu" w:cs="Arial"/>
          <w:color w:val="000000" w:themeColor="text1"/>
          <w:szCs w:val="20"/>
        </w:rPr>
        <w:t>FoodCycle</w:t>
      </w:r>
      <w:proofErr w:type="spellEnd"/>
      <w:r w:rsidRPr="009624F6">
        <w:rPr>
          <w:rFonts w:ascii="Ubuntu" w:eastAsia="Arial,Times New Roman" w:hAnsi="Ubuntu" w:cs="Arial"/>
          <w:color w:val="000000" w:themeColor="text1"/>
          <w:szCs w:val="20"/>
        </w:rPr>
        <w:t xml:space="preserve"> Project. </w:t>
      </w:r>
      <w:r>
        <w:rPr>
          <w:rFonts w:ascii="Ubuntu" w:eastAsia="Arial,Times New Roman" w:hAnsi="Ubuntu" w:cs="Arial"/>
          <w:color w:val="000000" w:themeColor="text1"/>
          <w:szCs w:val="20"/>
        </w:rPr>
        <w:t>Project Leaders are</w:t>
      </w:r>
      <w:r w:rsidRPr="009624F6">
        <w:rPr>
          <w:rFonts w:ascii="Ubuntu" w:eastAsia="Arial,Times New Roman" w:hAnsi="Ubuntu" w:cs="Arial"/>
          <w:color w:val="000000" w:themeColor="text1"/>
          <w:szCs w:val="20"/>
        </w:rPr>
        <w:t xml:space="preserve"> passionate, committed and want to make a positive change within their community</w:t>
      </w:r>
      <w:r>
        <w:rPr>
          <w:rFonts w:ascii="Ubuntu" w:eastAsia="Arial,Times New Roman" w:hAnsi="Ubuntu" w:cs="Arial"/>
          <w:color w:val="000000" w:themeColor="text1"/>
          <w:szCs w:val="20"/>
        </w:rPr>
        <w:t>. T</w:t>
      </w:r>
      <w:r w:rsidRPr="009624F6">
        <w:rPr>
          <w:rFonts w:ascii="Ubuntu" w:eastAsia="Arial,Times New Roman" w:hAnsi="Ubuntu" w:cs="Arial"/>
          <w:color w:val="000000" w:themeColor="text1"/>
          <w:szCs w:val="20"/>
        </w:rPr>
        <w:t xml:space="preserve">hey take ownership and make decisions about </w:t>
      </w:r>
      <w:r>
        <w:rPr>
          <w:rFonts w:ascii="Ubuntu" w:eastAsia="Arial,Times New Roman" w:hAnsi="Ubuntu" w:cs="Arial"/>
          <w:color w:val="000000" w:themeColor="text1"/>
          <w:szCs w:val="20"/>
        </w:rPr>
        <w:t>the</w:t>
      </w:r>
      <w:r w:rsidRPr="009624F6">
        <w:rPr>
          <w:rFonts w:ascii="Ubuntu" w:eastAsia="Arial,Times New Roman" w:hAnsi="Ubuntu" w:cs="Arial"/>
          <w:color w:val="000000" w:themeColor="text1"/>
          <w:szCs w:val="20"/>
        </w:rPr>
        <w:t xml:space="preserve"> day-to</w:t>
      </w:r>
      <w:r>
        <w:rPr>
          <w:rFonts w:ascii="Ubuntu" w:eastAsia="Arial,Times New Roman" w:hAnsi="Ubuntu" w:cs="Arial"/>
          <w:color w:val="000000" w:themeColor="text1"/>
          <w:szCs w:val="20"/>
        </w:rPr>
        <w:t>-</w:t>
      </w:r>
      <w:r w:rsidRPr="009624F6">
        <w:rPr>
          <w:rFonts w:ascii="Ubuntu" w:eastAsia="Arial,Times New Roman" w:hAnsi="Ubuntu" w:cs="Arial"/>
          <w:color w:val="000000" w:themeColor="text1"/>
          <w:szCs w:val="20"/>
        </w:rPr>
        <w:t>day running</w:t>
      </w:r>
      <w:r>
        <w:rPr>
          <w:rFonts w:ascii="Ubuntu" w:eastAsia="Arial,Times New Roman" w:hAnsi="Ubuntu" w:cs="Arial"/>
          <w:color w:val="000000" w:themeColor="text1"/>
          <w:szCs w:val="20"/>
        </w:rPr>
        <w:t xml:space="preserve"> of their Project.</w:t>
      </w:r>
    </w:p>
    <w:p w14:paraId="19632799" w14:textId="77777777" w:rsidR="00046045" w:rsidRDefault="00046045" w:rsidP="00825DFF">
      <w:pPr>
        <w:pStyle w:val="Bulletlist-noindent"/>
        <w:numPr>
          <w:ilvl w:val="0"/>
          <w:numId w:val="0"/>
        </w:numPr>
        <w:rPr>
          <w:rFonts w:ascii="Londrina Solid" w:hAnsi="Londrina Solid"/>
          <w:color w:val="FF9E31"/>
          <w:sz w:val="40"/>
          <w:szCs w:val="40"/>
        </w:rPr>
      </w:pPr>
    </w:p>
    <w:p w14:paraId="111678D8" w14:textId="7FFFF4E6" w:rsidR="00825DFF" w:rsidRPr="009624F6" w:rsidRDefault="00825DFF" w:rsidP="00825DFF">
      <w:pPr>
        <w:pStyle w:val="Bulletlist-noindent"/>
        <w:numPr>
          <w:ilvl w:val="0"/>
          <w:numId w:val="0"/>
        </w:numPr>
        <w:rPr>
          <w:rFonts w:ascii="Londrina Solid" w:hAnsi="Londrina Solid"/>
          <w:color w:val="FF9E31"/>
        </w:rPr>
      </w:pPr>
      <w:r w:rsidRPr="009624F6">
        <w:rPr>
          <w:rFonts w:ascii="Londrina Solid" w:hAnsi="Londrina Solid"/>
          <w:color w:val="FF9E31"/>
          <w:sz w:val="40"/>
          <w:szCs w:val="40"/>
        </w:rPr>
        <w:lastRenderedPageBreak/>
        <w:t>Skills you'll learn</w:t>
      </w:r>
      <w:r w:rsidRPr="009624F6">
        <w:rPr>
          <w:rFonts w:ascii="Londrina Solid" w:hAnsi="Londrina Solid"/>
          <w:color w:val="FF9E31"/>
        </w:rPr>
        <w:t xml:space="preserve"> </w:t>
      </w:r>
    </w:p>
    <w:p w14:paraId="62BFE78A" w14:textId="6B5AA20C" w:rsidR="00212B90" w:rsidRPr="009624F6" w:rsidRDefault="00A85FF0" w:rsidP="009624F6">
      <w:pPr>
        <w:pStyle w:val="Bulletlist-noindent"/>
        <w:numPr>
          <w:ilvl w:val="0"/>
          <w:numId w:val="15"/>
        </w:numPr>
        <w:rPr>
          <w:rFonts w:ascii="Ubuntu" w:hAnsi="Ubuntu"/>
        </w:rPr>
      </w:pPr>
      <w:r>
        <w:rPr>
          <w:rFonts w:ascii="Ubuntu" w:hAnsi="Ubuntu"/>
          <w:b/>
        </w:rPr>
        <w:t>Leadership</w:t>
      </w:r>
      <w:r w:rsidR="00212B90" w:rsidRPr="004F2633">
        <w:rPr>
          <w:rFonts w:ascii="Ubuntu" w:hAnsi="Ubuntu"/>
          <w:b/>
        </w:rPr>
        <w:t>:</w:t>
      </w:r>
      <w:r w:rsidR="00212B90" w:rsidRPr="009624F6">
        <w:rPr>
          <w:rFonts w:ascii="Ubuntu" w:hAnsi="Ubuntu"/>
        </w:rPr>
        <w:t xml:space="preserve"> you’ll </w:t>
      </w:r>
      <w:r w:rsidR="00AA3D54">
        <w:rPr>
          <w:rFonts w:ascii="Ubuntu" w:hAnsi="Ubuntu"/>
        </w:rPr>
        <w:t>coordinate</w:t>
      </w:r>
      <w:r w:rsidR="00D96BD9">
        <w:rPr>
          <w:rFonts w:ascii="Ubuntu" w:hAnsi="Ubuntu"/>
        </w:rPr>
        <w:t xml:space="preserve"> </w:t>
      </w:r>
      <w:r>
        <w:rPr>
          <w:rFonts w:ascii="Ubuntu" w:hAnsi="Ubuntu"/>
        </w:rPr>
        <w:t xml:space="preserve">the </w:t>
      </w:r>
      <w:r w:rsidR="001331DB">
        <w:rPr>
          <w:rFonts w:ascii="Ubuntu" w:hAnsi="Ubuntu"/>
        </w:rPr>
        <w:t xml:space="preserve">cycle </w:t>
      </w:r>
      <w:r>
        <w:rPr>
          <w:rFonts w:ascii="Ubuntu" w:hAnsi="Ubuntu"/>
        </w:rPr>
        <w:t xml:space="preserve">food </w:t>
      </w:r>
      <w:r w:rsidR="002E6C56">
        <w:rPr>
          <w:rFonts w:ascii="Ubuntu" w:hAnsi="Ubuntu"/>
        </w:rPr>
        <w:t>collection</w:t>
      </w:r>
      <w:r>
        <w:rPr>
          <w:rFonts w:ascii="Ubuntu" w:hAnsi="Ubuntu"/>
        </w:rPr>
        <w:t xml:space="preserve"> team</w:t>
      </w:r>
      <w:r w:rsidR="00FF2C54">
        <w:rPr>
          <w:rFonts w:ascii="Ubuntu" w:hAnsi="Ubuntu"/>
        </w:rPr>
        <w:t xml:space="preserve"> and induct new volunteers,</w:t>
      </w:r>
      <w:r>
        <w:rPr>
          <w:rFonts w:ascii="Ubuntu" w:hAnsi="Ubuntu"/>
        </w:rPr>
        <w:t xml:space="preserve"> ensur</w:t>
      </w:r>
      <w:r w:rsidR="00D96BD9">
        <w:rPr>
          <w:rFonts w:ascii="Ubuntu" w:hAnsi="Ubuntu"/>
        </w:rPr>
        <w:t>ing</w:t>
      </w:r>
      <w:r>
        <w:rPr>
          <w:rFonts w:ascii="Ubuntu" w:hAnsi="Ubuntu"/>
        </w:rPr>
        <w:t xml:space="preserve"> everyone knows their route and how to collect the right foods</w:t>
      </w:r>
      <w:r w:rsidR="00212B90" w:rsidRPr="009624F6">
        <w:rPr>
          <w:rFonts w:ascii="Ubuntu" w:hAnsi="Ubuntu"/>
        </w:rPr>
        <w:t>.</w:t>
      </w:r>
    </w:p>
    <w:p w14:paraId="772C4230" w14:textId="7978EDC2" w:rsidR="001215D7" w:rsidRPr="009624F6" w:rsidRDefault="00A85FF0" w:rsidP="009624F6">
      <w:pPr>
        <w:pStyle w:val="Bulletlist-noindent"/>
        <w:numPr>
          <w:ilvl w:val="0"/>
          <w:numId w:val="15"/>
        </w:numPr>
        <w:rPr>
          <w:rFonts w:ascii="Ubuntu" w:hAnsi="Ubuntu"/>
        </w:rPr>
      </w:pPr>
      <w:r>
        <w:rPr>
          <w:rFonts w:ascii="Ubuntu" w:hAnsi="Ubuntu"/>
          <w:b/>
        </w:rPr>
        <w:t>Relationship building</w:t>
      </w:r>
      <w:r w:rsidR="001215D7" w:rsidRPr="004F2633">
        <w:rPr>
          <w:rFonts w:ascii="Ubuntu" w:hAnsi="Ubuntu"/>
          <w:b/>
        </w:rPr>
        <w:t>:</w:t>
      </w:r>
      <w:r w:rsidR="001215D7" w:rsidRPr="009624F6">
        <w:rPr>
          <w:rFonts w:ascii="Ubuntu" w:hAnsi="Ubuntu"/>
        </w:rPr>
        <w:t xml:space="preserve"> </w:t>
      </w:r>
      <w:r w:rsidR="000936C5">
        <w:rPr>
          <w:rFonts w:ascii="Ubuntu" w:hAnsi="Ubuntu"/>
        </w:rPr>
        <w:t>y</w:t>
      </w:r>
      <w:r w:rsidR="000936C5" w:rsidRPr="009624F6">
        <w:rPr>
          <w:rFonts w:ascii="Ubuntu" w:hAnsi="Ubuntu"/>
        </w:rPr>
        <w:t xml:space="preserve">ou’ll lead on promoting your </w:t>
      </w:r>
      <w:r w:rsidR="000936C5">
        <w:rPr>
          <w:rFonts w:ascii="Ubuntu" w:hAnsi="Ubuntu"/>
        </w:rPr>
        <w:t>P</w:t>
      </w:r>
      <w:r w:rsidR="000936C5" w:rsidRPr="009624F6">
        <w:rPr>
          <w:rFonts w:ascii="Ubuntu" w:hAnsi="Ubuntu"/>
        </w:rPr>
        <w:t>roject</w:t>
      </w:r>
      <w:r w:rsidR="000936C5">
        <w:rPr>
          <w:rFonts w:ascii="Ubuntu" w:hAnsi="Ubuntu"/>
        </w:rPr>
        <w:t xml:space="preserve"> to local retailers and supermarkets</w:t>
      </w:r>
      <w:r w:rsidR="00691661">
        <w:rPr>
          <w:rFonts w:ascii="Ubuntu" w:hAnsi="Ubuntu"/>
        </w:rPr>
        <w:t>,</w:t>
      </w:r>
      <w:r w:rsidR="000936C5">
        <w:rPr>
          <w:rFonts w:ascii="Ubuntu" w:hAnsi="Ubuntu"/>
        </w:rPr>
        <w:t xml:space="preserve"> and </w:t>
      </w:r>
      <w:r>
        <w:rPr>
          <w:rFonts w:ascii="Ubuntu" w:hAnsi="Ubuntu"/>
        </w:rPr>
        <w:t>develop</w:t>
      </w:r>
      <w:r w:rsidR="000936C5">
        <w:rPr>
          <w:rFonts w:ascii="Ubuntu" w:hAnsi="Ubuntu"/>
        </w:rPr>
        <w:t>ing</w:t>
      </w:r>
      <w:r>
        <w:rPr>
          <w:rFonts w:ascii="Ubuntu" w:hAnsi="Ubuntu"/>
        </w:rPr>
        <w:t xml:space="preserve"> good relationships with store managers</w:t>
      </w:r>
      <w:r w:rsidR="00AE52D3">
        <w:rPr>
          <w:rFonts w:ascii="Ubuntu" w:hAnsi="Ubuntu"/>
        </w:rPr>
        <w:t xml:space="preserve"> to ensure a </w:t>
      </w:r>
      <w:r w:rsidR="00170A2E">
        <w:rPr>
          <w:rFonts w:ascii="Ubuntu" w:hAnsi="Ubuntu"/>
        </w:rPr>
        <w:t>regular</w:t>
      </w:r>
      <w:r w:rsidR="00AE52D3">
        <w:rPr>
          <w:rFonts w:ascii="Ubuntu" w:hAnsi="Ubuntu"/>
        </w:rPr>
        <w:t xml:space="preserve"> food supply to your Project</w:t>
      </w:r>
      <w:r w:rsidR="002C7005">
        <w:rPr>
          <w:rFonts w:ascii="Ubuntu" w:hAnsi="Ubuntu"/>
        </w:rPr>
        <w:t>.</w:t>
      </w:r>
    </w:p>
    <w:p w14:paraId="20345B9B" w14:textId="3F2435FB" w:rsidR="001215D7" w:rsidRPr="009624F6" w:rsidRDefault="001215D7" w:rsidP="009624F6">
      <w:pPr>
        <w:pStyle w:val="Bulletlist-noindent"/>
        <w:numPr>
          <w:ilvl w:val="0"/>
          <w:numId w:val="15"/>
        </w:numPr>
        <w:rPr>
          <w:rFonts w:ascii="Ubuntu" w:hAnsi="Ubuntu"/>
        </w:rPr>
      </w:pPr>
      <w:r w:rsidRPr="004F2633">
        <w:rPr>
          <w:rFonts w:ascii="Ubuntu" w:hAnsi="Ubuntu"/>
          <w:b/>
        </w:rPr>
        <w:t>Researching information:</w:t>
      </w:r>
      <w:r w:rsidRPr="009624F6">
        <w:rPr>
          <w:rFonts w:ascii="Ubuntu" w:hAnsi="Ubuntu"/>
        </w:rPr>
        <w:t xml:space="preserve"> you’ll </w:t>
      </w:r>
      <w:r w:rsidR="0052094F" w:rsidRPr="009624F6">
        <w:rPr>
          <w:rFonts w:ascii="Ubuntu" w:hAnsi="Ubuntu"/>
        </w:rPr>
        <w:t>find info</w:t>
      </w:r>
      <w:r w:rsidRPr="009624F6">
        <w:rPr>
          <w:rFonts w:ascii="Ubuntu" w:hAnsi="Ubuntu"/>
        </w:rPr>
        <w:t xml:space="preserve">rmation on </w:t>
      </w:r>
      <w:r w:rsidR="00A85FF0">
        <w:rPr>
          <w:rFonts w:ascii="Ubuntu" w:hAnsi="Ubuntu"/>
        </w:rPr>
        <w:t xml:space="preserve">places where your </w:t>
      </w:r>
      <w:r w:rsidR="00AA425C">
        <w:rPr>
          <w:rFonts w:ascii="Ubuntu" w:hAnsi="Ubuntu"/>
        </w:rPr>
        <w:t>P</w:t>
      </w:r>
      <w:r w:rsidR="00A85FF0">
        <w:rPr>
          <w:rFonts w:ascii="Ubuntu" w:hAnsi="Ubuntu"/>
        </w:rPr>
        <w:t>roject could collect surplus</w:t>
      </w:r>
      <w:r w:rsidR="00D96BD9">
        <w:rPr>
          <w:rFonts w:ascii="Ubuntu" w:hAnsi="Ubuntu"/>
        </w:rPr>
        <w:t xml:space="preserve"> food</w:t>
      </w:r>
      <w:r w:rsidR="00A85FF0">
        <w:rPr>
          <w:rFonts w:ascii="Ubuntu" w:hAnsi="Ubuntu"/>
        </w:rPr>
        <w:t xml:space="preserve"> and see if there are any other food networks that your </w:t>
      </w:r>
      <w:r w:rsidR="00AA425C">
        <w:rPr>
          <w:rFonts w:ascii="Ubuntu" w:hAnsi="Ubuntu"/>
        </w:rPr>
        <w:t>P</w:t>
      </w:r>
      <w:r w:rsidR="00A85FF0">
        <w:rPr>
          <w:rFonts w:ascii="Ubuntu" w:hAnsi="Ubuntu"/>
        </w:rPr>
        <w:t>roject could</w:t>
      </w:r>
      <w:r w:rsidR="00D96BD9">
        <w:rPr>
          <w:rFonts w:ascii="Ubuntu" w:hAnsi="Ubuntu"/>
        </w:rPr>
        <w:t xml:space="preserve"> be involved with in your area</w:t>
      </w:r>
      <w:r w:rsidR="00A85FF0">
        <w:rPr>
          <w:rFonts w:ascii="Ubuntu" w:hAnsi="Ubuntu"/>
        </w:rPr>
        <w:t xml:space="preserve">. </w:t>
      </w:r>
    </w:p>
    <w:p w14:paraId="5408770F" w14:textId="417622E4" w:rsidR="008B24A8" w:rsidRPr="008B24A8" w:rsidRDefault="0052094F" w:rsidP="008B24A8">
      <w:pPr>
        <w:pStyle w:val="Bulletlist-noindent"/>
        <w:numPr>
          <w:ilvl w:val="0"/>
          <w:numId w:val="15"/>
        </w:numPr>
        <w:rPr>
          <w:rFonts w:ascii="Ubuntu" w:hAnsi="Ubuntu"/>
        </w:rPr>
      </w:pPr>
      <w:r w:rsidRPr="004F2633">
        <w:rPr>
          <w:rFonts w:ascii="Ubuntu" w:hAnsi="Ubuntu"/>
          <w:b/>
        </w:rPr>
        <w:t>Networking and p</w:t>
      </w:r>
      <w:r w:rsidR="008C6D21" w:rsidRPr="004F2633">
        <w:rPr>
          <w:rFonts w:ascii="Ubuntu" w:hAnsi="Ubuntu"/>
          <w:b/>
        </w:rPr>
        <w:t>ublic speaking:</w:t>
      </w:r>
      <w:r w:rsidR="001215D7" w:rsidRPr="009624F6">
        <w:rPr>
          <w:rFonts w:ascii="Ubuntu" w:hAnsi="Ubuntu"/>
        </w:rPr>
        <w:t xml:space="preserve"> there will be opportunities for you to represent </w:t>
      </w:r>
      <w:proofErr w:type="spellStart"/>
      <w:r w:rsidR="001215D7" w:rsidRPr="009624F6">
        <w:rPr>
          <w:rFonts w:ascii="Ubuntu" w:hAnsi="Ubuntu"/>
        </w:rPr>
        <w:t>FoodCycle</w:t>
      </w:r>
      <w:proofErr w:type="spellEnd"/>
      <w:r w:rsidR="001215D7" w:rsidRPr="009624F6">
        <w:rPr>
          <w:rFonts w:ascii="Ubuntu" w:hAnsi="Ubuntu"/>
        </w:rPr>
        <w:t xml:space="preserve"> at </w:t>
      </w:r>
      <w:r w:rsidR="00A85FF0">
        <w:rPr>
          <w:rFonts w:ascii="Ubuntu" w:hAnsi="Ubuntu"/>
        </w:rPr>
        <w:t xml:space="preserve">supermarkets and </w:t>
      </w:r>
      <w:r w:rsidR="001215D7" w:rsidRPr="009624F6">
        <w:rPr>
          <w:rFonts w:ascii="Ubuntu" w:hAnsi="Ubuntu"/>
        </w:rPr>
        <w:t xml:space="preserve">events, to let other local organisations know about the great work that your </w:t>
      </w:r>
      <w:r w:rsidR="0006183D">
        <w:rPr>
          <w:rFonts w:ascii="Ubuntu" w:hAnsi="Ubuntu"/>
        </w:rPr>
        <w:t>P</w:t>
      </w:r>
      <w:r w:rsidR="001215D7" w:rsidRPr="009624F6">
        <w:rPr>
          <w:rFonts w:ascii="Ubuntu" w:hAnsi="Ubuntu"/>
        </w:rPr>
        <w:t>roject does</w:t>
      </w:r>
      <w:r w:rsidRPr="009624F6">
        <w:rPr>
          <w:rFonts w:ascii="Ubuntu" w:hAnsi="Ubuntu"/>
        </w:rPr>
        <w:t xml:space="preserve"> and help grow its reputation</w:t>
      </w:r>
      <w:r w:rsidR="00A85FF0">
        <w:rPr>
          <w:rFonts w:ascii="Ubuntu" w:hAnsi="Ubuntu"/>
        </w:rPr>
        <w:t xml:space="preserve"> and food supply</w:t>
      </w:r>
      <w:r w:rsidR="001215D7" w:rsidRPr="009624F6">
        <w:rPr>
          <w:rFonts w:ascii="Ubuntu" w:hAnsi="Ubuntu"/>
        </w:rPr>
        <w:t>.</w:t>
      </w:r>
      <w:r w:rsidR="009624F6" w:rsidRPr="009624F6">
        <w:rPr>
          <w:rFonts w:ascii="Ubuntu" w:hAnsi="Ubuntu"/>
        </w:rPr>
        <w:t xml:space="preserve">  </w:t>
      </w:r>
    </w:p>
    <w:p w14:paraId="6D2E6C90" w14:textId="77777777" w:rsidR="00BC071D" w:rsidRPr="009624F6" w:rsidRDefault="00BC071D" w:rsidP="00BC071D">
      <w:pPr>
        <w:pStyle w:val="Heading1"/>
        <w:spacing w:before="0"/>
        <w:rPr>
          <w:rFonts w:ascii="Londrina Solid" w:hAnsi="Londrina Solid"/>
          <w:color w:val="FF9E31"/>
        </w:rPr>
      </w:pPr>
      <w:r w:rsidRPr="009624F6">
        <w:rPr>
          <w:rFonts w:ascii="Londrina Solid" w:hAnsi="Londrina Solid"/>
          <w:color w:val="FF9E31"/>
        </w:rPr>
        <w:t xml:space="preserve">What to expect from </w:t>
      </w:r>
      <w:proofErr w:type="spellStart"/>
      <w:r w:rsidRPr="009624F6">
        <w:rPr>
          <w:rFonts w:ascii="Londrina Solid" w:hAnsi="Londrina Solid"/>
          <w:color w:val="FF9E31"/>
        </w:rPr>
        <w:t>FoodCycle</w:t>
      </w:r>
      <w:proofErr w:type="spellEnd"/>
      <w:r w:rsidRPr="009624F6">
        <w:rPr>
          <w:rFonts w:ascii="Londrina Solid" w:hAnsi="Londrina Solid"/>
          <w:color w:val="FF9E31"/>
        </w:rPr>
        <w:t xml:space="preserve"> </w:t>
      </w:r>
    </w:p>
    <w:p w14:paraId="2907B864" w14:textId="1EBF4E66" w:rsidR="00BC071D" w:rsidRDefault="00F86CE3" w:rsidP="00BC071D">
      <w:pPr>
        <w:pStyle w:val="Heading1"/>
        <w:numPr>
          <w:ilvl w:val="0"/>
          <w:numId w:val="12"/>
        </w:numPr>
        <w:rPr>
          <w:rFonts w:ascii="Ubuntu" w:eastAsiaTheme="minorHAnsi" w:hAnsi="Ubuntu" w:cstheme="minorBidi"/>
          <w:color w:val="auto"/>
          <w:sz w:val="20"/>
          <w:szCs w:val="22"/>
        </w:rPr>
      </w:pPr>
      <w:r>
        <w:rPr>
          <w:rFonts w:ascii="Ubuntu" w:eastAsiaTheme="minorHAnsi" w:hAnsi="Ubuntu" w:cstheme="minorBidi"/>
          <w:color w:val="auto"/>
          <w:sz w:val="20"/>
          <w:szCs w:val="22"/>
        </w:rPr>
        <w:t>S</w:t>
      </w:r>
      <w:r w:rsidR="00BC071D" w:rsidRPr="00E87BAE">
        <w:rPr>
          <w:rFonts w:ascii="Ubuntu" w:eastAsiaTheme="minorHAnsi" w:hAnsi="Ubuntu" w:cstheme="minorBidi"/>
          <w:color w:val="auto"/>
          <w:sz w:val="20"/>
          <w:szCs w:val="22"/>
        </w:rPr>
        <w:t>upport</w:t>
      </w:r>
      <w:r>
        <w:rPr>
          <w:rFonts w:ascii="Ubuntu" w:eastAsiaTheme="minorHAnsi" w:hAnsi="Ubuntu" w:cstheme="minorBidi"/>
          <w:color w:val="auto"/>
          <w:sz w:val="20"/>
          <w:szCs w:val="22"/>
        </w:rPr>
        <w:t xml:space="preserve"> </w:t>
      </w:r>
      <w:r w:rsidR="00BC071D" w:rsidRPr="00E87BAE">
        <w:rPr>
          <w:rFonts w:ascii="Ubuntu" w:eastAsiaTheme="minorHAnsi" w:hAnsi="Ubuntu" w:cstheme="minorBidi"/>
          <w:color w:val="auto"/>
          <w:sz w:val="20"/>
          <w:szCs w:val="22"/>
        </w:rPr>
        <w:t xml:space="preserve">and advice from your </w:t>
      </w:r>
      <w:r w:rsidR="00BC071D">
        <w:rPr>
          <w:rFonts w:ascii="Ubuntu" w:eastAsiaTheme="minorHAnsi" w:hAnsi="Ubuntu" w:cstheme="minorBidi"/>
          <w:color w:val="auto"/>
          <w:sz w:val="20"/>
          <w:szCs w:val="22"/>
        </w:rPr>
        <w:t xml:space="preserve">local </w:t>
      </w:r>
      <w:proofErr w:type="spellStart"/>
      <w:r w:rsidR="00BC071D">
        <w:rPr>
          <w:rFonts w:ascii="Ubuntu" w:eastAsiaTheme="minorHAnsi" w:hAnsi="Ubuntu" w:cstheme="minorBidi"/>
          <w:color w:val="auto"/>
          <w:sz w:val="20"/>
          <w:szCs w:val="22"/>
        </w:rPr>
        <w:t>FoodCycle</w:t>
      </w:r>
      <w:proofErr w:type="spellEnd"/>
      <w:r w:rsidR="00BC071D">
        <w:rPr>
          <w:rFonts w:ascii="Ubuntu" w:eastAsiaTheme="minorHAnsi" w:hAnsi="Ubuntu" w:cstheme="minorBidi"/>
          <w:color w:val="auto"/>
          <w:sz w:val="20"/>
          <w:szCs w:val="22"/>
        </w:rPr>
        <w:t xml:space="preserve"> staff team.</w:t>
      </w:r>
    </w:p>
    <w:p w14:paraId="28399358" w14:textId="77777777" w:rsidR="00BC071D" w:rsidRDefault="00BC071D" w:rsidP="00BC071D">
      <w:pPr>
        <w:pStyle w:val="Heading1"/>
        <w:numPr>
          <w:ilvl w:val="0"/>
          <w:numId w:val="12"/>
        </w:numPr>
        <w:rPr>
          <w:rFonts w:ascii="Ubuntu" w:eastAsiaTheme="minorHAnsi" w:hAnsi="Ubuntu" w:cstheme="minorBidi"/>
          <w:color w:val="auto"/>
          <w:sz w:val="20"/>
          <w:szCs w:val="22"/>
        </w:rPr>
      </w:pPr>
      <w:r>
        <w:rPr>
          <w:rFonts w:ascii="Ubuntu" w:eastAsiaTheme="minorHAnsi" w:hAnsi="Ubuntu" w:cstheme="minorBidi"/>
          <w:color w:val="auto"/>
          <w:sz w:val="20"/>
          <w:szCs w:val="22"/>
        </w:rPr>
        <w:t>Expenses covered in line with our volunteer policy.</w:t>
      </w:r>
    </w:p>
    <w:p w14:paraId="43D66797" w14:textId="77777777" w:rsidR="00BC071D" w:rsidRPr="0041443A" w:rsidRDefault="00BC071D" w:rsidP="00BC071D">
      <w:pPr>
        <w:pStyle w:val="Heading1"/>
        <w:numPr>
          <w:ilvl w:val="0"/>
          <w:numId w:val="12"/>
        </w:numPr>
        <w:rPr>
          <w:rFonts w:ascii="Ubuntu" w:eastAsiaTheme="minorHAnsi" w:hAnsi="Ubuntu" w:cstheme="minorBidi"/>
          <w:color w:val="auto"/>
          <w:sz w:val="20"/>
          <w:szCs w:val="22"/>
        </w:rPr>
      </w:pPr>
      <w:r>
        <w:rPr>
          <w:rFonts w:ascii="Ubuntu" w:eastAsiaTheme="minorHAnsi" w:hAnsi="Ubuntu" w:cstheme="minorBidi"/>
          <w:color w:val="auto"/>
          <w:sz w:val="20"/>
          <w:szCs w:val="22"/>
        </w:rPr>
        <w:t>Accredited Level 2</w:t>
      </w:r>
      <w:r w:rsidRPr="00E87BAE">
        <w:rPr>
          <w:rFonts w:ascii="Ubuntu" w:eastAsiaTheme="minorHAnsi" w:hAnsi="Ubuntu" w:cstheme="minorBidi"/>
          <w:color w:val="auto"/>
          <w:sz w:val="20"/>
          <w:szCs w:val="22"/>
        </w:rPr>
        <w:t xml:space="preserve"> </w:t>
      </w:r>
      <w:r>
        <w:rPr>
          <w:rFonts w:ascii="Ubuntu" w:eastAsiaTheme="minorHAnsi" w:hAnsi="Ubuntu" w:cstheme="minorBidi"/>
          <w:color w:val="auto"/>
          <w:sz w:val="20"/>
          <w:szCs w:val="22"/>
        </w:rPr>
        <w:t>Food Safety</w:t>
      </w:r>
      <w:r w:rsidRPr="00E87BAE">
        <w:rPr>
          <w:rFonts w:ascii="Ubuntu" w:eastAsiaTheme="minorHAnsi" w:hAnsi="Ubuntu" w:cstheme="minorBidi"/>
          <w:color w:val="auto"/>
          <w:sz w:val="20"/>
          <w:szCs w:val="22"/>
        </w:rPr>
        <w:t xml:space="preserve"> qualification provided by </w:t>
      </w:r>
      <w:proofErr w:type="spellStart"/>
      <w:r w:rsidRPr="00E87BAE">
        <w:rPr>
          <w:rFonts w:ascii="Ubuntu" w:eastAsiaTheme="minorHAnsi" w:hAnsi="Ubuntu" w:cstheme="minorBidi"/>
          <w:color w:val="auto"/>
          <w:sz w:val="20"/>
          <w:szCs w:val="22"/>
        </w:rPr>
        <w:t>FoodCycle</w:t>
      </w:r>
      <w:proofErr w:type="spellEnd"/>
      <w:r w:rsidRPr="00E87BAE">
        <w:rPr>
          <w:rFonts w:ascii="Ubuntu" w:eastAsiaTheme="minorHAnsi" w:hAnsi="Ubuntu" w:cstheme="minorBidi"/>
          <w:color w:val="auto"/>
          <w:sz w:val="20"/>
          <w:szCs w:val="22"/>
        </w:rPr>
        <w:t xml:space="preserve">. </w:t>
      </w:r>
    </w:p>
    <w:p w14:paraId="1350F6C8" w14:textId="77777777" w:rsidR="00BC071D" w:rsidRPr="00E87BAE" w:rsidRDefault="00BC071D" w:rsidP="00BC071D">
      <w:pPr>
        <w:pStyle w:val="Heading1"/>
        <w:numPr>
          <w:ilvl w:val="0"/>
          <w:numId w:val="12"/>
        </w:numPr>
        <w:rPr>
          <w:rFonts w:ascii="Ubuntu" w:eastAsiaTheme="minorHAnsi" w:hAnsi="Ubuntu" w:cstheme="minorBidi"/>
          <w:color w:val="auto"/>
          <w:sz w:val="20"/>
          <w:szCs w:val="22"/>
        </w:rPr>
      </w:pPr>
      <w:r>
        <w:rPr>
          <w:rFonts w:ascii="Ubuntu" w:eastAsiaTheme="minorHAnsi" w:hAnsi="Ubuntu" w:cstheme="minorBidi"/>
          <w:color w:val="auto"/>
          <w:sz w:val="20"/>
          <w:szCs w:val="22"/>
        </w:rPr>
        <w:t>A variety of other training opportunities provided throughout the year, including first aid</w:t>
      </w:r>
      <w:r w:rsidRPr="00E87BAE">
        <w:rPr>
          <w:rFonts w:ascii="Ubuntu" w:eastAsiaTheme="minorHAnsi" w:hAnsi="Ubuntu" w:cstheme="minorBidi"/>
          <w:color w:val="auto"/>
          <w:sz w:val="20"/>
          <w:szCs w:val="22"/>
        </w:rPr>
        <w:t>.</w:t>
      </w:r>
    </w:p>
    <w:p w14:paraId="241811DA" w14:textId="77777777" w:rsidR="00BC071D" w:rsidRDefault="00BC071D" w:rsidP="00BC071D">
      <w:pPr>
        <w:pStyle w:val="Heading1"/>
        <w:numPr>
          <w:ilvl w:val="0"/>
          <w:numId w:val="12"/>
        </w:numPr>
        <w:rPr>
          <w:rFonts w:ascii="Ubuntu" w:eastAsiaTheme="minorHAnsi" w:hAnsi="Ubuntu" w:cstheme="minorBidi"/>
          <w:color w:val="auto"/>
          <w:sz w:val="20"/>
          <w:szCs w:val="22"/>
        </w:rPr>
      </w:pPr>
      <w:r w:rsidRPr="00E87BAE">
        <w:rPr>
          <w:rFonts w:ascii="Ubuntu" w:eastAsiaTheme="minorHAnsi" w:hAnsi="Ubuntu" w:cstheme="minorBidi"/>
          <w:color w:val="auto"/>
          <w:sz w:val="20"/>
          <w:szCs w:val="22"/>
        </w:rPr>
        <w:t>A</w:t>
      </w:r>
      <w:r>
        <w:rPr>
          <w:rFonts w:ascii="Ubuntu" w:eastAsiaTheme="minorHAnsi" w:hAnsi="Ubuntu" w:cstheme="minorBidi"/>
          <w:color w:val="auto"/>
          <w:sz w:val="20"/>
          <w:szCs w:val="22"/>
        </w:rPr>
        <w:t>n annual</w:t>
      </w:r>
      <w:r w:rsidRPr="00E87BAE">
        <w:rPr>
          <w:rFonts w:ascii="Ubuntu" w:eastAsiaTheme="minorHAnsi" w:hAnsi="Ubuntu" w:cstheme="minorBidi"/>
          <w:color w:val="auto"/>
          <w:sz w:val="20"/>
          <w:szCs w:val="22"/>
        </w:rPr>
        <w:t xml:space="preserve"> conference to </w:t>
      </w:r>
      <w:r>
        <w:rPr>
          <w:rFonts w:ascii="Ubuntu" w:eastAsiaTheme="minorHAnsi" w:hAnsi="Ubuntu" w:cstheme="minorBidi"/>
          <w:color w:val="auto"/>
          <w:sz w:val="20"/>
          <w:szCs w:val="22"/>
        </w:rPr>
        <w:t>help share knowledge and experience with other volunteers on a national level.</w:t>
      </w:r>
    </w:p>
    <w:p w14:paraId="4A719EB4" w14:textId="77777777" w:rsidR="00BC071D" w:rsidRDefault="00BC071D" w:rsidP="00BC071D">
      <w:pPr>
        <w:pStyle w:val="Heading1"/>
        <w:numPr>
          <w:ilvl w:val="0"/>
          <w:numId w:val="12"/>
        </w:numPr>
        <w:rPr>
          <w:rFonts w:ascii="Ubuntu" w:eastAsiaTheme="minorHAnsi" w:hAnsi="Ubuntu" w:cstheme="minorBidi"/>
          <w:color w:val="auto"/>
          <w:sz w:val="20"/>
          <w:szCs w:val="22"/>
        </w:rPr>
      </w:pPr>
      <w:r w:rsidRPr="00E87BAE">
        <w:rPr>
          <w:rFonts w:ascii="Ubuntu" w:eastAsiaTheme="minorHAnsi" w:hAnsi="Ubuntu" w:cstheme="minorBidi"/>
          <w:color w:val="auto"/>
          <w:sz w:val="20"/>
          <w:szCs w:val="22"/>
        </w:rPr>
        <w:t xml:space="preserve">The opportunity to </w:t>
      </w:r>
      <w:r>
        <w:rPr>
          <w:rFonts w:ascii="Ubuntu" w:eastAsiaTheme="minorHAnsi" w:hAnsi="Ubuntu" w:cstheme="minorBidi"/>
          <w:color w:val="auto"/>
          <w:sz w:val="20"/>
          <w:szCs w:val="22"/>
        </w:rPr>
        <w:t>take on additional tasks/responsibilities within your Project Leader team.</w:t>
      </w:r>
    </w:p>
    <w:p w14:paraId="03E23650" w14:textId="77777777" w:rsidR="00BC071D" w:rsidRPr="00E87BAE" w:rsidRDefault="00BC071D" w:rsidP="00BC071D">
      <w:pPr>
        <w:pStyle w:val="Heading1"/>
        <w:numPr>
          <w:ilvl w:val="0"/>
          <w:numId w:val="12"/>
        </w:numPr>
        <w:rPr>
          <w:rFonts w:ascii="Ubuntu" w:eastAsiaTheme="minorHAnsi" w:hAnsi="Ubuntu" w:cstheme="minorBidi"/>
          <w:color w:val="auto"/>
          <w:sz w:val="20"/>
          <w:szCs w:val="22"/>
        </w:rPr>
      </w:pPr>
      <w:r w:rsidRPr="00E87BAE">
        <w:rPr>
          <w:rFonts w:ascii="Ubuntu" w:eastAsiaTheme="minorHAnsi" w:hAnsi="Ubuntu" w:cstheme="minorBidi"/>
          <w:color w:val="auto"/>
          <w:sz w:val="20"/>
          <w:szCs w:val="22"/>
        </w:rPr>
        <w:t>Impressive skills to add to your CV and a reference if/when you need it.</w:t>
      </w:r>
    </w:p>
    <w:p w14:paraId="184A4327" w14:textId="77777777" w:rsidR="00BC071D" w:rsidRPr="00E87BAE" w:rsidRDefault="00BC071D" w:rsidP="00BC071D">
      <w:pPr>
        <w:pStyle w:val="Heading1"/>
        <w:numPr>
          <w:ilvl w:val="0"/>
          <w:numId w:val="12"/>
        </w:numPr>
        <w:rPr>
          <w:rFonts w:ascii="Ubuntu" w:eastAsiaTheme="minorHAnsi" w:hAnsi="Ubuntu" w:cstheme="minorBidi"/>
          <w:color w:val="auto"/>
          <w:sz w:val="20"/>
          <w:szCs w:val="22"/>
        </w:rPr>
      </w:pPr>
      <w:r>
        <w:rPr>
          <w:rFonts w:ascii="Ubuntu" w:eastAsiaTheme="minorHAnsi" w:hAnsi="Ubuntu" w:cstheme="minorBidi"/>
          <w:color w:val="auto"/>
          <w:sz w:val="20"/>
          <w:szCs w:val="22"/>
        </w:rPr>
        <w:t xml:space="preserve">The opportunity to </w:t>
      </w:r>
      <w:r w:rsidRPr="00E87BAE">
        <w:rPr>
          <w:rFonts w:ascii="Ubuntu" w:eastAsiaTheme="minorHAnsi" w:hAnsi="Ubuntu" w:cstheme="minorBidi"/>
          <w:color w:val="auto"/>
          <w:sz w:val="20"/>
          <w:szCs w:val="22"/>
        </w:rPr>
        <w:t>meet a large network of like-minded people.</w:t>
      </w:r>
    </w:p>
    <w:p w14:paraId="73FEE976" w14:textId="4A9F8AE4" w:rsidR="00BC071D" w:rsidRPr="00961012" w:rsidRDefault="00BC071D" w:rsidP="00BC071D">
      <w:pPr>
        <w:pStyle w:val="Heading1"/>
        <w:numPr>
          <w:ilvl w:val="0"/>
          <w:numId w:val="12"/>
        </w:numPr>
        <w:spacing w:before="0"/>
        <w:ind w:left="714" w:hanging="357"/>
        <w:contextualSpacing w:val="0"/>
        <w:rPr>
          <w:rFonts w:ascii="Ubuntu" w:eastAsiaTheme="minorHAnsi" w:hAnsi="Ubuntu" w:cstheme="minorBidi"/>
          <w:color w:val="auto"/>
          <w:sz w:val="20"/>
          <w:szCs w:val="22"/>
        </w:rPr>
      </w:pPr>
      <w:r w:rsidRPr="00E87BAE">
        <w:rPr>
          <w:rFonts w:ascii="Ubuntu" w:eastAsiaTheme="minorHAnsi" w:hAnsi="Ubuntu" w:cstheme="minorBidi"/>
          <w:color w:val="auto"/>
          <w:sz w:val="20"/>
          <w:szCs w:val="22"/>
        </w:rPr>
        <w:t>A fun, creative volunteer experience with ownership over a community</w:t>
      </w:r>
      <w:r w:rsidR="0065493F">
        <w:rPr>
          <w:rFonts w:ascii="Ubuntu" w:eastAsiaTheme="minorHAnsi" w:hAnsi="Ubuntu" w:cstheme="minorBidi"/>
          <w:color w:val="auto"/>
          <w:sz w:val="20"/>
          <w:szCs w:val="22"/>
        </w:rPr>
        <w:t>-</w:t>
      </w:r>
      <w:r w:rsidRPr="00E87BAE">
        <w:rPr>
          <w:rFonts w:ascii="Ubuntu" w:eastAsiaTheme="minorHAnsi" w:hAnsi="Ubuntu" w:cstheme="minorBidi"/>
          <w:color w:val="auto"/>
          <w:sz w:val="20"/>
          <w:szCs w:val="22"/>
        </w:rPr>
        <w:t xml:space="preserve">led </w:t>
      </w:r>
      <w:r w:rsidR="0065493F">
        <w:rPr>
          <w:rFonts w:ascii="Ubuntu" w:eastAsiaTheme="minorHAnsi" w:hAnsi="Ubuntu" w:cstheme="minorBidi"/>
          <w:color w:val="auto"/>
          <w:sz w:val="20"/>
          <w:szCs w:val="22"/>
        </w:rPr>
        <w:t>P</w:t>
      </w:r>
      <w:r w:rsidRPr="00E87BAE">
        <w:rPr>
          <w:rFonts w:ascii="Ubuntu" w:eastAsiaTheme="minorHAnsi" w:hAnsi="Ubuntu" w:cstheme="minorBidi"/>
          <w:color w:val="auto"/>
          <w:sz w:val="20"/>
          <w:szCs w:val="22"/>
        </w:rPr>
        <w:t>roject</w:t>
      </w:r>
      <w:r>
        <w:rPr>
          <w:rFonts w:ascii="Ubuntu" w:eastAsiaTheme="minorHAnsi" w:hAnsi="Ubuntu" w:cstheme="minorBidi"/>
          <w:color w:val="auto"/>
          <w:sz w:val="20"/>
          <w:szCs w:val="22"/>
        </w:rPr>
        <w:t>.</w:t>
      </w:r>
    </w:p>
    <w:p w14:paraId="28846064" w14:textId="77777777" w:rsidR="00683318" w:rsidRPr="009624F6" w:rsidRDefault="00683318" w:rsidP="009624F6">
      <w:pPr>
        <w:pStyle w:val="Heading1"/>
        <w:spacing w:before="0"/>
        <w:rPr>
          <w:rFonts w:ascii="Londrina Solid" w:hAnsi="Londrina Solid"/>
          <w:color w:val="FF9E31"/>
        </w:rPr>
      </w:pPr>
      <w:r w:rsidRPr="009624F6">
        <w:rPr>
          <w:rFonts w:ascii="Londrina Solid" w:hAnsi="Londrina Solid"/>
          <w:color w:val="FF9E31"/>
        </w:rPr>
        <w:t xml:space="preserve">What’s expected from me </w:t>
      </w:r>
    </w:p>
    <w:p w14:paraId="27398B52" w14:textId="48F8D24C" w:rsidR="00E456EB" w:rsidRPr="009624F6" w:rsidRDefault="00E456EB" w:rsidP="00E456EB">
      <w:pPr>
        <w:spacing w:after="0"/>
        <w:rPr>
          <w:rFonts w:ascii="Ubuntu" w:eastAsia="Arial,Times New Roman" w:hAnsi="Ubuntu" w:cs="Arial"/>
          <w:color w:val="000000" w:themeColor="text1"/>
          <w:szCs w:val="20"/>
        </w:rPr>
      </w:pPr>
      <w:r w:rsidRPr="006E2960">
        <w:rPr>
          <w:rFonts w:ascii="Ubuntu" w:eastAsia="Arial,Times New Roman" w:hAnsi="Ubuntu" w:cs="Arial"/>
          <w:color w:val="000000"/>
          <w:szCs w:val="20"/>
          <w:shd w:val="clear" w:color="auto" w:fill="FFFFFF"/>
        </w:rPr>
        <w:t xml:space="preserve">We </w:t>
      </w:r>
      <w:r>
        <w:rPr>
          <w:rFonts w:ascii="Ubuntu" w:eastAsia="Arial,Times New Roman" w:hAnsi="Ubuntu" w:cs="Arial"/>
          <w:color w:val="000000"/>
          <w:szCs w:val="20"/>
          <w:shd w:val="clear" w:color="auto" w:fill="FFFFFF"/>
        </w:rPr>
        <w:t>hope</w:t>
      </w:r>
      <w:r w:rsidRPr="006E2960">
        <w:rPr>
          <w:rFonts w:ascii="Ubuntu" w:eastAsia="Arial,Times New Roman" w:hAnsi="Ubuntu" w:cs="Arial"/>
          <w:color w:val="000000"/>
          <w:szCs w:val="20"/>
          <w:shd w:val="clear" w:color="auto" w:fill="FFFFFF"/>
        </w:rPr>
        <w:t xml:space="preserve"> that Project Leaders stay with us for a minimum of </w:t>
      </w:r>
      <w:r>
        <w:rPr>
          <w:rFonts w:ascii="Ubuntu" w:eastAsia="Arial,Times New Roman" w:hAnsi="Ubuntu" w:cs="Arial"/>
          <w:color w:val="000000"/>
          <w:szCs w:val="20"/>
          <w:shd w:val="clear" w:color="auto" w:fill="FFFFFF"/>
        </w:rPr>
        <w:t>6 months</w:t>
      </w:r>
      <w:r w:rsidRPr="006E2960">
        <w:rPr>
          <w:rFonts w:ascii="Ubuntu" w:eastAsia="Arial,Times New Roman" w:hAnsi="Ubuntu" w:cs="Arial"/>
          <w:color w:val="000000"/>
          <w:szCs w:val="20"/>
          <w:shd w:val="clear" w:color="auto" w:fill="FFFFFF"/>
        </w:rPr>
        <w:t>, to</w:t>
      </w:r>
      <w:r w:rsidRPr="009624F6">
        <w:rPr>
          <w:rFonts w:ascii="Ubuntu" w:eastAsia="Arial,Times New Roman" w:hAnsi="Ubuntu" w:cs="Arial"/>
          <w:color w:val="000000"/>
          <w:szCs w:val="20"/>
          <w:shd w:val="clear" w:color="auto" w:fill="FFFFFF"/>
        </w:rPr>
        <w:t xml:space="preserve"> enable them to get the most out of the role. </w:t>
      </w:r>
      <w:r w:rsidRPr="003F4BA1">
        <w:rPr>
          <w:rFonts w:ascii="Ubuntu" w:eastAsia="Arial,Times New Roman" w:hAnsi="Ubuntu" w:cs="Arial"/>
          <w:color w:val="000000"/>
          <w:szCs w:val="20"/>
          <w:shd w:val="clear" w:color="auto" w:fill="FFFFFF"/>
        </w:rPr>
        <w:t>As</w:t>
      </w:r>
      <w:r>
        <w:rPr>
          <w:rFonts w:ascii="Ubuntu" w:eastAsia="Arial,Times New Roman" w:hAnsi="Ubuntu" w:cs="Arial"/>
          <w:color w:val="000000"/>
          <w:szCs w:val="20"/>
          <w:shd w:val="clear" w:color="auto" w:fill="FFFFFF"/>
        </w:rPr>
        <w:t xml:space="preserve"> Surplus Food Coordinator</w:t>
      </w:r>
      <w:r>
        <w:rPr>
          <w:rFonts w:ascii="Ubuntu" w:eastAsia="Arial,Times New Roman" w:hAnsi="Ubuntu" w:cs="Arial"/>
          <w:bCs/>
          <w:color w:val="000000"/>
          <w:szCs w:val="20"/>
          <w:shd w:val="clear" w:color="auto" w:fill="FFFFFF"/>
        </w:rPr>
        <w:t>,</w:t>
      </w:r>
      <w:r w:rsidRPr="009624F6">
        <w:rPr>
          <w:rFonts w:ascii="Ubuntu" w:eastAsia="Arial,Times New Roman" w:hAnsi="Ubuntu" w:cs="Arial"/>
          <w:color w:val="000000"/>
          <w:szCs w:val="20"/>
          <w:shd w:val="clear" w:color="auto" w:fill="FFFFFF"/>
        </w:rPr>
        <w:t xml:space="preserve"> you will be expected to: </w:t>
      </w:r>
    </w:p>
    <w:p w14:paraId="65A27E83" w14:textId="77777777" w:rsidR="00E456EB" w:rsidRPr="009624F6" w:rsidRDefault="00E456EB" w:rsidP="00E456EB">
      <w:pPr>
        <w:spacing w:after="0"/>
        <w:rPr>
          <w:rFonts w:ascii="Ubuntu" w:eastAsia="Arial,Times New Roman" w:hAnsi="Ubuntu" w:cs="Arial"/>
          <w:color w:val="000000" w:themeColor="text1"/>
          <w:szCs w:val="20"/>
        </w:rPr>
      </w:pPr>
    </w:p>
    <w:p w14:paraId="3BEEFD8C" w14:textId="77777777" w:rsidR="00327849" w:rsidRPr="009624F6"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sidRPr="009624F6">
        <w:rPr>
          <w:rFonts w:ascii="Ubuntu" w:eastAsia="Arial,Times New Roman" w:hAnsi="Ubuntu" w:cs="Arial"/>
          <w:color w:val="000000"/>
          <w:szCs w:val="20"/>
          <w:shd w:val="clear" w:color="auto" w:fill="FFFFFF"/>
        </w:rPr>
        <w:t>Atten</w:t>
      </w:r>
      <w:r>
        <w:rPr>
          <w:rFonts w:ascii="Ubuntu" w:eastAsia="Arial,Times New Roman" w:hAnsi="Ubuntu" w:cs="Arial"/>
          <w:color w:val="000000"/>
          <w:szCs w:val="20"/>
          <w:shd w:val="clear" w:color="auto" w:fill="FFFFFF"/>
        </w:rPr>
        <w:t>d</w:t>
      </w:r>
      <w:r w:rsidRPr="009624F6">
        <w:rPr>
          <w:rFonts w:ascii="Ubuntu" w:eastAsia="Arial,Times New Roman" w:hAnsi="Ubuntu" w:cs="Arial"/>
          <w:color w:val="000000"/>
          <w:szCs w:val="20"/>
          <w:shd w:val="clear" w:color="auto" w:fill="FFFFFF"/>
        </w:rPr>
        <w:t xml:space="preserve"> </w:t>
      </w:r>
      <w:r>
        <w:rPr>
          <w:rFonts w:ascii="Ubuntu" w:eastAsia="Arial,Times New Roman" w:hAnsi="Ubuntu" w:cs="Arial"/>
          <w:color w:val="000000"/>
          <w:szCs w:val="20"/>
          <w:shd w:val="clear" w:color="auto" w:fill="FFFFFF"/>
        </w:rPr>
        <w:t>regular</w:t>
      </w:r>
      <w:r w:rsidRPr="009624F6">
        <w:rPr>
          <w:rFonts w:ascii="Ubuntu" w:eastAsia="Arial,Times New Roman" w:hAnsi="Ubuntu" w:cs="Arial"/>
          <w:color w:val="000000"/>
          <w:szCs w:val="20"/>
          <w:shd w:val="clear" w:color="auto" w:fill="FFFFFF"/>
        </w:rPr>
        <w:t xml:space="preserve"> Project Leader meeting</w:t>
      </w:r>
      <w:r>
        <w:rPr>
          <w:rFonts w:ascii="Ubuntu" w:eastAsia="Arial,Times New Roman" w:hAnsi="Ubuntu" w:cs="Arial"/>
          <w:color w:val="000000"/>
          <w:szCs w:val="20"/>
          <w:shd w:val="clear" w:color="auto" w:fill="FFFFFF"/>
        </w:rPr>
        <w:t>s</w:t>
      </w:r>
      <w:r w:rsidRPr="009624F6">
        <w:rPr>
          <w:rFonts w:ascii="Ubuntu" w:eastAsia="Arial,Times New Roman" w:hAnsi="Ubuntu" w:cs="Arial"/>
          <w:color w:val="000000"/>
          <w:szCs w:val="20"/>
          <w:shd w:val="clear" w:color="auto" w:fill="FFFFFF"/>
        </w:rPr>
        <w:t xml:space="preserve"> to discuss as a team how things are going</w:t>
      </w:r>
      <w:r>
        <w:rPr>
          <w:rFonts w:ascii="Ubuntu" w:eastAsia="Arial,Times New Roman" w:hAnsi="Ubuntu" w:cs="Arial"/>
          <w:color w:val="000000"/>
          <w:szCs w:val="20"/>
          <w:shd w:val="clear" w:color="auto" w:fill="FFFFFF"/>
        </w:rPr>
        <w:t>.</w:t>
      </w:r>
    </w:p>
    <w:p w14:paraId="5A81AA84" w14:textId="77777777" w:rsidR="00327849" w:rsidRPr="00583647"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sidRPr="009624F6">
        <w:rPr>
          <w:rFonts w:ascii="Ubuntu" w:eastAsia="Arial,Times New Roman" w:hAnsi="Ubuntu" w:cs="Arial"/>
          <w:color w:val="000000"/>
          <w:szCs w:val="20"/>
          <w:shd w:val="clear" w:color="auto" w:fill="FFFFFF"/>
        </w:rPr>
        <w:t xml:space="preserve">Lead a minimum </w:t>
      </w:r>
      <w:r>
        <w:rPr>
          <w:rFonts w:ascii="Ubuntu" w:eastAsia="Arial,Times New Roman" w:hAnsi="Ubuntu" w:cs="Arial"/>
          <w:color w:val="000000"/>
          <w:szCs w:val="20"/>
          <w:shd w:val="clear" w:color="auto" w:fill="FFFFFF"/>
        </w:rPr>
        <w:t>of one</w:t>
      </w:r>
      <w:r w:rsidRPr="009624F6">
        <w:rPr>
          <w:rFonts w:ascii="Ubuntu" w:eastAsia="Arial,Times New Roman" w:hAnsi="Ubuntu" w:cs="Arial"/>
          <w:color w:val="000000"/>
          <w:szCs w:val="20"/>
          <w:shd w:val="clear" w:color="auto" w:fill="FFFFFF"/>
        </w:rPr>
        <w:t xml:space="preserve"> </w:t>
      </w:r>
      <w:r>
        <w:rPr>
          <w:rFonts w:ascii="Ubuntu" w:eastAsia="Arial,Times New Roman" w:hAnsi="Ubuntu" w:cs="Arial"/>
          <w:color w:val="000000"/>
          <w:szCs w:val="20"/>
          <w:shd w:val="clear" w:color="auto" w:fill="FFFFFF"/>
        </w:rPr>
        <w:t>s</w:t>
      </w:r>
      <w:r w:rsidRPr="009624F6">
        <w:rPr>
          <w:rFonts w:ascii="Ubuntu" w:eastAsia="Arial,Times New Roman" w:hAnsi="Ubuntu" w:cs="Arial"/>
          <w:color w:val="000000"/>
          <w:szCs w:val="20"/>
          <w:shd w:val="clear" w:color="auto" w:fill="FFFFFF"/>
        </w:rPr>
        <w:t>ession per month</w:t>
      </w:r>
      <w:r>
        <w:rPr>
          <w:rFonts w:ascii="Ubuntu" w:eastAsia="Arial,Times New Roman" w:hAnsi="Ubuntu" w:cs="Arial"/>
          <w:color w:val="000000"/>
          <w:szCs w:val="20"/>
          <w:shd w:val="clear" w:color="auto" w:fill="FFFFFF"/>
        </w:rPr>
        <w:t>.</w:t>
      </w:r>
      <w:r w:rsidRPr="009624F6">
        <w:rPr>
          <w:rFonts w:ascii="Ubuntu" w:eastAsia="Arial,Times New Roman" w:hAnsi="Ubuntu" w:cs="Arial"/>
          <w:color w:val="000000"/>
          <w:szCs w:val="20"/>
          <w:shd w:val="clear" w:color="auto" w:fill="FFFFFF"/>
        </w:rPr>
        <w:t xml:space="preserve">  </w:t>
      </w:r>
    </w:p>
    <w:p w14:paraId="3B776ECF" w14:textId="77777777" w:rsidR="00327849" w:rsidRPr="00200A9A"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sidRPr="00583647">
        <w:rPr>
          <w:rFonts w:ascii="Ubuntu" w:eastAsia="Arial,Times New Roman" w:hAnsi="Ubuntu" w:cs="Arial"/>
          <w:color w:val="000000"/>
          <w:szCs w:val="20"/>
          <w:shd w:val="clear" w:color="auto" w:fill="FFFFFF"/>
        </w:rPr>
        <w:t xml:space="preserve">Follow all </w:t>
      </w:r>
      <w:proofErr w:type="spellStart"/>
      <w:r w:rsidRPr="00583647">
        <w:rPr>
          <w:rFonts w:ascii="Ubuntu" w:eastAsia="Arial,Times New Roman" w:hAnsi="Ubuntu" w:cs="Arial"/>
          <w:color w:val="000000"/>
          <w:szCs w:val="20"/>
          <w:shd w:val="clear" w:color="auto" w:fill="FFFFFF"/>
        </w:rPr>
        <w:t>FoodCycle</w:t>
      </w:r>
      <w:proofErr w:type="spellEnd"/>
      <w:r w:rsidRPr="00583647">
        <w:rPr>
          <w:rFonts w:ascii="Ubuntu" w:eastAsia="Arial,Times New Roman" w:hAnsi="Ubuntu" w:cs="Arial"/>
          <w:color w:val="000000"/>
          <w:szCs w:val="20"/>
          <w:shd w:val="clear" w:color="auto" w:fill="FFFFFF"/>
        </w:rPr>
        <w:t xml:space="preserve"> policies and procedures, including </w:t>
      </w:r>
      <w:r w:rsidRPr="00583647">
        <w:rPr>
          <w:rFonts w:ascii="Ubuntu" w:hAnsi="Ubuntu"/>
        </w:rPr>
        <w:t xml:space="preserve">reporting any accidents and incidents. </w:t>
      </w:r>
    </w:p>
    <w:p w14:paraId="6FE2C168" w14:textId="77777777" w:rsidR="00327849"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Pr>
          <w:rFonts w:ascii="Ubuntu" w:eastAsia="Arial,Times New Roman" w:hAnsi="Ubuntu" w:cs="Arial"/>
          <w:color w:val="000000"/>
          <w:szCs w:val="20"/>
          <w:shd w:val="clear" w:color="auto" w:fill="FFFFFF"/>
        </w:rPr>
        <w:t>Complete Level 2 Food Safety, Food Allergens, and safeguarding training.</w:t>
      </w:r>
    </w:p>
    <w:p w14:paraId="69229430" w14:textId="77777777" w:rsidR="00327849" w:rsidRPr="00200A9A"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sidRPr="007E29E3">
        <w:rPr>
          <w:rFonts w:ascii="Ubuntu" w:eastAsia="Arial,Times New Roman" w:hAnsi="Ubuntu" w:cs="Arial"/>
          <w:color w:val="000000"/>
          <w:szCs w:val="20"/>
          <w:shd w:val="clear" w:color="auto" w:fill="FFFFFF"/>
        </w:rPr>
        <w:t>Complete a</w:t>
      </w:r>
      <w:r>
        <w:rPr>
          <w:rFonts w:ascii="Ubuntu" w:eastAsia="Arial,Times New Roman" w:hAnsi="Ubuntu" w:cs="Arial"/>
          <w:color w:val="000000"/>
          <w:szCs w:val="20"/>
          <w:shd w:val="clear" w:color="auto" w:fill="FFFFFF"/>
        </w:rPr>
        <w:t xml:space="preserve">n enhanced </w:t>
      </w:r>
      <w:r w:rsidRPr="007E29E3">
        <w:rPr>
          <w:rFonts w:ascii="Ubuntu" w:eastAsia="Arial,Times New Roman" w:hAnsi="Ubuntu" w:cs="Arial"/>
          <w:color w:val="000000"/>
          <w:szCs w:val="20"/>
          <w:shd w:val="clear" w:color="auto" w:fill="FFFFFF"/>
        </w:rPr>
        <w:t xml:space="preserve">DBS check </w:t>
      </w:r>
      <w:r>
        <w:rPr>
          <w:rFonts w:ascii="Ubuntu" w:eastAsia="Arial,Times New Roman" w:hAnsi="Ubuntu" w:cs="Arial"/>
          <w:color w:val="000000"/>
          <w:szCs w:val="20"/>
          <w:shd w:val="clear" w:color="auto" w:fill="FFFFFF"/>
        </w:rPr>
        <w:t>(required for all roles involving ‘regulated activity’).</w:t>
      </w:r>
    </w:p>
    <w:p w14:paraId="6E9BD45E" w14:textId="77777777" w:rsidR="00327849" w:rsidRPr="00200A9A"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sidRPr="00200A9A">
        <w:rPr>
          <w:rFonts w:ascii="Ubuntu" w:hAnsi="Ubuntu"/>
        </w:rPr>
        <w:t xml:space="preserve">Recognise, respond to, and report any safeguarding issues or concerns. </w:t>
      </w:r>
      <w:r w:rsidRPr="00200A9A">
        <w:rPr>
          <w:rFonts w:ascii="Ubuntu" w:hAnsi="Ubuntu"/>
          <w:i/>
          <w:iCs/>
        </w:rPr>
        <w:t>Note: you must not be barred from working with children and adults who may be vulnerable and at risk of abuse or neglect.</w:t>
      </w:r>
    </w:p>
    <w:p w14:paraId="6B2F1FAB" w14:textId="77777777" w:rsidR="00327849" w:rsidRDefault="00327849" w:rsidP="00327849">
      <w:pPr>
        <w:pStyle w:val="ListParagraph"/>
        <w:numPr>
          <w:ilvl w:val="0"/>
          <w:numId w:val="16"/>
        </w:numPr>
        <w:suppressAutoHyphens w:val="0"/>
        <w:spacing w:after="0"/>
        <w:rPr>
          <w:rFonts w:ascii="Ubuntu" w:eastAsia="Arial,Times New Roman" w:hAnsi="Ubuntu" w:cs="Arial"/>
          <w:color w:val="000000" w:themeColor="text1"/>
          <w:szCs w:val="20"/>
        </w:rPr>
      </w:pPr>
      <w:r>
        <w:rPr>
          <w:rFonts w:ascii="Ubuntu" w:eastAsia="Arial,Times New Roman" w:hAnsi="Ubuntu" w:cs="Arial"/>
          <w:color w:val="000000" w:themeColor="text1"/>
          <w:szCs w:val="20"/>
        </w:rPr>
        <w:t>Complete the session Project report on our website after leading a session.</w:t>
      </w:r>
    </w:p>
    <w:p w14:paraId="4A27D9AA" w14:textId="77777777" w:rsidR="00667CE0" w:rsidRPr="00B95BEE" w:rsidRDefault="00667CE0" w:rsidP="00667CE0">
      <w:pPr>
        <w:pStyle w:val="ListParagraph"/>
        <w:suppressAutoHyphens w:val="0"/>
        <w:spacing w:after="0"/>
        <w:rPr>
          <w:rFonts w:ascii="Ubuntu" w:eastAsia="Arial,Times New Roman" w:hAnsi="Ubuntu" w:cs="Arial"/>
          <w:color w:val="000000" w:themeColor="text1"/>
          <w:szCs w:val="20"/>
        </w:rPr>
      </w:pPr>
    </w:p>
    <w:p w14:paraId="0DD1C0A6" w14:textId="36427C88" w:rsidR="00683318" w:rsidRPr="009624F6" w:rsidRDefault="00683318" w:rsidP="009624F6">
      <w:pPr>
        <w:pStyle w:val="Heading1"/>
        <w:spacing w:before="0"/>
        <w:rPr>
          <w:rFonts w:ascii="Londrina Solid" w:hAnsi="Londrina Solid"/>
          <w:color w:val="FF9E31"/>
        </w:rPr>
      </w:pPr>
      <w:r w:rsidRPr="009624F6">
        <w:rPr>
          <w:rFonts w:ascii="Londrina Solid" w:hAnsi="Londrina Solid"/>
          <w:color w:val="FF9E31"/>
        </w:rPr>
        <w:t>Time commitment</w:t>
      </w:r>
    </w:p>
    <w:p w14:paraId="376B1FA1" w14:textId="77777777" w:rsidR="001331DB" w:rsidRPr="00583647" w:rsidRDefault="001331DB" w:rsidP="001331DB">
      <w:pPr>
        <w:pStyle w:val="ListParagraph"/>
        <w:suppressAutoHyphens w:val="0"/>
        <w:spacing w:after="0"/>
        <w:rPr>
          <w:rFonts w:ascii="Ubuntu" w:eastAsia="Arial,Times New Roman" w:hAnsi="Ubuntu" w:cs="Arial"/>
          <w:color w:val="000000" w:themeColor="text1"/>
          <w:szCs w:val="20"/>
        </w:rPr>
      </w:pPr>
      <w:r w:rsidRPr="009624F6">
        <w:rPr>
          <w:rFonts w:ascii="Ubuntu" w:eastAsia="Arial,Times New Roman" w:hAnsi="Ubuntu" w:cs="Arial"/>
          <w:color w:val="000000"/>
          <w:szCs w:val="20"/>
          <w:shd w:val="clear" w:color="auto" w:fill="FFFFFF"/>
        </w:rPr>
        <w:t xml:space="preserve">Lead a minimum </w:t>
      </w:r>
      <w:r>
        <w:rPr>
          <w:rFonts w:ascii="Ubuntu" w:eastAsia="Arial,Times New Roman" w:hAnsi="Ubuntu" w:cs="Arial"/>
          <w:color w:val="000000"/>
          <w:szCs w:val="20"/>
          <w:shd w:val="clear" w:color="auto" w:fill="FFFFFF"/>
        </w:rPr>
        <w:t>of one</w:t>
      </w:r>
      <w:r w:rsidRPr="009624F6">
        <w:rPr>
          <w:rFonts w:ascii="Ubuntu" w:eastAsia="Arial,Times New Roman" w:hAnsi="Ubuntu" w:cs="Arial"/>
          <w:color w:val="000000"/>
          <w:szCs w:val="20"/>
          <w:shd w:val="clear" w:color="auto" w:fill="FFFFFF"/>
        </w:rPr>
        <w:t xml:space="preserve"> </w:t>
      </w:r>
      <w:r>
        <w:rPr>
          <w:rFonts w:ascii="Ubuntu" w:eastAsia="Arial,Times New Roman" w:hAnsi="Ubuntu" w:cs="Arial"/>
          <w:color w:val="000000"/>
          <w:szCs w:val="20"/>
          <w:shd w:val="clear" w:color="auto" w:fill="FFFFFF"/>
        </w:rPr>
        <w:t>s</w:t>
      </w:r>
      <w:r w:rsidRPr="009624F6">
        <w:rPr>
          <w:rFonts w:ascii="Ubuntu" w:eastAsia="Arial,Times New Roman" w:hAnsi="Ubuntu" w:cs="Arial"/>
          <w:color w:val="000000"/>
          <w:szCs w:val="20"/>
          <w:shd w:val="clear" w:color="auto" w:fill="FFFFFF"/>
        </w:rPr>
        <w:t>ession per month</w:t>
      </w:r>
      <w:r>
        <w:rPr>
          <w:rFonts w:ascii="Ubuntu" w:eastAsia="Arial,Times New Roman" w:hAnsi="Ubuntu" w:cs="Arial"/>
          <w:color w:val="000000"/>
          <w:szCs w:val="20"/>
          <w:shd w:val="clear" w:color="auto" w:fill="FFFFFF"/>
        </w:rPr>
        <w:t>.</w:t>
      </w:r>
      <w:r w:rsidRPr="009624F6">
        <w:rPr>
          <w:rFonts w:ascii="Ubuntu" w:eastAsia="Arial,Times New Roman" w:hAnsi="Ubuntu" w:cs="Arial"/>
          <w:color w:val="000000"/>
          <w:szCs w:val="20"/>
          <w:shd w:val="clear" w:color="auto" w:fill="FFFFFF"/>
        </w:rPr>
        <w:t xml:space="preserve">  </w:t>
      </w:r>
    </w:p>
    <w:p w14:paraId="03928978" w14:textId="4DB262CF" w:rsidR="00683318" w:rsidRPr="009624F6" w:rsidRDefault="00683318" w:rsidP="00683318">
      <w:pPr>
        <w:suppressAutoHyphens w:val="0"/>
        <w:spacing w:after="0" w:line="240" w:lineRule="auto"/>
        <w:rPr>
          <w:rFonts w:ascii="Ubuntu" w:eastAsia="Arial,Times New Roman" w:hAnsi="Ubuntu" w:cs="Arial"/>
          <w:color w:val="000000" w:themeColor="text1"/>
          <w:szCs w:val="20"/>
        </w:rPr>
      </w:pPr>
    </w:p>
    <w:p w14:paraId="27B06D7A" w14:textId="77777777" w:rsidR="00683318" w:rsidRPr="009624F6" w:rsidRDefault="00683318" w:rsidP="009624F6">
      <w:pPr>
        <w:pStyle w:val="Heading1"/>
        <w:spacing w:before="0"/>
        <w:rPr>
          <w:rFonts w:ascii="Londrina Solid" w:hAnsi="Londrina Solid"/>
          <w:color w:val="FF9E31"/>
        </w:rPr>
      </w:pPr>
      <w:r w:rsidRPr="009624F6">
        <w:rPr>
          <w:rFonts w:ascii="Londrina Solid" w:hAnsi="Londrina Solid"/>
          <w:color w:val="FF9E31"/>
        </w:rPr>
        <w:t>To apply</w:t>
      </w:r>
    </w:p>
    <w:p w14:paraId="5B62A329" w14:textId="79A4CEE9" w:rsidR="00640A02" w:rsidRPr="00181D43" w:rsidRDefault="00F071B1" w:rsidP="00181D43">
      <w:pPr>
        <w:rPr>
          <w:rFonts w:ascii="Ubuntu" w:hAnsi="Ubuntu"/>
        </w:rPr>
      </w:pPr>
      <w:r w:rsidRPr="00F071B1">
        <w:rPr>
          <w:rFonts w:ascii="Ubuntu" w:hAnsi="Ubuntu"/>
        </w:rPr>
        <w:t xml:space="preserve"> </w:t>
      </w:r>
      <w:r w:rsidR="00346459">
        <w:rPr>
          <w:rFonts w:ascii="Ubuntu" w:hAnsi="Ubuntu"/>
        </w:rPr>
        <w:t xml:space="preserve">Visit </w:t>
      </w:r>
      <w:hyperlink r:id="rId12" w:history="1">
        <w:r w:rsidR="00346459" w:rsidRPr="00B82F82">
          <w:rPr>
            <w:rStyle w:val="Hyperlink"/>
            <w:rFonts w:ascii="Ubuntu" w:hAnsi="Ubuntu"/>
          </w:rPr>
          <w:t>https://volunteer.foodcycle.org.uk/projectleader</w:t>
        </w:r>
      </w:hyperlink>
      <w:r w:rsidR="00346459">
        <w:t xml:space="preserve"> </w:t>
      </w:r>
      <w:r w:rsidR="00346459">
        <w:rPr>
          <w:rFonts w:ascii="Ubuntu" w:hAnsi="Ubuntu"/>
        </w:rPr>
        <w:t>to complete a Project Leader application form</w:t>
      </w:r>
      <w:r w:rsidR="00181D43">
        <w:rPr>
          <w:rFonts w:ascii="Ubuntu" w:hAnsi="Ubuntu"/>
        </w:rPr>
        <w:t>.</w:t>
      </w:r>
      <w:r w:rsidR="00683318" w:rsidRPr="002F718C">
        <w:rPr>
          <w:rFonts w:ascii="Ubuntu" w:hAnsi="Ubuntu"/>
        </w:rPr>
        <w:t xml:space="preserve"> </w:t>
      </w:r>
    </w:p>
    <w:p w14:paraId="721A4CCF" w14:textId="3D01A088" w:rsidR="00B21CF2" w:rsidRPr="002F718C" w:rsidRDefault="0065493F" w:rsidP="00640A02">
      <w:r>
        <w:rPr>
          <w:noProof/>
        </w:rPr>
        <mc:AlternateContent>
          <mc:Choice Requires="wps">
            <w:drawing>
              <wp:anchor distT="0" distB="0" distL="114300" distR="114300" simplePos="0" relativeHeight="251658240" behindDoc="0" locked="0" layoutInCell="1" allowOverlap="1" wp14:anchorId="02785242" wp14:editId="42A2B682">
                <wp:simplePos x="0" y="0"/>
                <wp:positionH relativeFrom="margin">
                  <wp:align>center</wp:align>
                </wp:positionH>
                <wp:positionV relativeFrom="paragraph">
                  <wp:posOffset>157437</wp:posOffset>
                </wp:positionV>
                <wp:extent cx="6533515" cy="1422400"/>
                <wp:effectExtent l="0" t="0" r="19685" b="25400"/>
                <wp:wrapNone/>
                <wp:docPr id="6" name="Text Box 6"/>
                <wp:cNvGraphicFramePr/>
                <a:graphic xmlns:a="http://schemas.openxmlformats.org/drawingml/2006/main">
                  <a:graphicData uri="http://schemas.microsoft.com/office/word/2010/wordprocessingShape">
                    <wps:wsp>
                      <wps:cNvSpPr txBox="1"/>
                      <wps:spPr>
                        <a:xfrm>
                          <a:off x="0" y="0"/>
                          <a:ext cx="6533515" cy="1422400"/>
                        </a:xfrm>
                        <a:prstGeom prst="roundRect">
                          <a:avLst/>
                        </a:prstGeom>
                        <a:solidFill>
                          <a:srgbClr val="FF9E31"/>
                        </a:solidFill>
                        <a:ln/>
                      </wps:spPr>
                      <wps:style>
                        <a:lnRef idx="3">
                          <a:schemeClr val="lt1"/>
                        </a:lnRef>
                        <a:fillRef idx="1">
                          <a:schemeClr val="accent2"/>
                        </a:fillRef>
                        <a:effectRef idx="1">
                          <a:schemeClr val="accent2"/>
                        </a:effectRef>
                        <a:fontRef idx="minor">
                          <a:schemeClr val="lt1"/>
                        </a:fontRef>
                      </wps:style>
                      <wps:txbx>
                        <w:txbxContent>
                          <w:p w14:paraId="299E18DD" w14:textId="77777777" w:rsidR="003D600A" w:rsidRPr="009624F6" w:rsidRDefault="003D600A" w:rsidP="003D600A">
                            <w:pPr>
                              <w:pStyle w:val="Heading1"/>
                              <w:rPr>
                                <w:rFonts w:ascii="Londrina Solid" w:hAnsi="Londrina Solid"/>
                                <w:color w:val="FFFFFF" w:themeColor="background1"/>
                              </w:rPr>
                            </w:pPr>
                            <w:r w:rsidRPr="009624F6">
                              <w:rPr>
                                <w:rFonts w:ascii="Londrina Solid" w:hAnsi="Londrina Solid"/>
                                <w:color w:val="FFFFFF" w:themeColor="background1"/>
                                <w:sz w:val="28"/>
                                <w:szCs w:val="28"/>
                              </w:rPr>
                              <w:t xml:space="preserve"> </w:t>
                            </w:r>
                            <w:r w:rsidRPr="009624F6">
                              <w:rPr>
                                <w:rFonts w:ascii="Londrina Solid" w:hAnsi="Londrina Solid"/>
                                <w:color w:val="FFFFFF" w:themeColor="background1"/>
                              </w:rPr>
                              <w:t xml:space="preserve">Safeguarding statement </w:t>
                            </w:r>
                          </w:p>
                          <w:p w14:paraId="312C9A8C" w14:textId="068E73AA" w:rsidR="003D600A" w:rsidRPr="009624F6" w:rsidRDefault="003D600A" w:rsidP="003D600A">
                            <w:pPr>
                              <w:pStyle w:val="ListParagraph"/>
                              <w:spacing w:after="0"/>
                              <w:ind w:left="0"/>
                              <w:jc w:val="both"/>
                              <w:rPr>
                                <w:rFonts w:ascii="Ubuntu" w:hAnsi="Ubuntu" w:cs="Arial"/>
                                <w:szCs w:val="20"/>
                              </w:rPr>
                            </w:pPr>
                            <w:r>
                              <w:rPr>
                                <w:rFonts w:ascii="Ubuntu" w:hAnsi="Ubuntu" w:cs="Arial"/>
                                <w:szCs w:val="20"/>
                              </w:rPr>
                              <w:t>“</w:t>
                            </w:r>
                            <w:r w:rsidRPr="009624F6">
                              <w:rPr>
                                <w:rFonts w:ascii="Ubuntu" w:hAnsi="Ubuntu" w:cs="Arial"/>
                                <w:szCs w:val="20"/>
                              </w:rPr>
                              <w:t xml:space="preserve">Safeguarding is </w:t>
                            </w:r>
                            <w:r w:rsidR="00F469EB">
                              <w:rPr>
                                <w:rFonts w:ascii="Ubuntu" w:hAnsi="Ubuntu" w:cs="Arial"/>
                                <w:szCs w:val="20"/>
                              </w:rPr>
                              <w:t>e</w:t>
                            </w:r>
                            <w:r w:rsidRPr="009624F6">
                              <w:rPr>
                                <w:rFonts w:ascii="Ubuntu" w:hAnsi="Ubuntu" w:cs="Arial"/>
                                <w:szCs w:val="20"/>
                              </w:rPr>
                              <w:t xml:space="preserve">veryone’s business – </w:t>
                            </w:r>
                            <w:proofErr w:type="spellStart"/>
                            <w:r w:rsidRPr="009624F6">
                              <w:rPr>
                                <w:rFonts w:ascii="Ubuntu" w:hAnsi="Ubuntu" w:cs="Arial"/>
                                <w:szCs w:val="20"/>
                              </w:rPr>
                              <w:t>FoodCycle</w:t>
                            </w:r>
                            <w:proofErr w:type="spellEnd"/>
                            <w:r w:rsidRPr="009624F6">
                              <w:rPr>
                                <w:rFonts w:ascii="Ubuntu" w:hAnsi="Ubuntu" w:cs="Arial"/>
                                <w:szCs w:val="20"/>
                              </w:rPr>
                              <w:t xml:space="preserve"> is committed to safeguarding and promoting the welfare / wellbeing of children, young people and adults at risk. It expects all staff and volunteers to share this commitment</w:t>
                            </w:r>
                            <w:r>
                              <w:rPr>
                                <w:rFonts w:ascii="Ubuntu" w:hAnsi="Ubuntu" w:cs="Arial"/>
                                <w:szCs w:val="20"/>
                              </w:rPr>
                              <w:t>.”</w:t>
                            </w:r>
                          </w:p>
                          <w:p w14:paraId="1731B28C" w14:textId="77777777" w:rsidR="003D600A" w:rsidRPr="00825DFF" w:rsidRDefault="003D600A" w:rsidP="003D600A">
                            <w:pPr>
                              <w:rPr>
                                <w:sz w:val="28"/>
                                <w:szCs w:val="28"/>
                              </w:rPr>
                            </w:pPr>
                          </w:p>
                        </w:txbxContent>
                      </wps:txbx>
                      <wps:bodyPr rot="0" spcFirstLastPara="0" vertOverflow="overflow" horzOverflow="overflow" vert="horz" wrap="square" lIns="180000" tIns="0" rIns="1080000" bIns="0" numCol="1" spcCol="0" rtlCol="0" fromWordArt="0" anchor="t" anchorCtr="0" forceAA="0" compatLnSpc="1">
                        <a:prstTxWarp prst="textNoShape">
                          <a:avLst/>
                        </a:prstTxWarp>
                        <a:noAutofit/>
                      </wps:bodyPr>
                    </wps:wsp>
                  </a:graphicData>
                </a:graphic>
              </wp:anchor>
            </w:drawing>
          </mc:Choice>
          <mc:Fallback>
            <w:pict>
              <v:roundrect w14:anchorId="02785242" id="Text Box 6" o:spid="_x0000_s1026" style="position:absolute;margin-left:0;margin-top:12.4pt;width:514.45pt;height:112pt;z-index:251658240;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" fillcolor="#ff9e31" strokecolor="white [3201]" strokeweight="1.5pt">
                <v:stroke joinstyle="miter"/>
                <v:textbox inset="5mm,0,30mm,0">
                  <w:txbxContent>
                    <w:p w14:paraId="299E18DD" w14:textId="77777777" w:rsidR="003D600A" w:rsidRPr="009624F6" w:rsidRDefault="003D600A" w:rsidP="003D600A">
                      <w:pPr>
                        <w:pStyle w:val="Heading1"/>
                        <w:rPr>
                          <w:rFonts w:ascii="Londrina Solid" w:hAnsi="Londrina Solid"/>
                          <w:color w:val="FFFFFF" w:themeColor="background1"/>
                        </w:rPr>
                      </w:pPr>
                      <w:r w:rsidRPr="009624F6">
                        <w:rPr>
                          <w:rFonts w:ascii="Londrina Solid" w:hAnsi="Londrina Solid"/>
                          <w:color w:val="FFFFFF" w:themeColor="background1"/>
                          <w:sz w:val="28"/>
                          <w:szCs w:val="28"/>
                        </w:rPr>
                        <w:t xml:space="preserve"> </w:t>
                      </w:r>
                      <w:r w:rsidRPr="009624F6">
                        <w:rPr>
                          <w:rFonts w:ascii="Londrina Solid" w:hAnsi="Londrina Solid"/>
                          <w:color w:val="FFFFFF" w:themeColor="background1"/>
                        </w:rPr>
                        <w:t xml:space="preserve">Safeguarding statement </w:t>
                      </w:r>
                    </w:p>
                    <w:p w14:paraId="312C9A8C" w14:textId="068E73AA" w:rsidR="003D600A" w:rsidRPr="009624F6" w:rsidRDefault="003D600A" w:rsidP="003D600A">
                      <w:pPr>
                        <w:pStyle w:val="ListParagraph"/>
                        <w:spacing w:after="0"/>
                        <w:ind w:left="0"/>
                        <w:jc w:val="both"/>
                        <w:rPr>
                          <w:rFonts w:ascii="Ubuntu" w:hAnsi="Ubuntu" w:cs="Arial"/>
                          <w:szCs w:val="20"/>
                        </w:rPr>
                      </w:pPr>
                      <w:r>
                        <w:rPr>
                          <w:rFonts w:ascii="Ubuntu" w:hAnsi="Ubuntu" w:cs="Arial"/>
                          <w:szCs w:val="20"/>
                        </w:rPr>
                        <w:t>“</w:t>
                      </w:r>
                      <w:r w:rsidRPr="009624F6">
                        <w:rPr>
                          <w:rFonts w:ascii="Ubuntu" w:hAnsi="Ubuntu" w:cs="Arial"/>
                          <w:szCs w:val="20"/>
                        </w:rPr>
                        <w:t xml:space="preserve">Safeguarding is </w:t>
                      </w:r>
                      <w:r w:rsidR="00F469EB">
                        <w:rPr>
                          <w:rFonts w:ascii="Ubuntu" w:hAnsi="Ubuntu" w:cs="Arial"/>
                          <w:szCs w:val="20"/>
                        </w:rPr>
                        <w:t>e</w:t>
                      </w:r>
                      <w:r w:rsidRPr="009624F6">
                        <w:rPr>
                          <w:rFonts w:ascii="Ubuntu" w:hAnsi="Ubuntu" w:cs="Arial"/>
                          <w:szCs w:val="20"/>
                        </w:rPr>
                        <w:t xml:space="preserve">veryone’s business – </w:t>
                      </w:r>
                      <w:proofErr w:type="spellStart"/>
                      <w:r w:rsidRPr="009624F6">
                        <w:rPr>
                          <w:rFonts w:ascii="Ubuntu" w:hAnsi="Ubuntu" w:cs="Arial"/>
                          <w:szCs w:val="20"/>
                        </w:rPr>
                        <w:t>FoodCycle</w:t>
                      </w:r>
                      <w:proofErr w:type="spellEnd"/>
                      <w:r w:rsidRPr="009624F6">
                        <w:rPr>
                          <w:rFonts w:ascii="Ubuntu" w:hAnsi="Ubuntu" w:cs="Arial"/>
                          <w:szCs w:val="20"/>
                        </w:rPr>
                        <w:t xml:space="preserve"> is committed to safeguarding and promoting the welfare / wellbeing of children, young people and adults at risk. It expects all staff and volunteers to share this commitment</w:t>
                      </w:r>
                      <w:r>
                        <w:rPr>
                          <w:rFonts w:ascii="Ubuntu" w:hAnsi="Ubuntu" w:cs="Arial"/>
                          <w:szCs w:val="20"/>
                        </w:rPr>
                        <w:t>.”</w:t>
                      </w:r>
                    </w:p>
                    <w:p w14:paraId="1731B28C" w14:textId="77777777" w:rsidR="003D600A" w:rsidRPr="00825DFF" w:rsidRDefault="003D600A" w:rsidP="003D600A">
                      <w:pPr>
                        <w:rPr>
                          <w:sz w:val="28"/>
                          <w:szCs w:val="28"/>
                        </w:rPr>
                      </w:pPr>
                    </w:p>
                  </w:txbxContent>
                </v:textbox>
                <w10:wrap anchorx="margin"/>
              </v:roundrect>
            </w:pict>
          </mc:Fallback>
        </mc:AlternateContent>
      </w:r>
    </w:p>
    <w:p w14:paraId="76019722" w14:textId="14A9EB3D" w:rsidR="00B21CF2" w:rsidRDefault="00B21CF2" w:rsidP="00883C81">
      <w:pPr>
        <w:pStyle w:val="Bulletlist-noindent"/>
        <w:numPr>
          <w:ilvl w:val="0"/>
          <w:numId w:val="0"/>
        </w:numPr>
        <w:ind w:left="227" w:hanging="227"/>
      </w:pPr>
    </w:p>
    <w:p w14:paraId="360FEFF5" w14:textId="05C89A2F" w:rsidR="00825DFF" w:rsidRDefault="00825DFF" w:rsidP="00BC4D93"/>
    <w:p w14:paraId="5F9C641A" w14:textId="77777777" w:rsidR="00825DFF" w:rsidRPr="00825DFF" w:rsidRDefault="00825DFF" w:rsidP="00825DFF"/>
    <w:p w14:paraId="140B1C51" w14:textId="77777777" w:rsidR="00825DFF" w:rsidRPr="00825DFF" w:rsidRDefault="00825DFF" w:rsidP="00825DFF"/>
    <w:sectPr w:rsidR="00825DFF" w:rsidRPr="00825DFF" w:rsidSect="008B24A8">
      <w:footerReference w:type="default" r:id="rId13"/>
      <w:headerReference w:type="first" r:id="rId14"/>
      <w:footerReference w:type="first" r:id="rId15"/>
      <w:pgSz w:w="11906" w:h="16838" w:code="9"/>
      <w:pgMar w:top="907" w:right="680" w:bottom="851" w:left="680" w:header="4025" w:footer="3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09A57" w14:textId="77777777" w:rsidR="00CE2ED3" w:rsidRDefault="00CE2ED3" w:rsidP="00527A1D">
      <w:pPr>
        <w:spacing w:after="0" w:line="240" w:lineRule="auto"/>
      </w:pPr>
      <w:r>
        <w:separator/>
      </w:r>
    </w:p>
  </w:endnote>
  <w:endnote w:type="continuationSeparator" w:id="0">
    <w:p w14:paraId="1A2698D8" w14:textId="77777777" w:rsidR="00CE2ED3" w:rsidRDefault="00CE2ED3" w:rsidP="00527A1D">
      <w:pPr>
        <w:spacing w:after="0" w:line="240" w:lineRule="auto"/>
      </w:pPr>
      <w:r>
        <w:continuationSeparator/>
      </w:r>
    </w:p>
  </w:endnote>
  <w:endnote w:type="continuationNotice" w:id="1">
    <w:p w14:paraId="1C675A63" w14:textId="77777777" w:rsidR="00CE2ED3" w:rsidRDefault="00CE2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gnPainter-HouseBrush">
    <w:altName w:val="Calibri"/>
    <w:panose1 w:val="00000000000000000000"/>
    <w:charset w:val="00"/>
    <w:family w:val="modern"/>
    <w:notTrueType/>
    <w:pitch w:val="variable"/>
    <w:sig w:usb0="800000A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ondrina Solid">
    <w:panose1 w:val="00000500000000000000"/>
    <w:charset w:val="00"/>
    <w:family w:val="auto"/>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Times New Roman"/>
    <w:panose1 w:val="00000000000000000000"/>
    <w:charset w:val="00"/>
    <w:family w:val="roman"/>
    <w:notTrueType/>
    <w:pitch w:val="default"/>
  </w:font>
  <w:font w:name="SignPainter">
    <w:altName w:val="Calibri"/>
    <w:panose1 w:val="00000000000000000000"/>
    <w:charset w:val="00"/>
    <w:family w:val="modern"/>
    <w:notTrueType/>
    <w:pitch w:val="variable"/>
    <w:sig w:usb0="A00000AF" w:usb1="5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9BC2" w14:textId="1D12F211" w:rsidR="00E43E6A" w:rsidRPr="00D96BD9" w:rsidRDefault="00EA00D5" w:rsidP="00D96BD9">
    <w:pPr>
      <w:pStyle w:val="Footer"/>
      <w:jc w:val="center"/>
      <w:rPr>
        <w:rFonts w:ascii="Ubuntu" w:hAnsi="Ubuntu"/>
        <w:sz w:val="16"/>
        <w:szCs w:val="16"/>
      </w:rPr>
    </w:pPr>
    <w:proofErr w:type="spellStart"/>
    <w:r w:rsidRPr="00D96BD9">
      <w:rPr>
        <w:rFonts w:ascii="Ubuntu" w:hAnsi="Ubuntu"/>
        <w:sz w:val="16"/>
        <w:szCs w:val="16"/>
      </w:rPr>
      <w:t>FoodCycle</w:t>
    </w:r>
    <w:proofErr w:type="spellEnd"/>
    <w:r w:rsidRPr="00D96BD9">
      <w:rPr>
        <w:rFonts w:ascii="Ubuntu" w:hAnsi="Ubuntu"/>
        <w:sz w:val="16"/>
        <w:szCs w:val="16"/>
      </w:rPr>
      <w:t xml:space="preserve"> is a company limited by guarantee (number 7101349) and a registered charity in England and Wales (number 1134423).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54AA" w14:textId="215393E3" w:rsidR="00E43E6A" w:rsidRPr="00D96BD9" w:rsidRDefault="00EA00D5" w:rsidP="00D96BD9">
    <w:pPr>
      <w:pStyle w:val="Footer"/>
      <w:jc w:val="center"/>
      <w:rPr>
        <w:rFonts w:ascii="Ubuntu" w:hAnsi="Ubuntu"/>
        <w:sz w:val="16"/>
        <w:szCs w:val="16"/>
      </w:rPr>
    </w:pPr>
    <w:proofErr w:type="spellStart"/>
    <w:r w:rsidRPr="00D96BD9">
      <w:rPr>
        <w:rFonts w:ascii="Ubuntu" w:hAnsi="Ubuntu"/>
        <w:sz w:val="16"/>
        <w:szCs w:val="16"/>
      </w:rPr>
      <w:t>FoodCycle</w:t>
    </w:r>
    <w:proofErr w:type="spellEnd"/>
    <w:r w:rsidRPr="00D96BD9">
      <w:rPr>
        <w:rFonts w:ascii="Ubuntu" w:hAnsi="Ubuntu"/>
        <w:sz w:val="16"/>
        <w:szCs w:val="16"/>
      </w:rPr>
      <w:t xml:space="preserve"> is a company limited by guarantee (number 7101349) and a registered charity in England and Wales (number 1134423).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E6E14" w14:textId="77777777" w:rsidR="00CE2ED3" w:rsidRDefault="00CE2ED3" w:rsidP="00527A1D">
      <w:pPr>
        <w:spacing w:after="0" w:line="240" w:lineRule="auto"/>
      </w:pPr>
      <w:r>
        <w:separator/>
      </w:r>
    </w:p>
  </w:footnote>
  <w:footnote w:type="continuationSeparator" w:id="0">
    <w:p w14:paraId="2D741FF2" w14:textId="77777777" w:rsidR="00CE2ED3" w:rsidRDefault="00CE2ED3" w:rsidP="00527A1D">
      <w:pPr>
        <w:spacing w:after="0" w:line="240" w:lineRule="auto"/>
      </w:pPr>
      <w:r>
        <w:continuationSeparator/>
      </w:r>
    </w:p>
  </w:footnote>
  <w:footnote w:type="continuationNotice" w:id="1">
    <w:p w14:paraId="4EFD64B6" w14:textId="77777777" w:rsidR="00CE2ED3" w:rsidRDefault="00CE2E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F31A" w14:textId="77777777" w:rsidR="00527A1D" w:rsidRDefault="00527A1D">
    <w:pPr>
      <w:pStyle w:val="Header"/>
    </w:pPr>
    <w:r>
      <w:rPr>
        <w:noProof/>
        <w:lang w:val="en-US"/>
      </w:rPr>
      <w:drawing>
        <wp:anchor distT="0" distB="0" distL="114300" distR="114300" simplePos="0" relativeHeight="251658240" behindDoc="1" locked="0" layoutInCell="1" allowOverlap="1" wp14:anchorId="57F99019" wp14:editId="10FE041E">
          <wp:simplePos x="428625" y="2705100"/>
          <wp:positionH relativeFrom="page">
            <wp:align>center</wp:align>
          </wp:positionH>
          <wp:positionV relativeFrom="page">
            <wp:align>top</wp:align>
          </wp:positionV>
          <wp:extent cx="7520400" cy="2663474"/>
          <wp:effectExtent l="0" t="0" r="444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20400" cy="26634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1F9"/>
    <w:multiLevelType w:val="hybridMultilevel"/>
    <w:tmpl w:val="6F8EF832"/>
    <w:lvl w:ilvl="0" w:tplc="4748EE40">
      <w:start w:val="1"/>
      <w:numFmt w:val="bullet"/>
      <w:lvlText w:val=""/>
      <w:lvlJc w:val="left"/>
      <w:pPr>
        <w:ind w:left="720" w:hanging="360"/>
      </w:pPr>
      <w:rPr>
        <w:rFonts w:ascii="Wingdings" w:hAnsi="Wingdings" w:hint="default"/>
        <w:b/>
        <w:i w:val="0"/>
        <w:color w:val="7CBA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1E59"/>
    <w:multiLevelType w:val="hybridMultilevel"/>
    <w:tmpl w:val="A0542D1E"/>
    <w:lvl w:ilvl="0" w:tplc="31142936">
      <w:start w:val="1"/>
      <w:numFmt w:val="bullet"/>
      <w:pStyle w:val="Bulletlist-no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71A8B"/>
    <w:multiLevelType w:val="hybridMultilevel"/>
    <w:tmpl w:val="F1C0E3D8"/>
    <w:lvl w:ilvl="0" w:tplc="4748EE40">
      <w:start w:val="1"/>
      <w:numFmt w:val="bullet"/>
      <w:lvlText w:val=""/>
      <w:lvlJc w:val="left"/>
      <w:pPr>
        <w:ind w:left="720" w:hanging="360"/>
      </w:pPr>
      <w:rPr>
        <w:rFonts w:ascii="Wingdings" w:hAnsi="Wingdings"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F03E5"/>
    <w:multiLevelType w:val="hybridMultilevel"/>
    <w:tmpl w:val="28221C00"/>
    <w:lvl w:ilvl="0" w:tplc="04090001">
      <w:start w:val="1"/>
      <w:numFmt w:val="bullet"/>
      <w:lvlText w:val=""/>
      <w:lvlJc w:val="left"/>
      <w:pPr>
        <w:ind w:left="720" w:hanging="360"/>
      </w:pPr>
      <w:rPr>
        <w:rFonts w:ascii="Symbol" w:hAnsi="Symbol"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F3FCB"/>
    <w:multiLevelType w:val="hybridMultilevel"/>
    <w:tmpl w:val="0B26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B7E90"/>
    <w:multiLevelType w:val="hybridMultilevel"/>
    <w:tmpl w:val="40964534"/>
    <w:lvl w:ilvl="0" w:tplc="4748EE40">
      <w:start w:val="1"/>
      <w:numFmt w:val="bullet"/>
      <w:lvlText w:val=""/>
      <w:lvlJc w:val="left"/>
      <w:pPr>
        <w:ind w:left="720" w:hanging="360"/>
      </w:pPr>
      <w:rPr>
        <w:rFonts w:ascii="Wingdings" w:hAnsi="Wingdings"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E93F05"/>
    <w:multiLevelType w:val="hybridMultilevel"/>
    <w:tmpl w:val="BD562E7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043BC"/>
    <w:multiLevelType w:val="hybridMultilevel"/>
    <w:tmpl w:val="AF5CDF42"/>
    <w:lvl w:ilvl="0" w:tplc="04090001">
      <w:start w:val="1"/>
      <w:numFmt w:val="bullet"/>
      <w:lvlText w:val=""/>
      <w:lvlJc w:val="left"/>
      <w:pPr>
        <w:ind w:left="720" w:hanging="360"/>
      </w:pPr>
      <w:rPr>
        <w:rFonts w:ascii="Symbol" w:hAnsi="Symbol"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DC1138"/>
    <w:multiLevelType w:val="hybridMultilevel"/>
    <w:tmpl w:val="EA94F1D8"/>
    <w:lvl w:ilvl="0" w:tplc="AC0495A6">
      <w:start w:val="1"/>
      <w:numFmt w:val="bullet"/>
      <w:pStyle w:val="Tickedlist-noinden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61473"/>
    <w:multiLevelType w:val="hybridMultilevel"/>
    <w:tmpl w:val="702839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140F03"/>
    <w:multiLevelType w:val="hybridMultilevel"/>
    <w:tmpl w:val="0C9C2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5C05CB2"/>
    <w:multiLevelType w:val="hybridMultilevel"/>
    <w:tmpl w:val="BD8C4908"/>
    <w:lvl w:ilvl="0" w:tplc="4748EE40">
      <w:start w:val="1"/>
      <w:numFmt w:val="bullet"/>
      <w:lvlText w:val=""/>
      <w:lvlJc w:val="left"/>
      <w:pPr>
        <w:ind w:left="720" w:hanging="360"/>
      </w:pPr>
      <w:rPr>
        <w:rFonts w:ascii="Wingdings" w:hAnsi="Wingdings" w:hint="default"/>
        <w:b/>
        <w:i w:val="0"/>
        <w:color w:val="7CBA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E7A6F"/>
    <w:multiLevelType w:val="hybridMultilevel"/>
    <w:tmpl w:val="92AE85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92F4B"/>
    <w:multiLevelType w:val="hybridMultilevel"/>
    <w:tmpl w:val="14D8EDE0"/>
    <w:lvl w:ilvl="0" w:tplc="CB4A4990">
      <w:start w:val="1"/>
      <w:numFmt w:val="bullet"/>
      <w:lvlText w:val=""/>
      <w:lvlJc w:val="left"/>
      <w:pPr>
        <w:ind w:left="720" w:hanging="360"/>
      </w:pPr>
      <w:rPr>
        <w:rFonts w:ascii="Symbol" w:hAnsi="Symbol" w:hint="default"/>
        <w:b/>
        <w:i w:val="0"/>
        <w:color w:val="7CBA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85298B"/>
    <w:multiLevelType w:val="hybridMultilevel"/>
    <w:tmpl w:val="D0BA2D3E"/>
    <w:lvl w:ilvl="0" w:tplc="4748EE40">
      <w:start w:val="1"/>
      <w:numFmt w:val="bullet"/>
      <w:lvlText w:val=""/>
      <w:lvlJc w:val="left"/>
      <w:pPr>
        <w:ind w:left="720" w:hanging="360"/>
      </w:pPr>
      <w:rPr>
        <w:rFonts w:ascii="Wingdings" w:hAnsi="Wingdings" w:hint="default"/>
        <w:b/>
        <w:i w:val="0"/>
        <w:color w:val="7CBA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D33EF9"/>
    <w:multiLevelType w:val="hybridMultilevel"/>
    <w:tmpl w:val="0C58EF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5CD11AF"/>
    <w:multiLevelType w:val="hybridMultilevel"/>
    <w:tmpl w:val="1FA8B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82F3E"/>
    <w:multiLevelType w:val="hybridMultilevel"/>
    <w:tmpl w:val="3A1231DC"/>
    <w:lvl w:ilvl="0" w:tplc="1C0A1462">
      <w:start w:val="1"/>
      <w:numFmt w:val="bullet"/>
      <w:lvlText w:val=""/>
      <w:lvlJc w:val="left"/>
      <w:pPr>
        <w:ind w:left="720" w:hanging="360"/>
      </w:pPr>
      <w:rPr>
        <w:rFonts w:ascii="Symbol" w:hAnsi="Symbol" w:hint="default"/>
      </w:rPr>
    </w:lvl>
    <w:lvl w:ilvl="1" w:tplc="5CE4034C">
      <w:start w:val="1"/>
      <w:numFmt w:val="bullet"/>
      <w:lvlText w:val="o"/>
      <w:lvlJc w:val="left"/>
      <w:pPr>
        <w:ind w:left="1440" w:hanging="360"/>
      </w:pPr>
      <w:rPr>
        <w:rFonts w:ascii="Courier New" w:hAnsi="Courier New" w:hint="default"/>
      </w:rPr>
    </w:lvl>
    <w:lvl w:ilvl="2" w:tplc="E3FC011A">
      <w:start w:val="1"/>
      <w:numFmt w:val="bullet"/>
      <w:lvlText w:val=""/>
      <w:lvlJc w:val="left"/>
      <w:pPr>
        <w:ind w:left="2160" w:hanging="360"/>
      </w:pPr>
      <w:rPr>
        <w:rFonts w:ascii="Wingdings" w:hAnsi="Wingdings" w:hint="default"/>
      </w:rPr>
    </w:lvl>
    <w:lvl w:ilvl="3" w:tplc="97B2F1D6">
      <w:start w:val="1"/>
      <w:numFmt w:val="bullet"/>
      <w:lvlText w:val=""/>
      <w:lvlJc w:val="left"/>
      <w:pPr>
        <w:ind w:left="2880" w:hanging="360"/>
      </w:pPr>
      <w:rPr>
        <w:rFonts w:ascii="Symbol" w:hAnsi="Symbol" w:hint="default"/>
      </w:rPr>
    </w:lvl>
    <w:lvl w:ilvl="4" w:tplc="2CECCCA0">
      <w:start w:val="1"/>
      <w:numFmt w:val="bullet"/>
      <w:lvlText w:val="o"/>
      <w:lvlJc w:val="left"/>
      <w:pPr>
        <w:ind w:left="3600" w:hanging="360"/>
      </w:pPr>
      <w:rPr>
        <w:rFonts w:ascii="Courier New" w:hAnsi="Courier New" w:hint="default"/>
      </w:rPr>
    </w:lvl>
    <w:lvl w:ilvl="5" w:tplc="AC0CF096">
      <w:start w:val="1"/>
      <w:numFmt w:val="bullet"/>
      <w:lvlText w:val=""/>
      <w:lvlJc w:val="left"/>
      <w:pPr>
        <w:ind w:left="4320" w:hanging="360"/>
      </w:pPr>
      <w:rPr>
        <w:rFonts w:ascii="Wingdings" w:hAnsi="Wingdings" w:hint="default"/>
      </w:rPr>
    </w:lvl>
    <w:lvl w:ilvl="6" w:tplc="473C35B2">
      <w:start w:val="1"/>
      <w:numFmt w:val="bullet"/>
      <w:lvlText w:val=""/>
      <w:lvlJc w:val="left"/>
      <w:pPr>
        <w:ind w:left="5040" w:hanging="360"/>
      </w:pPr>
      <w:rPr>
        <w:rFonts w:ascii="Symbol" w:hAnsi="Symbol" w:hint="default"/>
      </w:rPr>
    </w:lvl>
    <w:lvl w:ilvl="7" w:tplc="53FEB22A">
      <w:start w:val="1"/>
      <w:numFmt w:val="bullet"/>
      <w:lvlText w:val="o"/>
      <w:lvlJc w:val="left"/>
      <w:pPr>
        <w:ind w:left="5760" w:hanging="360"/>
      </w:pPr>
      <w:rPr>
        <w:rFonts w:ascii="Courier New" w:hAnsi="Courier New" w:hint="default"/>
      </w:rPr>
    </w:lvl>
    <w:lvl w:ilvl="8" w:tplc="A7BC4146">
      <w:start w:val="1"/>
      <w:numFmt w:val="bullet"/>
      <w:lvlText w:val=""/>
      <w:lvlJc w:val="left"/>
      <w:pPr>
        <w:ind w:left="6480" w:hanging="360"/>
      </w:pPr>
      <w:rPr>
        <w:rFonts w:ascii="Wingdings" w:hAnsi="Wingdings" w:hint="default"/>
      </w:rPr>
    </w:lvl>
  </w:abstractNum>
  <w:num w:numId="1" w16cid:durableId="725763994">
    <w:abstractNumId w:val="17"/>
  </w:num>
  <w:num w:numId="2" w16cid:durableId="1554807317">
    <w:abstractNumId w:val="1"/>
  </w:num>
  <w:num w:numId="3" w16cid:durableId="377121724">
    <w:abstractNumId w:val="8"/>
  </w:num>
  <w:num w:numId="4" w16cid:durableId="2091467127">
    <w:abstractNumId w:val="9"/>
  </w:num>
  <w:num w:numId="5" w16cid:durableId="280037029">
    <w:abstractNumId w:val="12"/>
  </w:num>
  <w:num w:numId="6" w16cid:durableId="471872394">
    <w:abstractNumId w:val="16"/>
  </w:num>
  <w:num w:numId="7" w16cid:durableId="1282953368">
    <w:abstractNumId w:val="6"/>
  </w:num>
  <w:num w:numId="8" w16cid:durableId="980500398">
    <w:abstractNumId w:val="4"/>
  </w:num>
  <w:num w:numId="9" w16cid:durableId="951671498">
    <w:abstractNumId w:val="10"/>
  </w:num>
  <w:num w:numId="10" w16cid:durableId="200173165">
    <w:abstractNumId w:val="0"/>
  </w:num>
  <w:num w:numId="11" w16cid:durableId="740100241">
    <w:abstractNumId w:val="13"/>
  </w:num>
  <w:num w:numId="12" w16cid:durableId="1943952935">
    <w:abstractNumId w:val="11"/>
  </w:num>
  <w:num w:numId="13" w16cid:durableId="126164139">
    <w:abstractNumId w:val="2"/>
  </w:num>
  <w:num w:numId="14" w16cid:durableId="1313867244">
    <w:abstractNumId w:val="7"/>
  </w:num>
  <w:num w:numId="15" w16cid:durableId="2123528009">
    <w:abstractNumId w:val="14"/>
  </w:num>
  <w:num w:numId="16" w16cid:durableId="532381064">
    <w:abstractNumId w:val="5"/>
  </w:num>
  <w:num w:numId="17" w16cid:durableId="1178733659">
    <w:abstractNumId w:val="15"/>
  </w:num>
  <w:num w:numId="18" w16cid:durableId="982005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BF"/>
    <w:rsid w:val="00021981"/>
    <w:rsid w:val="00046045"/>
    <w:rsid w:val="0006183D"/>
    <w:rsid w:val="000936C5"/>
    <w:rsid w:val="000D773A"/>
    <w:rsid w:val="000F2F9B"/>
    <w:rsid w:val="00117159"/>
    <w:rsid w:val="001215D7"/>
    <w:rsid w:val="00123F9B"/>
    <w:rsid w:val="001331DB"/>
    <w:rsid w:val="00170A2E"/>
    <w:rsid w:val="00171C4F"/>
    <w:rsid w:val="00181D43"/>
    <w:rsid w:val="0018764E"/>
    <w:rsid w:val="00196815"/>
    <w:rsid w:val="0021177B"/>
    <w:rsid w:val="00212B90"/>
    <w:rsid w:val="00235647"/>
    <w:rsid w:val="00252A83"/>
    <w:rsid w:val="00253C7B"/>
    <w:rsid w:val="002915E6"/>
    <w:rsid w:val="002A3C39"/>
    <w:rsid w:val="002C7005"/>
    <w:rsid w:val="002D36FD"/>
    <w:rsid w:val="002E6C56"/>
    <w:rsid w:val="002F4A0B"/>
    <w:rsid w:val="002F718C"/>
    <w:rsid w:val="003036A4"/>
    <w:rsid w:val="00327849"/>
    <w:rsid w:val="00344647"/>
    <w:rsid w:val="00346459"/>
    <w:rsid w:val="00367215"/>
    <w:rsid w:val="003917EE"/>
    <w:rsid w:val="00392EBD"/>
    <w:rsid w:val="00396E98"/>
    <w:rsid w:val="003B0FEF"/>
    <w:rsid w:val="003D1B04"/>
    <w:rsid w:val="003D22EB"/>
    <w:rsid w:val="003D600A"/>
    <w:rsid w:val="003F4BA1"/>
    <w:rsid w:val="003F7CF1"/>
    <w:rsid w:val="00412F05"/>
    <w:rsid w:val="00420A40"/>
    <w:rsid w:val="004405E2"/>
    <w:rsid w:val="00443A43"/>
    <w:rsid w:val="004711BF"/>
    <w:rsid w:val="0047552D"/>
    <w:rsid w:val="004806C7"/>
    <w:rsid w:val="00497917"/>
    <w:rsid w:val="004A559C"/>
    <w:rsid w:val="004D2795"/>
    <w:rsid w:val="004E6765"/>
    <w:rsid w:val="004F2633"/>
    <w:rsid w:val="00501C29"/>
    <w:rsid w:val="005034D4"/>
    <w:rsid w:val="0052094F"/>
    <w:rsid w:val="00525344"/>
    <w:rsid w:val="00527A1D"/>
    <w:rsid w:val="00530DB6"/>
    <w:rsid w:val="0058204C"/>
    <w:rsid w:val="00587CDC"/>
    <w:rsid w:val="005B1596"/>
    <w:rsid w:val="005C35AD"/>
    <w:rsid w:val="005D03F9"/>
    <w:rsid w:val="006057C9"/>
    <w:rsid w:val="00622A8A"/>
    <w:rsid w:val="00640A02"/>
    <w:rsid w:val="0065493F"/>
    <w:rsid w:val="00667CE0"/>
    <w:rsid w:val="00677C01"/>
    <w:rsid w:val="00683318"/>
    <w:rsid w:val="00691661"/>
    <w:rsid w:val="006C11DA"/>
    <w:rsid w:val="006E033D"/>
    <w:rsid w:val="0070655E"/>
    <w:rsid w:val="00734813"/>
    <w:rsid w:val="007477ED"/>
    <w:rsid w:val="0076386C"/>
    <w:rsid w:val="00796828"/>
    <w:rsid w:val="007A08F3"/>
    <w:rsid w:val="007C42AC"/>
    <w:rsid w:val="007E57C4"/>
    <w:rsid w:val="007F4C0F"/>
    <w:rsid w:val="00814D7F"/>
    <w:rsid w:val="00825DFF"/>
    <w:rsid w:val="0083378B"/>
    <w:rsid w:val="00852689"/>
    <w:rsid w:val="00874535"/>
    <w:rsid w:val="00874EF6"/>
    <w:rsid w:val="0087741D"/>
    <w:rsid w:val="00883C81"/>
    <w:rsid w:val="00890D30"/>
    <w:rsid w:val="00894C0D"/>
    <w:rsid w:val="008B24A8"/>
    <w:rsid w:val="008B4F5E"/>
    <w:rsid w:val="008C6D21"/>
    <w:rsid w:val="008E3361"/>
    <w:rsid w:val="009226A8"/>
    <w:rsid w:val="009270E6"/>
    <w:rsid w:val="00937529"/>
    <w:rsid w:val="00960FC1"/>
    <w:rsid w:val="009624F6"/>
    <w:rsid w:val="0099647D"/>
    <w:rsid w:val="009A6E03"/>
    <w:rsid w:val="009B2081"/>
    <w:rsid w:val="009C1D9F"/>
    <w:rsid w:val="009C2978"/>
    <w:rsid w:val="009C7348"/>
    <w:rsid w:val="00A10039"/>
    <w:rsid w:val="00A26A8F"/>
    <w:rsid w:val="00A5B838"/>
    <w:rsid w:val="00A85FF0"/>
    <w:rsid w:val="00AA3D54"/>
    <w:rsid w:val="00AA425C"/>
    <w:rsid w:val="00AA5DD1"/>
    <w:rsid w:val="00AD0E77"/>
    <w:rsid w:val="00AE52D3"/>
    <w:rsid w:val="00AF346F"/>
    <w:rsid w:val="00B21CF2"/>
    <w:rsid w:val="00B32B83"/>
    <w:rsid w:val="00B410C3"/>
    <w:rsid w:val="00B46F1F"/>
    <w:rsid w:val="00B92D17"/>
    <w:rsid w:val="00B954FB"/>
    <w:rsid w:val="00B95BEE"/>
    <w:rsid w:val="00BC071D"/>
    <w:rsid w:val="00BC4D93"/>
    <w:rsid w:val="00BD64B9"/>
    <w:rsid w:val="00BF590D"/>
    <w:rsid w:val="00C11374"/>
    <w:rsid w:val="00C2594D"/>
    <w:rsid w:val="00C40A17"/>
    <w:rsid w:val="00C700D9"/>
    <w:rsid w:val="00C706E4"/>
    <w:rsid w:val="00C9277D"/>
    <w:rsid w:val="00C92CE5"/>
    <w:rsid w:val="00C95E5B"/>
    <w:rsid w:val="00CA076B"/>
    <w:rsid w:val="00CA1CFF"/>
    <w:rsid w:val="00CB6B81"/>
    <w:rsid w:val="00CE2ED3"/>
    <w:rsid w:val="00D01693"/>
    <w:rsid w:val="00D135EE"/>
    <w:rsid w:val="00D32832"/>
    <w:rsid w:val="00D50766"/>
    <w:rsid w:val="00D63A33"/>
    <w:rsid w:val="00D77AA8"/>
    <w:rsid w:val="00D91B7E"/>
    <w:rsid w:val="00D96BD9"/>
    <w:rsid w:val="00DB1D9B"/>
    <w:rsid w:val="00DB4EAF"/>
    <w:rsid w:val="00DE444D"/>
    <w:rsid w:val="00E13676"/>
    <w:rsid w:val="00E27C51"/>
    <w:rsid w:val="00E31795"/>
    <w:rsid w:val="00E43E6A"/>
    <w:rsid w:val="00E456EB"/>
    <w:rsid w:val="00EA00D5"/>
    <w:rsid w:val="00EA0618"/>
    <w:rsid w:val="00EB66C6"/>
    <w:rsid w:val="00EB78DF"/>
    <w:rsid w:val="00EC2E66"/>
    <w:rsid w:val="00EE4241"/>
    <w:rsid w:val="00EF1BD2"/>
    <w:rsid w:val="00F00BEA"/>
    <w:rsid w:val="00F071B1"/>
    <w:rsid w:val="00F14862"/>
    <w:rsid w:val="00F21365"/>
    <w:rsid w:val="00F30683"/>
    <w:rsid w:val="00F469EB"/>
    <w:rsid w:val="00F547A9"/>
    <w:rsid w:val="00F64260"/>
    <w:rsid w:val="00F76B2F"/>
    <w:rsid w:val="00F76EF0"/>
    <w:rsid w:val="00F86CE3"/>
    <w:rsid w:val="00F87CD8"/>
    <w:rsid w:val="00F95016"/>
    <w:rsid w:val="00FF2C54"/>
    <w:rsid w:val="3F4274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739236"/>
  <w15:docId w15:val="{3B87C8B8-F27F-436A-B7C6-16740C05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766"/>
    <w:pPr>
      <w:suppressAutoHyphens/>
      <w:spacing w:after="120" w:line="288" w:lineRule="auto"/>
    </w:pPr>
    <w:rPr>
      <w:sz w:val="20"/>
    </w:rPr>
  </w:style>
  <w:style w:type="paragraph" w:styleId="Heading1">
    <w:name w:val="heading 1"/>
    <w:basedOn w:val="Normal"/>
    <w:next w:val="Normal"/>
    <w:link w:val="Heading1Char"/>
    <w:uiPriority w:val="9"/>
    <w:qFormat/>
    <w:rsid w:val="004806C7"/>
    <w:pPr>
      <w:keepNext/>
      <w:keepLines/>
      <w:spacing w:before="240"/>
      <w:contextualSpacing/>
      <w:outlineLvl w:val="0"/>
    </w:pPr>
    <w:rPr>
      <w:rFonts w:ascii="SignPainter-HouseBrush" w:eastAsiaTheme="majorEastAsia" w:hAnsi="SignPainter-HouseBrush" w:cstheme="majorBidi"/>
      <w:color w:val="FF823D" w:themeColor="accent2"/>
      <w:sz w:val="40"/>
      <w:szCs w:val="32"/>
    </w:rPr>
  </w:style>
  <w:style w:type="paragraph" w:styleId="Heading2">
    <w:name w:val="heading 2"/>
    <w:basedOn w:val="Normal"/>
    <w:next w:val="Normal"/>
    <w:link w:val="Heading2Char"/>
    <w:uiPriority w:val="9"/>
    <w:semiHidden/>
    <w:unhideWhenUsed/>
    <w:qFormat/>
    <w:rsid w:val="004806C7"/>
    <w:pPr>
      <w:keepNext/>
      <w:keepLines/>
      <w:spacing w:before="120"/>
      <w:contextualSpacing/>
      <w:outlineLvl w:val="1"/>
    </w:pPr>
    <w:rPr>
      <w:rFonts w:ascii="SignPainter-HouseBrush" w:eastAsiaTheme="majorEastAsia" w:hAnsi="SignPainter-HouseBrush" w:cstheme="majorBidi"/>
      <w:color w:val="FF823D" w:themeColor="accent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6C7"/>
    <w:rPr>
      <w:rFonts w:ascii="SignPainter-HouseBrush" w:eastAsiaTheme="majorEastAsia" w:hAnsi="SignPainter-HouseBrush" w:cstheme="majorBidi"/>
      <w:color w:val="FF823D" w:themeColor="accent2"/>
      <w:sz w:val="40"/>
      <w:szCs w:val="32"/>
    </w:rPr>
  </w:style>
  <w:style w:type="paragraph" w:styleId="Title">
    <w:name w:val="Title"/>
    <w:basedOn w:val="Normal"/>
    <w:next w:val="Normal"/>
    <w:link w:val="TitleChar"/>
    <w:uiPriority w:val="10"/>
    <w:qFormat/>
    <w:rsid w:val="004806C7"/>
    <w:pPr>
      <w:spacing w:line="240" w:lineRule="auto"/>
      <w:contextualSpacing/>
    </w:pPr>
    <w:rPr>
      <w:rFonts w:ascii="SignPainter-HouseBrush" w:eastAsiaTheme="majorEastAsia" w:hAnsi="SignPainter-HouseBrush" w:cstheme="majorBidi"/>
      <w:color w:val="34A651" w:themeColor="accent1"/>
      <w:spacing w:val="-10"/>
      <w:kern w:val="28"/>
      <w:sz w:val="64"/>
      <w:szCs w:val="56"/>
    </w:rPr>
  </w:style>
  <w:style w:type="character" w:customStyle="1" w:styleId="TitleChar">
    <w:name w:val="Title Char"/>
    <w:basedOn w:val="DefaultParagraphFont"/>
    <w:link w:val="Title"/>
    <w:uiPriority w:val="10"/>
    <w:rsid w:val="004806C7"/>
    <w:rPr>
      <w:rFonts w:ascii="SignPainter-HouseBrush" w:eastAsiaTheme="majorEastAsia" w:hAnsi="SignPainter-HouseBrush" w:cstheme="majorBidi"/>
      <w:color w:val="34A651" w:themeColor="accent1"/>
      <w:spacing w:val="-10"/>
      <w:kern w:val="28"/>
      <w:sz w:val="64"/>
      <w:szCs w:val="56"/>
    </w:rPr>
  </w:style>
  <w:style w:type="character" w:customStyle="1" w:styleId="Heading2Char">
    <w:name w:val="Heading 2 Char"/>
    <w:basedOn w:val="DefaultParagraphFont"/>
    <w:link w:val="Heading2"/>
    <w:uiPriority w:val="9"/>
    <w:semiHidden/>
    <w:rsid w:val="004806C7"/>
    <w:rPr>
      <w:rFonts w:ascii="SignPainter-HouseBrush" w:eastAsiaTheme="majorEastAsia" w:hAnsi="SignPainter-HouseBrush" w:cstheme="majorBidi"/>
      <w:color w:val="FF823D" w:themeColor="accent2"/>
      <w:sz w:val="28"/>
      <w:szCs w:val="26"/>
    </w:rPr>
  </w:style>
  <w:style w:type="paragraph" w:styleId="ListParagraph">
    <w:name w:val="List Paragraph"/>
    <w:basedOn w:val="Normal"/>
    <w:link w:val="ListParagraphChar"/>
    <w:uiPriority w:val="34"/>
    <w:qFormat/>
    <w:rsid w:val="00DE444D"/>
    <w:pPr>
      <w:ind w:left="720"/>
      <w:contextualSpacing/>
    </w:pPr>
  </w:style>
  <w:style w:type="paragraph" w:customStyle="1" w:styleId="Bulletlist-noindent">
    <w:name w:val="Bullet list - no indent"/>
    <w:basedOn w:val="ListParagraph"/>
    <w:link w:val="Bulletlist-noindentChar"/>
    <w:qFormat/>
    <w:rsid w:val="00F21365"/>
    <w:pPr>
      <w:numPr>
        <w:numId w:val="2"/>
      </w:numPr>
      <w:ind w:left="227" w:hanging="227"/>
    </w:pPr>
  </w:style>
  <w:style w:type="paragraph" w:customStyle="1" w:styleId="Tickedlist-noindent">
    <w:name w:val="Ticked list - no indent"/>
    <w:basedOn w:val="Bulletlist-noindent"/>
    <w:link w:val="Tickedlist-noindentChar"/>
    <w:autoRedefine/>
    <w:qFormat/>
    <w:rsid w:val="00F21365"/>
    <w:pPr>
      <w:numPr>
        <w:numId w:val="3"/>
      </w:numPr>
      <w:ind w:left="227" w:hanging="227"/>
    </w:pPr>
  </w:style>
  <w:style w:type="character" w:customStyle="1" w:styleId="ListParagraphChar">
    <w:name w:val="List Paragraph Char"/>
    <w:basedOn w:val="DefaultParagraphFont"/>
    <w:link w:val="ListParagraph"/>
    <w:uiPriority w:val="34"/>
    <w:rsid w:val="00F21365"/>
    <w:rPr>
      <w:sz w:val="20"/>
    </w:rPr>
  </w:style>
  <w:style w:type="character" w:customStyle="1" w:styleId="Bulletlist-noindentChar">
    <w:name w:val="Bullet list - no indent Char"/>
    <w:basedOn w:val="ListParagraphChar"/>
    <w:link w:val="Bulletlist-noindent"/>
    <w:rsid w:val="00F21365"/>
    <w:rPr>
      <w:sz w:val="20"/>
    </w:rPr>
  </w:style>
  <w:style w:type="paragraph" w:styleId="Header">
    <w:name w:val="header"/>
    <w:basedOn w:val="Normal"/>
    <w:link w:val="HeaderChar"/>
    <w:uiPriority w:val="99"/>
    <w:unhideWhenUsed/>
    <w:rsid w:val="00527A1D"/>
    <w:pPr>
      <w:tabs>
        <w:tab w:val="center" w:pos="4513"/>
        <w:tab w:val="right" w:pos="9026"/>
      </w:tabs>
      <w:spacing w:after="0" w:line="240" w:lineRule="auto"/>
    </w:pPr>
  </w:style>
  <w:style w:type="character" w:customStyle="1" w:styleId="Tickedlist-noindentChar">
    <w:name w:val="Ticked list - no indent Char"/>
    <w:basedOn w:val="Bulletlist-noindentChar"/>
    <w:link w:val="Tickedlist-noindent"/>
    <w:rsid w:val="00F21365"/>
    <w:rPr>
      <w:sz w:val="20"/>
    </w:rPr>
  </w:style>
  <w:style w:type="character" w:customStyle="1" w:styleId="HeaderChar">
    <w:name w:val="Header Char"/>
    <w:basedOn w:val="DefaultParagraphFont"/>
    <w:link w:val="Header"/>
    <w:uiPriority w:val="99"/>
    <w:rsid w:val="00527A1D"/>
    <w:rPr>
      <w:sz w:val="20"/>
    </w:rPr>
  </w:style>
  <w:style w:type="paragraph" w:styleId="Footer">
    <w:name w:val="footer"/>
    <w:basedOn w:val="Normal"/>
    <w:link w:val="FooterChar"/>
    <w:uiPriority w:val="99"/>
    <w:unhideWhenUsed/>
    <w:rsid w:val="00527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A1D"/>
    <w:rPr>
      <w:sz w:val="20"/>
    </w:rPr>
  </w:style>
  <w:style w:type="character" w:styleId="Hyperlink">
    <w:name w:val="Hyperlink"/>
    <w:basedOn w:val="DefaultParagraphFont"/>
    <w:uiPriority w:val="99"/>
    <w:unhideWhenUsed/>
    <w:rsid w:val="00B954FB"/>
    <w:rPr>
      <w:color w:val="FF823D" w:themeColor="hyperlink"/>
      <w:u w:val="single"/>
    </w:rPr>
  </w:style>
  <w:style w:type="character" w:customStyle="1" w:styleId="Mention1">
    <w:name w:val="Mention1"/>
    <w:basedOn w:val="DefaultParagraphFont"/>
    <w:uiPriority w:val="99"/>
    <w:semiHidden/>
    <w:unhideWhenUsed/>
    <w:rsid w:val="00B954FB"/>
    <w:rPr>
      <w:color w:val="2B579A"/>
      <w:shd w:val="clear" w:color="auto" w:fill="E6E6E6"/>
    </w:rPr>
  </w:style>
  <w:style w:type="paragraph" w:styleId="BalloonText">
    <w:name w:val="Balloon Text"/>
    <w:basedOn w:val="Normal"/>
    <w:link w:val="BalloonTextChar"/>
    <w:uiPriority w:val="99"/>
    <w:semiHidden/>
    <w:unhideWhenUsed/>
    <w:rsid w:val="005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B6"/>
    <w:rPr>
      <w:rFonts w:ascii="Segoe UI" w:hAnsi="Segoe UI" w:cs="Segoe UI"/>
      <w:sz w:val="18"/>
      <w:szCs w:val="18"/>
    </w:rPr>
  </w:style>
  <w:style w:type="character" w:styleId="CommentReference">
    <w:name w:val="annotation reference"/>
    <w:basedOn w:val="DefaultParagraphFont"/>
    <w:uiPriority w:val="99"/>
    <w:semiHidden/>
    <w:unhideWhenUsed/>
    <w:rsid w:val="003B0FEF"/>
    <w:rPr>
      <w:sz w:val="16"/>
      <w:szCs w:val="16"/>
    </w:rPr>
  </w:style>
  <w:style w:type="paragraph" w:styleId="CommentText">
    <w:name w:val="annotation text"/>
    <w:basedOn w:val="Normal"/>
    <w:link w:val="CommentTextChar"/>
    <w:uiPriority w:val="99"/>
    <w:unhideWhenUsed/>
    <w:rsid w:val="003B0FEF"/>
    <w:pPr>
      <w:spacing w:line="240" w:lineRule="auto"/>
    </w:pPr>
    <w:rPr>
      <w:szCs w:val="20"/>
    </w:rPr>
  </w:style>
  <w:style w:type="character" w:customStyle="1" w:styleId="CommentTextChar">
    <w:name w:val="Comment Text Char"/>
    <w:basedOn w:val="DefaultParagraphFont"/>
    <w:link w:val="CommentText"/>
    <w:uiPriority w:val="99"/>
    <w:rsid w:val="003B0FEF"/>
    <w:rPr>
      <w:sz w:val="20"/>
      <w:szCs w:val="20"/>
    </w:rPr>
  </w:style>
  <w:style w:type="paragraph" w:styleId="CommentSubject">
    <w:name w:val="annotation subject"/>
    <w:basedOn w:val="CommentText"/>
    <w:next w:val="CommentText"/>
    <w:link w:val="CommentSubjectChar"/>
    <w:uiPriority w:val="99"/>
    <w:semiHidden/>
    <w:unhideWhenUsed/>
    <w:rsid w:val="003B0FEF"/>
    <w:rPr>
      <w:b/>
      <w:bCs/>
    </w:rPr>
  </w:style>
  <w:style w:type="character" w:customStyle="1" w:styleId="CommentSubjectChar">
    <w:name w:val="Comment Subject Char"/>
    <w:basedOn w:val="CommentTextChar"/>
    <w:link w:val="CommentSubject"/>
    <w:uiPriority w:val="99"/>
    <w:semiHidden/>
    <w:rsid w:val="003B0FEF"/>
    <w:rPr>
      <w:b/>
      <w:bCs/>
      <w:sz w:val="20"/>
      <w:szCs w:val="20"/>
    </w:rPr>
  </w:style>
  <w:style w:type="paragraph" w:customStyle="1" w:styleId="textbox">
    <w:name w:val="textbox"/>
    <w:basedOn w:val="Normal"/>
    <w:rsid w:val="004E6765"/>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226A8"/>
    <w:rPr>
      <w:color w:val="34A6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olunteer.foodcycle.org.uk/projectlead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ood Cycle">
      <a:dk1>
        <a:sysClr val="windowText" lastClr="000000"/>
      </a:dk1>
      <a:lt1>
        <a:sysClr val="window" lastClr="FFFFFF"/>
      </a:lt1>
      <a:dk2>
        <a:srgbClr val="000000"/>
      </a:dk2>
      <a:lt2>
        <a:srgbClr val="E7E6E6"/>
      </a:lt2>
      <a:accent1>
        <a:srgbClr val="34A651"/>
      </a:accent1>
      <a:accent2>
        <a:srgbClr val="FF823D"/>
      </a:accent2>
      <a:accent3>
        <a:srgbClr val="81BDF1"/>
      </a:accent3>
      <a:accent4>
        <a:srgbClr val="FFE527"/>
      </a:accent4>
      <a:accent5>
        <a:srgbClr val="009FE3"/>
      </a:accent5>
      <a:accent6>
        <a:srgbClr val="646464"/>
      </a:accent6>
      <a:hlink>
        <a:srgbClr val="FF823D"/>
      </a:hlink>
      <a:folHlink>
        <a:srgbClr val="34A651"/>
      </a:folHlink>
    </a:clrScheme>
    <a:fontScheme name="FoodCycle">
      <a:majorFont>
        <a:latin typeface="SignPainter"/>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e8fa5c-7d8f-4dbc-a2dd-96696054d104">
      <UserInfo>
        <DisplayName/>
        <AccountId xsi:nil="true"/>
        <AccountType/>
      </UserInfo>
    </SharedWithUsers>
    <lcf76f155ced4ddcb4097134ff3c332f xmlns="39f7dcba-fb3a-4e95-86b5-55d6c5b3ee7e">
      <Terms xmlns="http://schemas.microsoft.com/office/infopath/2007/PartnerControls"/>
    </lcf76f155ced4ddcb4097134ff3c332f>
    <TaxCatchAll xmlns="efe8fa5c-7d8f-4dbc-a2dd-96696054d1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EA4D88E2C8A948BEAAE48A729B92E0" ma:contentTypeVersion="18" ma:contentTypeDescription="Create a new document." ma:contentTypeScope="" ma:versionID="458121444f9e430d1a325e5172dca431">
  <xsd:schema xmlns:xsd="http://www.w3.org/2001/XMLSchema" xmlns:xs="http://www.w3.org/2001/XMLSchema" xmlns:p="http://schemas.microsoft.com/office/2006/metadata/properties" xmlns:ns2="efe8fa5c-7d8f-4dbc-a2dd-96696054d104" xmlns:ns3="39f7dcba-fb3a-4e95-86b5-55d6c5b3ee7e" targetNamespace="http://schemas.microsoft.com/office/2006/metadata/properties" ma:root="true" ma:fieldsID="aa1106560c713bbf29f56336c82da956" ns2:_="" ns3:_="">
    <xsd:import namespace="efe8fa5c-7d8f-4dbc-a2dd-96696054d104"/>
    <xsd:import namespace="39f7dcba-fb3a-4e95-86b5-55d6c5b3ee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8fa5c-7d8f-4dbc-a2dd-96696054d1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b89a6a4-89a3-410d-b41b-c56d694aa434}" ma:internalName="TaxCatchAll" ma:showField="CatchAllData" ma:web="efe8fa5c-7d8f-4dbc-a2dd-96696054d1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f7dcba-fb3a-4e95-86b5-55d6c5b3ee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03b4ade-1643-4dc3-8fdb-40824453bec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0F2882-DB0C-4B93-B5BD-5793D2B06E7F}">
  <ds:schemaRefs>
    <ds:schemaRef ds:uri="http://schemas.microsoft.com/office/2006/metadata/properties"/>
    <ds:schemaRef ds:uri="http://schemas.microsoft.com/office/infopath/2007/PartnerControls"/>
    <ds:schemaRef ds:uri="efe8fa5c-7d8f-4dbc-a2dd-96696054d104"/>
    <ds:schemaRef ds:uri="39f7dcba-fb3a-4e95-86b5-55d6c5b3ee7e"/>
  </ds:schemaRefs>
</ds:datastoreItem>
</file>

<file path=customXml/itemProps2.xml><?xml version="1.0" encoding="utf-8"?>
<ds:datastoreItem xmlns:ds="http://schemas.openxmlformats.org/officeDocument/2006/customXml" ds:itemID="{87B109E2-6E7E-4F1C-B42B-26D010E2356F}">
  <ds:schemaRefs>
    <ds:schemaRef ds:uri="http://schemas.openxmlformats.org/officeDocument/2006/bibliography"/>
  </ds:schemaRefs>
</ds:datastoreItem>
</file>

<file path=customXml/itemProps3.xml><?xml version="1.0" encoding="utf-8"?>
<ds:datastoreItem xmlns:ds="http://schemas.openxmlformats.org/officeDocument/2006/customXml" ds:itemID="{E94419DE-46A7-47F8-8A05-74B2FDF55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8fa5c-7d8f-4dbc-a2dd-96696054d104"/>
    <ds:schemaRef ds:uri="39f7dcba-fb3a-4e95-86b5-55d6c5b3e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BD25B-B5FA-468B-AD93-2DB3FBB894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adept</dc:creator>
  <cp:keywords/>
  <dc:description/>
  <cp:lastModifiedBy>Hanako Lander</cp:lastModifiedBy>
  <cp:revision>3</cp:revision>
  <cp:lastPrinted>2017-06-06T10:51:00Z</cp:lastPrinted>
  <dcterms:created xsi:type="dcterms:W3CDTF">2023-01-27T09:34:00Z</dcterms:created>
  <dcterms:modified xsi:type="dcterms:W3CDTF">2023-01-27T09:34:00Z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0x01010071EA4D88E2C8A948BEAAE48A729B92E0</vt:lpwstr>
  </property>
  <property fmtid="{D5CDD505-2E9C-101B-9397-08002B2CF9AE}" pid="3" name="Order">
    <vt:r8>791600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ies>
</file>