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5C5F" w:rsidRDefault="00A05C5F" w:rsidP="00635FD4">
      <w:pPr>
        <w:jc w:val="center"/>
      </w:pPr>
    </w:p>
    <w:p w:rsidR="00A05C5F" w:rsidRDefault="00A05C5F"/>
    <w:p w:rsidR="00A05C5F" w:rsidRDefault="00A05C5F"/>
    <w:p w:rsidR="0043349D" w:rsidRDefault="0043349D" w:rsidP="00A321BB">
      <w:pPr>
        <w:jc w:val="center"/>
        <w:rPr>
          <w:rFonts w:ascii="Arial" w:hAnsi="Arial" w:cs="Arial"/>
          <w:b/>
          <w:szCs w:val="24"/>
        </w:rPr>
      </w:pPr>
    </w:p>
    <w:p w:rsidR="0043349D" w:rsidRDefault="0043349D" w:rsidP="00A321BB">
      <w:pPr>
        <w:jc w:val="center"/>
        <w:rPr>
          <w:rFonts w:ascii="Arial" w:hAnsi="Arial" w:cs="Arial"/>
          <w:b/>
          <w:szCs w:val="24"/>
        </w:rPr>
      </w:pPr>
    </w:p>
    <w:p w:rsidR="00A05C5F" w:rsidRPr="00635FD4" w:rsidRDefault="00A05C5F" w:rsidP="00A321BB">
      <w:pPr>
        <w:jc w:val="center"/>
        <w:rPr>
          <w:rFonts w:ascii="Arial" w:hAnsi="Arial" w:cs="Arial"/>
          <w:b/>
          <w:szCs w:val="24"/>
        </w:rPr>
      </w:pPr>
      <w:r w:rsidRPr="00635FD4">
        <w:rPr>
          <w:rFonts w:ascii="Arial" w:hAnsi="Arial" w:cs="Arial"/>
          <w:b/>
          <w:szCs w:val="24"/>
        </w:rPr>
        <w:t>JOB DESCRIPTION</w:t>
      </w:r>
    </w:p>
    <w:p w:rsidR="00A05C5F" w:rsidRDefault="00A05C5F" w:rsidP="00597BBB">
      <w:pPr>
        <w:tabs>
          <w:tab w:val="left" w:pos="2268"/>
        </w:tabs>
        <w:rPr>
          <w:rFonts w:ascii="Arial" w:hAnsi="Arial" w:cs="Arial"/>
          <w:szCs w:val="24"/>
        </w:rPr>
      </w:pPr>
      <w:r w:rsidRPr="00635FD4">
        <w:rPr>
          <w:rFonts w:ascii="Arial" w:hAnsi="Arial" w:cs="Arial"/>
          <w:b/>
          <w:szCs w:val="24"/>
        </w:rPr>
        <w:tab/>
      </w:r>
      <w:r w:rsidR="001F266B">
        <w:rPr>
          <w:rFonts w:ascii="Arial" w:hAnsi="Arial" w:cs="Arial"/>
          <w:b/>
          <w:szCs w:val="24"/>
        </w:rPr>
        <w:tab/>
      </w:r>
    </w:p>
    <w:p w:rsidR="00630B62" w:rsidRDefault="00630B62" w:rsidP="00597BBB">
      <w:pPr>
        <w:rPr>
          <w:rFonts w:ascii="Arial" w:hAnsi="Arial" w:cs="Arial"/>
          <w:szCs w:val="24"/>
        </w:rPr>
      </w:pPr>
    </w:p>
    <w:p w:rsidR="00917D43" w:rsidRDefault="00917D43" w:rsidP="00917D43">
      <w:pPr>
        <w:pStyle w:val="Default"/>
      </w:pPr>
      <w:r w:rsidRPr="001F09BE">
        <w:rPr>
          <w:b/>
          <w:bCs/>
        </w:rPr>
        <w:t>Job Title</w:t>
      </w:r>
      <w:r w:rsidR="0056479C">
        <w:rPr>
          <w:b/>
          <w:bCs/>
        </w:rPr>
        <w:t xml:space="preserve">: </w:t>
      </w:r>
      <w:r w:rsidR="0056479C" w:rsidRPr="0056479C">
        <w:rPr>
          <w:bCs/>
        </w:rPr>
        <w:t>Adoption Support Administrator</w:t>
      </w:r>
    </w:p>
    <w:p w:rsidR="00917D43" w:rsidRPr="001F09BE" w:rsidRDefault="00917D43" w:rsidP="00917D43">
      <w:pPr>
        <w:pStyle w:val="Default"/>
      </w:pPr>
    </w:p>
    <w:p w:rsidR="00917D43" w:rsidRPr="0053699C" w:rsidRDefault="00917D43" w:rsidP="00917D43">
      <w:pPr>
        <w:pStyle w:val="Default"/>
        <w:rPr>
          <w:color w:val="auto"/>
        </w:rPr>
      </w:pPr>
      <w:r w:rsidRPr="0053699C">
        <w:rPr>
          <w:b/>
          <w:bCs/>
          <w:color w:val="auto"/>
        </w:rPr>
        <w:t xml:space="preserve">Accountable to: </w:t>
      </w:r>
      <w:r w:rsidR="006E14D6">
        <w:rPr>
          <w:color w:val="auto"/>
        </w:rPr>
        <w:t>Post Adoption Support Manager</w:t>
      </w:r>
    </w:p>
    <w:p w:rsidR="00917D43" w:rsidRPr="0053699C" w:rsidRDefault="00917D43" w:rsidP="00917D43">
      <w:pPr>
        <w:pStyle w:val="Default"/>
        <w:rPr>
          <w:color w:val="auto"/>
        </w:rPr>
      </w:pPr>
    </w:p>
    <w:p w:rsidR="00917D43" w:rsidRPr="005B1CFF" w:rsidRDefault="00917D43" w:rsidP="005B1CFF">
      <w:pPr>
        <w:autoSpaceDE w:val="0"/>
        <w:autoSpaceDN w:val="0"/>
        <w:adjustRightInd w:val="0"/>
        <w:rPr>
          <w:rFonts w:ascii="Arial" w:hAnsi="Arial" w:cs="Arial"/>
          <w:szCs w:val="24"/>
          <w:lang w:eastAsia="en-GB"/>
        </w:rPr>
      </w:pPr>
      <w:r w:rsidRPr="005B1CFF">
        <w:rPr>
          <w:rFonts w:ascii="Arial" w:hAnsi="Arial" w:cs="Arial"/>
          <w:b/>
          <w:bCs/>
        </w:rPr>
        <w:t xml:space="preserve">Salary: </w:t>
      </w:r>
      <w:r w:rsidR="005B1CFF" w:rsidRPr="005B1CFF">
        <w:rPr>
          <w:rFonts w:ascii="Arial" w:hAnsi="Arial" w:cs="Arial"/>
          <w:szCs w:val="24"/>
          <w:lang w:eastAsia="en-GB"/>
        </w:rPr>
        <w:t>£22,571.00</w:t>
      </w:r>
      <w:r w:rsidR="004E2842">
        <w:rPr>
          <w:rFonts w:ascii="Arial" w:hAnsi="Arial" w:cs="Arial"/>
          <w:szCs w:val="24"/>
          <w:lang w:eastAsia="en-GB"/>
        </w:rPr>
        <w:t>- £23,954</w:t>
      </w:r>
      <w:r w:rsidR="005B1CFF">
        <w:rPr>
          <w:rFonts w:ascii="Arial" w:hAnsi="Arial" w:cs="Arial"/>
          <w:szCs w:val="24"/>
          <w:lang w:eastAsia="en-GB"/>
        </w:rPr>
        <w:t xml:space="preserve"> (SCP 12</w:t>
      </w:r>
      <w:r w:rsidR="004E2842">
        <w:rPr>
          <w:rFonts w:ascii="Arial" w:hAnsi="Arial" w:cs="Arial"/>
          <w:szCs w:val="24"/>
          <w:lang w:eastAsia="en-GB"/>
        </w:rPr>
        <w:t>-14</w:t>
      </w:r>
      <w:r w:rsidR="005B1CFF">
        <w:rPr>
          <w:rFonts w:ascii="Arial" w:hAnsi="Arial" w:cs="Arial"/>
          <w:szCs w:val="24"/>
          <w:lang w:eastAsia="en-GB"/>
        </w:rPr>
        <w:t>)</w:t>
      </w:r>
      <w:r w:rsidR="00404511">
        <w:rPr>
          <w:rFonts w:ascii="Arial" w:hAnsi="Arial" w:cs="Arial"/>
          <w:szCs w:val="24"/>
          <w:lang w:eastAsia="en-GB"/>
        </w:rPr>
        <w:t xml:space="preserve"> Full time equivalent</w:t>
      </w:r>
    </w:p>
    <w:p w:rsidR="00917D43" w:rsidRPr="001F09BE" w:rsidRDefault="00917D43" w:rsidP="00917D43">
      <w:pPr>
        <w:pStyle w:val="Default"/>
      </w:pPr>
    </w:p>
    <w:p w:rsidR="00917D43" w:rsidRDefault="00917D43" w:rsidP="00917D43">
      <w:pPr>
        <w:pStyle w:val="Default"/>
      </w:pPr>
      <w:r w:rsidRPr="001F09BE">
        <w:rPr>
          <w:b/>
          <w:bCs/>
        </w:rPr>
        <w:t xml:space="preserve">Hours: </w:t>
      </w:r>
      <w:r w:rsidR="00142201">
        <w:rPr>
          <w:bCs/>
        </w:rPr>
        <w:t>3</w:t>
      </w:r>
      <w:r w:rsidR="00404511">
        <w:rPr>
          <w:bCs/>
        </w:rPr>
        <w:t>0</w:t>
      </w:r>
      <w:r w:rsidRPr="001F09BE">
        <w:t xml:space="preserve"> hours a week</w:t>
      </w:r>
    </w:p>
    <w:p w:rsidR="00917D43" w:rsidRPr="001F09BE" w:rsidRDefault="00917D43" w:rsidP="00917D43">
      <w:pPr>
        <w:pStyle w:val="Default"/>
      </w:pPr>
    </w:p>
    <w:p w:rsidR="00917D43" w:rsidRDefault="00917D43" w:rsidP="00917D43">
      <w:pPr>
        <w:pStyle w:val="Default"/>
      </w:pPr>
      <w:r w:rsidRPr="001F09BE">
        <w:rPr>
          <w:b/>
          <w:bCs/>
        </w:rPr>
        <w:t xml:space="preserve">Contract: </w:t>
      </w:r>
      <w:r w:rsidRPr="001F09BE">
        <w:t xml:space="preserve">Permanent </w:t>
      </w:r>
    </w:p>
    <w:p w:rsidR="00917D43" w:rsidRPr="001F09BE" w:rsidRDefault="00917D43" w:rsidP="00917D43">
      <w:pPr>
        <w:pStyle w:val="Default"/>
      </w:pPr>
      <w:bookmarkStart w:id="0" w:name="_GoBack"/>
      <w:bookmarkEnd w:id="0"/>
    </w:p>
    <w:p w:rsidR="00917D43" w:rsidRPr="001F09BE" w:rsidRDefault="00917D43" w:rsidP="00917D43">
      <w:pPr>
        <w:rPr>
          <w:rFonts w:ascii="Arial" w:hAnsi="Arial" w:cs="Arial"/>
          <w:b/>
          <w:szCs w:val="24"/>
        </w:rPr>
      </w:pPr>
      <w:r w:rsidRPr="001F09BE">
        <w:rPr>
          <w:rFonts w:ascii="Arial" w:hAnsi="Arial" w:cs="Arial"/>
          <w:b/>
          <w:bCs/>
          <w:szCs w:val="24"/>
        </w:rPr>
        <w:t xml:space="preserve">Location: </w:t>
      </w:r>
      <w:r w:rsidRPr="001F09BE">
        <w:rPr>
          <w:rFonts w:ascii="Arial" w:hAnsi="Arial" w:cs="Arial"/>
          <w:szCs w:val="24"/>
        </w:rPr>
        <w:t xml:space="preserve">CCS Office Bristol in accordance with the </w:t>
      </w:r>
      <w:r>
        <w:rPr>
          <w:rFonts w:ascii="Arial" w:hAnsi="Arial" w:cs="Arial"/>
          <w:szCs w:val="24"/>
        </w:rPr>
        <w:t xml:space="preserve">CCS </w:t>
      </w:r>
      <w:r w:rsidRPr="001F09BE">
        <w:rPr>
          <w:rFonts w:ascii="Arial" w:hAnsi="Arial" w:cs="Arial"/>
          <w:szCs w:val="24"/>
        </w:rPr>
        <w:t>hybrid working policy</w:t>
      </w:r>
      <w:r w:rsidR="00F04EFD">
        <w:rPr>
          <w:rFonts w:ascii="Arial" w:hAnsi="Arial" w:cs="Arial"/>
          <w:szCs w:val="24"/>
        </w:rPr>
        <w:t xml:space="preserve"> </w:t>
      </w:r>
    </w:p>
    <w:p w:rsidR="001F266B" w:rsidRDefault="001F266B" w:rsidP="001F266B">
      <w:pPr>
        <w:jc w:val="both"/>
        <w:rPr>
          <w:rFonts w:ascii="Arial" w:hAnsi="Arial" w:cs="Arial"/>
        </w:rPr>
      </w:pPr>
      <w:r>
        <w:rPr>
          <w:rFonts w:ascii="Arial" w:hAnsi="Arial" w:cs="Arial"/>
        </w:rPr>
        <w:t>___________________________________________________________________</w:t>
      </w:r>
    </w:p>
    <w:p w:rsidR="00A05C5F" w:rsidRPr="00635FD4" w:rsidRDefault="00A05C5F">
      <w:pPr>
        <w:rPr>
          <w:rFonts w:ascii="Arial" w:hAnsi="Arial" w:cs="Arial"/>
          <w:szCs w:val="24"/>
        </w:rPr>
      </w:pPr>
    </w:p>
    <w:p w:rsidR="0043349D" w:rsidRDefault="0043349D" w:rsidP="0043349D">
      <w:pPr>
        <w:rPr>
          <w:rFonts w:ascii="Arial" w:hAnsi="Arial" w:cs="Arial"/>
          <w:b/>
          <w:sz w:val="22"/>
          <w:szCs w:val="22"/>
        </w:rPr>
      </w:pPr>
      <w:r w:rsidRPr="004826CF">
        <w:rPr>
          <w:rFonts w:ascii="Arial" w:hAnsi="Arial" w:cs="Arial"/>
          <w:b/>
          <w:sz w:val="22"/>
          <w:szCs w:val="22"/>
        </w:rPr>
        <w:t>Key tasks:</w:t>
      </w:r>
    </w:p>
    <w:p w:rsidR="006E14D6" w:rsidRPr="004826CF" w:rsidRDefault="006E14D6" w:rsidP="0043349D">
      <w:pPr>
        <w:rPr>
          <w:rFonts w:ascii="Arial" w:hAnsi="Arial" w:cs="Arial"/>
          <w:b/>
          <w:sz w:val="22"/>
          <w:szCs w:val="22"/>
        </w:rPr>
      </w:pPr>
    </w:p>
    <w:p w:rsidR="002120E9" w:rsidRPr="00C2202C" w:rsidRDefault="002120E9" w:rsidP="00C2202C">
      <w:pPr>
        <w:pStyle w:val="ListParagraph"/>
        <w:numPr>
          <w:ilvl w:val="0"/>
          <w:numId w:val="5"/>
        </w:numPr>
        <w:rPr>
          <w:rFonts w:ascii="Arial" w:hAnsi="Arial" w:cs="Arial"/>
          <w:sz w:val="22"/>
          <w:szCs w:val="22"/>
        </w:rPr>
      </w:pPr>
      <w:r w:rsidRPr="00C2202C">
        <w:rPr>
          <w:rFonts w:ascii="Arial" w:hAnsi="Arial" w:cs="Arial"/>
          <w:sz w:val="22"/>
          <w:szCs w:val="22"/>
        </w:rPr>
        <w:t>Work</w:t>
      </w:r>
      <w:r w:rsidR="00997410" w:rsidRPr="00C2202C">
        <w:rPr>
          <w:rFonts w:ascii="Arial" w:hAnsi="Arial" w:cs="Arial"/>
          <w:sz w:val="22"/>
          <w:szCs w:val="22"/>
        </w:rPr>
        <w:t>in</w:t>
      </w:r>
      <w:r w:rsidR="004826CF" w:rsidRPr="00C2202C">
        <w:rPr>
          <w:rFonts w:ascii="Arial" w:hAnsi="Arial" w:cs="Arial"/>
          <w:sz w:val="22"/>
          <w:szCs w:val="22"/>
        </w:rPr>
        <w:t xml:space="preserve">g </w:t>
      </w:r>
      <w:r w:rsidR="00150EBF">
        <w:rPr>
          <w:rFonts w:ascii="Arial" w:hAnsi="Arial" w:cs="Arial"/>
          <w:sz w:val="22"/>
          <w:szCs w:val="22"/>
        </w:rPr>
        <w:t xml:space="preserve">as </w:t>
      </w:r>
      <w:r w:rsidR="00997410" w:rsidRPr="00C2202C">
        <w:rPr>
          <w:rFonts w:ascii="Arial" w:hAnsi="Arial" w:cs="Arial"/>
          <w:sz w:val="22"/>
          <w:szCs w:val="22"/>
        </w:rPr>
        <w:t xml:space="preserve">part of the administration team to provide a high level of admin support to </w:t>
      </w:r>
      <w:r w:rsidR="00A74F21" w:rsidRPr="00C2202C">
        <w:rPr>
          <w:rFonts w:ascii="Arial" w:hAnsi="Arial" w:cs="Arial"/>
          <w:sz w:val="22"/>
          <w:szCs w:val="22"/>
        </w:rPr>
        <w:t>S</w:t>
      </w:r>
      <w:r w:rsidR="00997410" w:rsidRPr="00C2202C">
        <w:rPr>
          <w:rFonts w:ascii="Arial" w:hAnsi="Arial" w:cs="Arial"/>
          <w:sz w:val="22"/>
          <w:szCs w:val="22"/>
        </w:rPr>
        <w:t xml:space="preserve">ocial </w:t>
      </w:r>
      <w:r w:rsidR="00A74F21" w:rsidRPr="00C2202C">
        <w:rPr>
          <w:rFonts w:ascii="Arial" w:hAnsi="Arial" w:cs="Arial"/>
          <w:sz w:val="22"/>
          <w:szCs w:val="22"/>
        </w:rPr>
        <w:t>W</w:t>
      </w:r>
      <w:r w:rsidR="00997410" w:rsidRPr="00C2202C">
        <w:rPr>
          <w:rFonts w:ascii="Arial" w:hAnsi="Arial" w:cs="Arial"/>
          <w:sz w:val="22"/>
          <w:szCs w:val="22"/>
        </w:rPr>
        <w:t xml:space="preserve">ork and </w:t>
      </w:r>
      <w:r w:rsidR="00A74F21" w:rsidRPr="00C2202C">
        <w:rPr>
          <w:rFonts w:ascii="Arial" w:hAnsi="Arial" w:cs="Arial"/>
          <w:sz w:val="22"/>
          <w:szCs w:val="22"/>
        </w:rPr>
        <w:t>T</w:t>
      </w:r>
      <w:r w:rsidR="006E14D6" w:rsidRPr="00C2202C">
        <w:rPr>
          <w:rFonts w:ascii="Arial" w:hAnsi="Arial" w:cs="Arial"/>
          <w:sz w:val="22"/>
          <w:szCs w:val="22"/>
        </w:rPr>
        <w:t>herapeutic</w:t>
      </w:r>
      <w:r w:rsidR="00997410" w:rsidRPr="00C2202C">
        <w:rPr>
          <w:rFonts w:ascii="Arial" w:hAnsi="Arial" w:cs="Arial"/>
          <w:sz w:val="22"/>
          <w:szCs w:val="22"/>
        </w:rPr>
        <w:t xml:space="preserve"> </w:t>
      </w:r>
      <w:r w:rsidR="00A74F21" w:rsidRPr="00C2202C">
        <w:rPr>
          <w:rFonts w:ascii="Arial" w:hAnsi="Arial" w:cs="Arial"/>
          <w:sz w:val="22"/>
          <w:szCs w:val="22"/>
        </w:rPr>
        <w:t>S</w:t>
      </w:r>
      <w:r w:rsidR="00997410" w:rsidRPr="00C2202C">
        <w:rPr>
          <w:rFonts w:ascii="Arial" w:hAnsi="Arial" w:cs="Arial"/>
          <w:sz w:val="22"/>
          <w:szCs w:val="22"/>
        </w:rPr>
        <w:t xml:space="preserve">ervices. Ensuring </w:t>
      </w:r>
      <w:r w:rsidRPr="00C2202C">
        <w:rPr>
          <w:rFonts w:ascii="Arial" w:hAnsi="Arial" w:cs="Arial"/>
          <w:sz w:val="22"/>
          <w:szCs w:val="22"/>
        </w:rPr>
        <w:t xml:space="preserve">excellent communication </w:t>
      </w:r>
      <w:r w:rsidR="004826CF" w:rsidRPr="00C2202C">
        <w:rPr>
          <w:rFonts w:ascii="Arial" w:hAnsi="Arial" w:cs="Arial"/>
          <w:sz w:val="22"/>
          <w:szCs w:val="22"/>
        </w:rPr>
        <w:t xml:space="preserve">and confidentiality </w:t>
      </w:r>
      <w:r w:rsidRPr="00C2202C">
        <w:rPr>
          <w:rFonts w:ascii="Arial" w:hAnsi="Arial" w:cs="Arial"/>
          <w:sz w:val="22"/>
          <w:szCs w:val="22"/>
        </w:rPr>
        <w:t xml:space="preserve">is maintained with all families and both internal and external </w:t>
      </w:r>
      <w:r w:rsidR="00997410" w:rsidRPr="00C2202C">
        <w:rPr>
          <w:rFonts w:ascii="Arial" w:hAnsi="Arial" w:cs="Arial"/>
          <w:sz w:val="22"/>
          <w:szCs w:val="22"/>
        </w:rPr>
        <w:t>partners.</w:t>
      </w:r>
    </w:p>
    <w:p w:rsidR="002120E9" w:rsidRPr="004826CF" w:rsidRDefault="002120E9" w:rsidP="0043349D">
      <w:pPr>
        <w:rPr>
          <w:rFonts w:ascii="Arial" w:hAnsi="Arial" w:cs="Arial"/>
          <w:b/>
          <w:sz w:val="22"/>
          <w:szCs w:val="22"/>
        </w:rPr>
      </w:pPr>
    </w:p>
    <w:p w:rsidR="002120E9" w:rsidRPr="00C2202C" w:rsidRDefault="00C2202C" w:rsidP="00C2202C">
      <w:pPr>
        <w:pStyle w:val="ListParagraph"/>
        <w:numPr>
          <w:ilvl w:val="0"/>
          <w:numId w:val="5"/>
        </w:numPr>
        <w:rPr>
          <w:rFonts w:ascii="Arial" w:hAnsi="Arial" w:cs="Arial"/>
          <w:sz w:val="22"/>
          <w:szCs w:val="22"/>
        </w:rPr>
      </w:pPr>
      <w:r w:rsidRPr="00C2202C">
        <w:rPr>
          <w:rFonts w:ascii="Arial" w:hAnsi="Arial" w:cs="Arial"/>
          <w:sz w:val="22"/>
          <w:szCs w:val="22"/>
        </w:rPr>
        <w:t>O</w:t>
      </w:r>
      <w:r w:rsidR="002120E9" w:rsidRPr="00C2202C">
        <w:rPr>
          <w:rFonts w:ascii="Arial" w:hAnsi="Arial" w:cs="Arial"/>
          <w:sz w:val="22"/>
          <w:szCs w:val="22"/>
        </w:rPr>
        <w:t xml:space="preserve">rganisation and monitoring of the completion of administrative duties to ensure the overall efficiency and smooth running of the </w:t>
      </w:r>
      <w:r w:rsidR="00A74F21" w:rsidRPr="00C2202C">
        <w:rPr>
          <w:rFonts w:ascii="Arial" w:hAnsi="Arial" w:cs="Arial"/>
          <w:sz w:val="22"/>
          <w:szCs w:val="22"/>
        </w:rPr>
        <w:t xml:space="preserve">Social Work </w:t>
      </w:r>
      <w:r w:rsidRPr="00C2202C">
        <w:rPr>
          <w:rFonts w:ascii="Arial" w:hAnsi="Arial" w:cs="Arial"/>
          <w:sz w:val="22"/>
          <w:szCs w:val="22"/>
        </w:rPr>
        <w:t xml:space="preserve">and </w:t>
      </w:r>
      <w:r w:rsidR="002120E9" w:rsidRPr="00C2202C">
        <w:rPr>
          <w:rFonts w:ascii="Arial" w:hAnsi="Arial" w:cs="Arial"/>
          <w:sz w:val="22"/>
          <w:szCs w:val="22"/>
        </w:rPr>
        <w:t>Therapeutic Services. E.g. updating CHARMS (our data base for famil</w:t>
      </w:r>
      <w:r>
        <w:rPr>
          <w:rFonts w:ascii="Arial" w:hAnsi="Arial" w:cs="Arial"/>
          <w:sz w:val="22"/>
          <w:szCs w:val="22"/>
        </w:rPr>
        <w:t>y</w:t>
      </w:r>
      <w:r w:rsidR="002120E9" w:rsidRPr="00C2202C">
        <w:rPr>
          <w:rFonts w:ascii="Arial" w:hAnsi="Arial" w:cs="Arial"/>
          <w:sz w:val="22"/>
          <w:szCs w:val="22"/>
        </w:rPr>
        <w:t xml:space="preserve"> records) / tracking and progressing adoptive families along the service pipeline for both pre and post adoption</w:t>
      </w:r>
      <w:r w:rsidRPr="00C2202C">
        <w:rPr>
          <w:rFonts w:ascii="Arial" w:hAnsi="Arial" w:cs="Arial"/>
          <w:sz w:val="22"/>
          <w:szCs w:val="22"/>
        </w:rPr>
        <w:t>.</w:t>
      </w:r>
    </w:p>
    <w:p w:rsidR="00E220C3" w:rsidRPr="004826CF" w:rsidRDefault="00E220C3" w:rsidP="0043349D">
      <w:pPr>
        <w:rPr>
          <w:rFonts w:ascii="Arial" w:hAnsi="Arial" w:cs="Arial"/>
          <w:b/>
          <w:sz w:val="22"/>
          <w:szCs w:val="22"/>
        </w:rPr>
      </w:pPr>
    </w:p>
    <w:p w:rsidR="00E220C3" w:rsidRPr="00C2202C" w:rsidRDefault="00E220C3" w:rsidP="00C2202C">
      <w:pPr>
        <w:pStyle w:val="ListParagraph"/>
        <w:numPr>
          <w:ilvl w:val="0"/>
          <w:numId w:val="5"/>
        </w:numPr>
        <w:rPr>
          <w:rFonts w:ascii="Arial" w:hAnsi="Arial" w:cs="Arial"/>
          <w:b/>
          <w:sz w:val="22"/>
          <w:szCs w:val="22"/>
        </w:rPr>
      </w:pPr>
      <w:r w:rsidRPr="00C2202C">
        <w:rPr>
          <w:rFonts w:ascii="Arial" w:hAnsi="Arial" w:cs="Arial"/>
          <w:sz w:val="22"/>
          <w:szCs w:val="22"/>
        </w:rPr>
        <w:t xml:space="preserve">To take responsibility for </w:t>
      </w:r>
      <w:r w:rsidR="00997410" w:rsidRPr="00C2202C">
        <w:rPr>
          <w:rFonts w:ascii="Arial" w:hAnsi="Arial" w:cs="Arial"/>
          <w:sz w:val="22"/>
          <w:szCs w:val="22"/>
        </w:rPr>
        <w:t xml:space="preserve">therapy </w:t>
      </w:r>
      <w:r w:rsidRPr="00C2202C">
        <w:rPr>
          <w:rFonts w:ascii="Arial" w:hAnsi="Arial" w:cs="Arial"/>
          <w:sz w:val="22"/>
          <w:szCs w:val="22"/>
        </w:rPr>
        <w:t>course organisation this includes: marketing / course preparation and administration / making and progressing applications for funding, liaison with participants, collecting feedback, collation/analysis of feedback for the therapy service.</w:t>
      </w:r>
    </w:p>
    <w:p w:rsidR="0043349D" w:rsidRPr="004826CF" w:rsidRDefault="0043349D" w:rsidP="00997410">
      <w:pPr>
        <w:rPr>
          <w:rFonts w:ascii="Arial" w:hAnsi="Arial" w:cs="Arial"/>
          <w:sz w:val="22"/>
          <w:szCs w:val="22"/>
        </w:rPr>
      </w:pPr>
    </w:p>
    <w:p w:rsidR="0043349D" w:rsidRPr="00C2202C" w:rsidRDefault="0043349D" w:rsidP="00C2202C">
      <w:pPr>
        <w:pStyle w:val="ListParagraph"/>
        <w:numPr>
          <w:ilvl w:val="0"/>
          <w:numId w:val="5"/>
        </w:numPr>
        <w:rPr>
          <w:rFonts w:ascii="Arial" w:hAnsi="Arial" w:cs="Arial"/>
          <w:sz w:val="22"/>
          <w:szCs w:val="22"/>
        </w:rPr>
      </w:pPr>
      <w:r w:rsidRPr="00C2202C">
        <w:rPr>
          <w:rFonts w:ascii="Arial" w:hAnsi="Arial" w:cs="Arial"/>
          <w:sz w:val="22"/>
          <w:szCs w:val="22"/>
        </w:rPr>
        <w:t>Responding to telephone/email enquiries in a timely &amp; professional manner</w:t>
      </w:r>
      <w:r w:rsidR="00997410" w:rsidRPr="00C2202C">
        <w:rPr>
          <w:rFonts w:ascii="Arial" w:hAnsi="Arial" w:cs="Arial"/>
          <w:sz w:val="22"/>
          <w:szCs w:val="22"/>
        </w:rPr>
        <w:t xml:space="preserve"> and taking ownership of enquiries where required</w:t>
      </w:r>
      <w:r w:rsidR="00251A00" w:rsidRPr="00C2202C">
        <w:rPr>
          <w:rFonts w:ascii="Arial" w:hAnsi="Arial" w:cs="Arial"/>
          <w:sz w:val="22"/>
          <w:szCs w:val="22"/>
        </w:rPr>
        <w:t>.</w:t>
      </w:r>
    </w:p>
    <w:p w:rsidR="0043349D" w:rsidRPr="004826CF" w:rsidRDefault="0043349D" w:rsidP="0043349D">
      <w:pPr>
        <w:pStyle w:val="ListParagraph"/>
        <w:rPr>
          <w:rFonts w:ascii="Arial" w:hAnsi="Arial" w:cs="Arial"/>
          <w:sz w:val="22"/>
          <w:szCs w:val="22"/>
        </w:rPr>
      </w:pPr>
    </w:p>
    <w:p w:rsidR="0043349D" w:rsidRPr="00C2202C" w:rsidRDefault="00E220C3" w:rsidP="00C2202C">
      <w:pPr>
        <w:pStyle w:val="ListParagraph"/>
        <w:numPr>
          <w:ilvl w:val="0"/>
          <w:numId w:val="5"/>
        </w:numPr>
        <w:rPr>
          <w:rFonts w:ascii="Arial" w:hAnsi="Arial" w:cs="Arial"/>
          <w:sz w:val="22"/>
          <w:szCs w:val="22"/>
        </w:rPr>
      </w:pPr>
      <w:r w:rsidRPr="00C2202C">
        <w:rPr>
          <w:rFonts w:ascii="Arial" w:hAnsi="Arial" w:cs="Arial"/>
          <w:sz w:val="22"/>
          <w:szCs w:val="22"/>
        </w:rPr>
        <w:t xml:space="preserve">To set-up appointments including: room booking, liaising with service users </w:t>
      </w:r>
      <w:r w:rsidR="006E14D6" w:rsidRPr="00C2202C">
        <w:rPr>
          <w:rFonts w:ascii="Arial" w:hAnsi="Arial" w:cs="Arial"/>
          <w:sz w:val="22"/>
          <w:szCs w:val="22"/>
        </w:rPr>
        <w:t>and welcoming</w:t>
      </w:r>
      <w:r w:rsidR="0043349D" w:rsidRPr="00C2202C">
        <w:rPr>
          <w:rFonts w:ascii="Arial" w:hAnsi="Arial" w:cs="Arial"/>
          <w:sz w:val="22"/>
          <w:szCs w:val="22"/>
        </w:rPr>
        <w:t xml:space="preserve"> visitors to the office ensuring confidentiality, Health &amp; Safety protocol a</w:t>
      </w:r>
      <w:r w:rsidR="00251A00" w:rsidRPr="00C2202C">
        <w:rPr>
          <w:rFonts w:ascii="Arial" w:hAnsi="Arial" w:cs="Arial"/>
          <w:sz w:val="22"/>
          <w:szCs w:val="22"/>
        </w:rPr>
        <w:t>nd professionalism at all times.</w:t>
      </w:r>
    </w:p>
    <w:p w:rsidR="0043349D" w:rsidRPr="004826CF" w:rsidRDefault="0043349D" w:rsidP="0043349D">
      <w:pPr>
        <w:rPr>
          <w:rFonts w:ascii="Arial" w:hAnsi="Arial" w:cs="Arial"/>
          <w:sz w:val="22"/>
          <w:szCs w:val="22"/>
        </w:rPr>
      </w:pPr>
    </w:p>
    <w:p w:rsidR="00E220C3" w:rsidRPr="00C2202C" w:rsidRDefault="00E220C3" w:rsidP="00C2202C">
      <w:pPr>
        <w:pStyle w:val="ListParagraph"/>
        <w:numPr>
          <w:ilvl w:val="0"/>
          <w:numId w:val="5"/>
        </w:numPr>
        <w:rPr>
          <w:rFonts w:ascii="Arial" w:hAnsi="Arial" w:cs="Arial"/>
          <w:sz w:val="22"/>
          <w:szCs w:val="22"/>
        </w:rPr>
      </w:pPr>
      <w:r w:rsidRPr="00C2202C">
        <w:rPr>
          <w:rFonts w:ascii="Arial" w:hAnsi="Arial" w:cs="Arial"/>
          <w:sz w:val="22"/>
          <w:szCs w:val="22"/>
        </w:rPr>
        <w:t>To send out measures and questionnaires to families and professionals, monitoring return and calculating and entering results.</w:t>
      </w:r>
    </w:p>
    <w:p w:rsidR="00E220C3" w:rsidRPr="004826CF" w:rsidRDefault="00E220C3" w:rsidP="00997410">
      <w:pPr>
        <w:rPr>
          <w:rFonts w:ascii="Arial" w:hAnsi="Arial" w:cs="Arial"/>
          <w:sz w:val="22"/>
          <w:szCs w:val="22"/>
        </w:rPr>
      </w:pPr>
    </w:p>
    <w:p w:rsidR="00E220C3" w:rsidRPr="00C2202C" w:rsidRDefault="00E220C3" w:rsidP="00C2202C">
      <w:pPr>
        <w:pStyle w:val="ListParagraph"/>
        <w:numPr>
          <w:ilvl w:val="0"/>
          <w:numId w:val="5"/>
        </w:numPr>
        <w:rPr>
          <w:rFonts w:ascii="Arial" w:hAnsi="Arial" w:cs="Arial"/>
          <w:sz w:val="22"/>
          <w:szCs w:val="22"/>
        </w:rPr>
      </w:pPr>
      <w:r w:rsidRPr="00C2202C">
        <w:rPr>
          <w:rFonts w:ascii="Arial" w:hAnsi="Arial" w:cs="Arial"/>
          <w:sz w:val="22"/>
          <w:szCs w:val="22"/>
        </w:rPr>
        <w:t>To jointly maintain, monitor and review all service delivery spreadsheets, including but not limited to finance and risk assessment spreadsheets. Ensuring accurate recordings and where required analysis of statistical data.</w:t>
      </w:r>
    </w:p>
    <w:p w:rsidR="00997410" w:rsidRPr="004826CF" w:rsidRDefault="00997410" w:rsidP="00997410">
      <w:pPr>
        <w:rPr>
          <w:rFonts w:ascii="Arial" w:hAnsi="Arial" w:cs="Arial"/>
          <w:sz w:val="22"/>
          <w:szCs w:val="22"/>
        </w:rPr>
      </w:pPr>
    </w:p>
    <w:p w:rsidR="00997410" w:rsidRPr="00C2202C" w:rsidRDefault="00997410" w:rsidP="00C2202C">
      <w:pPr>
        <w:pStyle w:val="ListParagraph"/>
        <w:numPr>
          <w:ilvl w:val="0"/>
          <w:numId w:val="5"/>
        </w:numPr>
        <w:rPr>
          <w:rFonts w:ascii="Arial" w:hAnsi="Arial" w:cs="Arial"/>
          <w:sz w:val="22"/>
          <w:szCs w:val="22"/>
        </w:rPr>
      </w:pPr>
      <w:r w:rsidRPr="00C2202C">
        <w:rPr>
          <w:rFonts w:ascii="Arial" w:hAnsi="Arial" w:cs="Arial"/>
          <w:sz w:val="22"/>
          <w:szCs w:val="22"/>
        </w:rPr>
        <w:t>To complete, with collaboration, documents such as finance service agreements, applications and contracts for therapeutic packages and to monitor and progress these with internal and external partners.</w:t>
      </w:r>
    </w:p>
    <w:p w:rsidR="00997410" w:rsidRPr="004826CF" w:rsidRDefault="00997410" w:rsidP="00997410">
      <w:pPr>
        <w:rPr>
          <w:rFonts w:ascii="Arial" w:hAnsi="Arial" w:cs="Arial"/>
          <w:sz w:val="22"/>
          <w:szCs w:val="22"/>
        </w:rPr>
      </w:pPr>
    </w:p>
    <w:p w:rsidR="004826CF" w:rsidRPr="00C2202C" w:rsidRDefault="00997410" w:rsidP="00C2202C">
      <w:pPr>
        <w:pStyle w:val="ListParagraph"/>
        <w:numPr>
          <w:ilvl w:val="0"/>
          <w:numId w:val="5"/>
        </w:numPr>
        <w:rPr>
          <w:rFonts w:ascii="Arial" w:hAnsi="Arial" w:cs="Arial"/>
          <w:sz w:val="22"/>
          <w:szCs w:val="22"/>
        </w:rPr>
      </w:pPr>
      <w:r w:rsidRPr="00C2202C">
        <w:rPr>
          <w:rFonts w:ascii="Arial" w:hAnsi="Arial" w:cs="Arial"/>
          <w:sz w:val="22"/>
          <w:szCs w:val="22"/>
        </w:rPr>
        <w:lastRenderedPageBreak/>
        <w:t xml:space="preserve">To assist with the annual audit of the Therapeutic Service. To also complete audit tasks where required </w:t>
      </w:r>
      <w:r w:rsidR="006E14D6" w:rsidRPr="00C2202C">
        <w:rPr>
          <w:rFonts w:ascii="Arial" w:hAnsi="Arial" w:cs="Arial"/>
          <w:sz w:val="22"/>
          <w:szCs w:val="22"/>
        </w:rPr>
        <w:t>i.e. Working</w:t>
      </w:r>
      <w:r w:rsidRPr="00C2202C">
        <w:rPr>
          <w:rFonts w:ascii="Arial" w:hAnsi="Arial" w:cs="Arial"/>
          <w:sz w:val="22"/>
          <w:szCs w:val="22"/>
        </w:rPr>
        <w:t xml:space="preserve"> with the team to ensure recordings are kept up to date, audit tasks completed, cases closed in a timely way. </w:t>
      </w:r>
    </w:p>
    <w:p w:rsidR="004826CF" w:rsidRPr="004826CF" w:rsidRDefault="004826CF" w:rsidP="00997410">
      <w:pPr>
        <w:rPr>
          <w:rFonts w:ascii="Arial" w:hAnsi="Arial" w:cs="Arial"/>
          <w:sz w:val="22"/>
          <w:szCs w:val="22"/>
        </w:rPr>
      </w:pPr>
    </w:p>
    <w:p w:rsidR="00997410" w:rsidRPr="00C2202C" w:rsidRDefault="00997410" w:rsidP="00C2202C">
      <w:pPr>
        <w:pStyle w:val="ListParagraph"/>
        <w:numPr>
          <w:ilvl w:val="0"/>
          <w:numId w:val="5"/>
        </w:numPr>
        <w:rPr>
          <w:rFonts w:ascii="Arial" w:hAnsi="Arial" w:cs="Arial"/>
          <w:sz w:val="22"/>
          <w:szCs w:val="22"/>
        </w:rPr>
      </w:pPr>
      <w:r w:rsidRPr="00C2202C">
        <w:rPr>
          <w:rFonts w:ascii="Arial" w:hAnsi="Arial" w:cs="Arial"/>
          <w:sz w:val="22"/>
          <w:szCs w:val="22"/>
        </w:rPr>
        <w:t>Attend</w:t>
      </w:r>
      <w:r w:rsidR="004826CF" w:rsidRPr="00C2202C">
        <w:rPr>
          <w:rFonts w:ascii="Arial" w:hAnsi="Arial" w:cs="Arial"/>
          <w:sz w:val="22"/>
          <w:szCs w:val="22"/>
        </w:rPr>
        <w:t xml:space="preserve"> </w:t>
      </w:r>
      <w:r w:rsidRPr="00C2202C">
        <w:rPr>
          <w:rFonts w:ascii="Arial" w:hAnsi="Arial" w:cs="Arial"/>
          <w:sz w:val="22"/>
          <w:szCs w:val="22"/>
        </w:rPr>
        <w:t>GDPR meetings and action tasks to ensure data is being deleted in line with GDPR agency policies.</w:t>
      </w:r>
    </w:p>
    <w:p w:rsidR="00E220C3" w:rsidRPr="004826CF" w:rsidRDefault="00E220C3" w:rsidP="00997410">
      <w:pPr>
        <w:ind w:left="720"/>
        <w:rPr>
          <w:rFonts w:ascii="Arial" w:hAnsi="Arial" w:cs="Arial"/>
          <w:sz w:val="22"/>
          <w:szCs w:val="22"/>
        </w:rPr>
      </w:pPr>
    </w:p>
    <w:p w:rsidR="0043349D" w:rsidRPr="00C2202C" w:rsidRDefault="0043349D" w:rsidP="00C2202C">
      <w:pPr>
        <w:pStyle w:val="ListParagraph"/>
        <w:numPr>
          <w:ilvl w:val="0"/>
          <w:numId w:val="5"/>
        </w:numPr>
        <w:rPr>
          <w:rFonts w:ascii="Arial" w:hAnsi="Arial" w:cs="Arial"/>
          <w:sz w:val="22"/>
          <w:szCs w:val="22"/>
        </w:rPr>
      </w:pPr>
      <w:r w:rsidRPr="00C2202C">
        <w:rPr>
          <w:rFonts w:ascii="Arial" w:hAnsi="Arial" w:cs="Arial"/>
          <w:sz w:val="22"/>
          <w:szCs w:val="22"/>
        </w:rPr>
        <w:t>Managing and processing Local Authority checks, medical, references and all statutory forms within the assessment of adoptive families</w:t>
      </w:r>
      <w:r w:rsidR="00251A00" w:rsidRPr="00C2202C">
        <w:rPr>
          <w:rFonts w:ascii="Arial" w:hAnsi="Arial" w:cs="Arial"/>
          <w:sz w:val="22"/>
          <w:szCs w:val="22"/>
        </w:rPr>
        <w:t>.</w:t>
      </w:r>
    </w:p>
    <w:p w:rsidR="0043349D" w:rsidRPr="004826CF" w:rsidRDefault="0043349D" w:rsidP="0043349D">
      <w:pPr>
        <w:pStyle w:val="ListParagraph"/>
        <w:rPr>
          <w:rFonts w:ascii="Arial" w:hAnsi="Arial" w:cs="Arial"/>
          <w:sz w:val="22"/>
          <w:szCs w:val="22"/>
        </w:rPr>
      </w:pPr>
    </w:p>
    <w:p w:rsidR="0043349D" w:rsidRPr="00C2202C" w:rsidRDefault="0043349D" w:rsidP="00C2202C">
      <w:pPr>
        <w:pStyle w:val="ListParagraph"/>
        <w:numPr>
          <w:ilvl w:val="0"/>
          <w:numId w:val="5"/>
        </w:numPr>
        <w:rPr>
          <w:rFonts w:ascii="Arial" w:hAnsi="Arial" w:cs="Arial"/>
          <w:sz w:val="22"/>
          <w:szCs w:val="22"/>
        </w:rPr>
      </w:pPr>
      <w:r w:rsidRPr="00C2202C">
        <w:rPr>
          <w:rFonts w:ascii="Arial" w:hAnsi="Arial" w:cs="Arial"/>
          <w:sz w:val="22"/>
          <w:szCs w:val="22"/>
        </w:rPr>
        <w:t xml:space="preserve">Liaise with </w:t>
      </w:r>
      <w:r w:rsidR="00997410" w:rsidRPr="00C2202C">
        <w:rPr>
          <w:rFonts w:ascii="Arial" w:hAnsi="Arial" w:cs="Arial"/>
          <w:sz w:val="22"/>
          <w:szCs w:val="22"/>
        </w:rPr>
        <w:t xml:space="preserve">the wider CCS </w:t>
      </w:r>
      <w:r w:rsidR="004826CF" w:rsidRPr="00C2202C">
        <w:rPr>
          <w:rFonts w:ascii="Arial" w:hAnsi="Arial" w:cs="Arial"/>
          <w:sz w:val="22"/>
          <w:szCs w:val="22"/>
        </w:rPr>
        <w:t>t</w:t>
      </w:r>
      <w:r w:rsidRPr="00C2202C">
        <w:rPr>
          <w:rFonts w:ascii="Arial" w:hAnsi="Arial" w:cs="Arial"/>
          <w:sz w:val="22"/>
          <w:szCs w:val="22"/>
        </w:rPr>
        <w:t xml:space="preserve">eam to support the overall efficiency and smooth running of the Agency. </w:t>
      </w:r>
    </w:p>
    <w:p w:rsidR="0043349D" w:rsidRPr="004826CF" w:rsidRDefault="0043349D" w:rsidP="0043349D">
      <w:pPr>
        <w:rPr>
          <w:rFonts w:ascii="Arial" w:hAnsi="Arial" w:cs="Arial"/>
          <w:sz w:val="22"/>
          <w:szCs w:val="22"/>
        </w:rPr>
      </w:pPr>
    </w:p>
    <w:p w:rsidR="0043349D" w:rsidRPr="00C2202C" w:rsidRDefault="0043349D" w:rsidP="00C2202C">
      <w:pPr>
        <w:pStyle w:val="ListParagraph"/>
        <w:numPr>
          <w:ilvl w:val="0"/>
          <w:numId w:val="5"/>
        </w:numPr>
        <w:rPr>
          <w:rFonts w:ascii="Arial" w:hAnsi="Arial" w:cs="Arial"/>
          <w:sz w:val="22"/>
          <w:szCs w:val="22"/>
        </w:rPr>
      </w:pPr>
      <w:r w:rsidRPr="00C2202C">
        <w:rPr>
          <w:rFonts w:ascii="Arial" w:hAnsi="Arial" w:cs="Arial"/>
          <w:sz w:val="22"/>
          <w:szCs w:val="22"/>
        </w:rPr>
        <w:t>Process and format Social Work correspondence and reports</w:t>
      </w:r>
      <w:r w:rsidR="00251A00" w:rsidRPr="00C2202C">
        <w:rPr>
          <w:rFonts w:ascii="Arial" w:hAnsi="Arial" w:cs="Arial"/>
          <w:sz w:val="22"/>
          <w:szCs w:val="22"/>
        </w:rPr>
        <w:t>.</w:t>
      </w:r>
    </w:p>
    <w:p w:rsidR="0043349D" w:rsidRPr="004826CF" w:rsidRDefault="0043349D" w:rsidP="0043349D">
      <w:pPr>
        <w:pStyle w:val="ListParagraph"/>
        <w:rPr>
          <w:rFonts w:ascii="Arial" w:hAnsi="Arial" w:cs="Arial"/>
          <w:sz w:val="22"/>
          <w:szCs w:val="22"/>
        </w:rPr>
      </w:pPr>
    </w:p>
    <w:p w:rsidR="0043349D" w:rsidRPr="00C2202C" w:rsidRDefault="0043349D" w:rsidP="00C2202C">
      <w:pPr>
        <w:pStyle w:val="ListParagraph"/>
        <w:numPr>
          <w:ilvl w:val="0"/>
          <w:numId w:val="5"/>
        </w:numPr>
        <w:rPr>
          <w:rFonts w:ascii="Arial" w:hAnsi="Arial" w:cs="Arial"/>
          <w:sz w:val="22"/>
          <w:szCs w:val="22"/>
        </w:rPr>
      </w:pPr>
      <w:r w:rsidRPr="00C2202C">
        <w:rPr>
          <w:rFonts w:ascii="Arial" w:hAnsi="Arial" w:cs="Arial"/>
          <w:sz w:val="22"/>
          <w:szCs w:val="22"/>
        </w:rPr>
        <w:t>Managing training attendance lists and sending out invites as required</w:t>
      </w:r>
      <w:r w:rsidR="00251A00" w:rsidRPr="00C2202C">
        <w:rPr>
          <w:rFonts w:ascii="Arial" w:hAnsi="Arial" w:cs="Arial"/>
          <w:sz w:val="22"/>
          <w:szCs w:val="22"/>
        </w:rPr>
        <w:t>.</w:t>
      </w:r>
    </w:p>
    <w:p w:rsidR="0043349D" w:rsidRPr="004826CF" w:rsidRDefault="0043349D" w:rsidP="0043349D">
      <w:pPr>
        <w:rPr>
          <w:rFonts w:ascii="Arial" w:hAnsi="Arial" w:cs="Arial"/>
          <w:sz w:val="22"/>
          <w:szCs w:val="22"/>
        </w:rPr>
      </w:pPr>
    </w:p>
    <w:p w:rsidR="0043349D" w:rsidRPr="00C2202C" w:rsidRDefault="0043349D" w:rsidP="00C2202C">
      <w:pPr>
        <w:pStyle w:val="ListParagraph"/>
        <w:numPr>
          <w:ilvl w:val="0"/>
          <w:numId w:val="5"/>
        </w:numPr>
        <w:rPr>
          <w:rFonts w:ascii="Arial" w:hAnsi="Arial" w:cs="Arial"/>
          <w:sz w:val="22"/>
          <w:szCs w:val="22"/>
        </w:rPr>
      </w:pPr>
      <w:r w:rsidRPr="00C2202C">
        <w:rPr>
          <w:rFonts w:ascii="Arial" w:hAnsi="Arial" w:cs="Arial"/>
          <w:sz w:val="22"/>
          <w:szCs w:val="22"/>
        </w:rPr>
        <w:t>Taking minutes at various meetings as required</w:t>
      </w:r>
      <w:r w:rsidR="004826CF" w:rsidRPr="00C2202C">
        <w:rPr>
          <w:rFonts w:ascii="Arial" w:hAnsi="Arial" w:cs="Arial"/>
          <w:sz w:val="22"/>
          <w:szCs w:val="22"/>
        </w:rPr>
        <w:t xml:space="preserve"> </w:t>
      </w:r>
      <w:r w:rsidRPr="00C2202C">
        <w:rPr>
          <w:rFonts w:ascii="Arial" w:hAnsi="Arial" w:cs="Arial"/>
          <w:sz w:val="22"/>
          <w:szCs w:val="22"/>
        </w:rPr>
        <w:t>and general office duties</w:t>
      </w:r>
      <w:r w:rsidR="00A55483" w:rsidRPr="00C2202C">
        <w:rPr>
          <w:rFonts w:ascii="Arial" w:hAnsi="Arial" w:cs="Arial"/>
          <w:sz w:val="22"/>
          <w:szCs w:val="22"/>
        </w:rPr>
        <w:t>.</w:t>
      </w:r>
    </w:p>
    <w:p w:rsidR="0043349D" w:rsidRPr="004826CF" w:rsidRDefault="0043349D" w:rsidP="0043349D">
      <w:pPr>
        <w:rPr>
          <w:rFonts w:ascii="Arial" w:hAnsi="Arial" w:cs="Arial"/>
          <w:sz w:val="22"/>
          <w:szCs w:val="22"/>
        </w:rPr>
      </w:pPr>
    </w:p>
    <w:p w:rsidR="004826CF" w:rsidRPr="00C2202C" w:rsidRDefault="004826CF" w:rsidP="00C2202C">
      <w:pPr>
        <w:pStyle w:val="ListParagraph"/>
        <w:numPr>
          <w:ilvl w:val="0"/>
          <w:numId w:val="5"/>
        </w:numPr>
        <w:rPr>
          <w:rFonts w:ascii="Arial" w:hAnsi="Arial" w:cs="Arial"/>
          <w:sz w:val="22"/>
          <w:szCs w:val="22"/>
        </w:rPr>
      </w:pPr>
      <w:r w:rsidRPr="00C2202C">
        <w:rPr>
          <w:rFonts w:ascii="Arial" w:hAnsi="Arial" w:cs="Arial"/>
          <w:sz w:val="22"/>
          <w:szCs w:val="22"/>
        </w:rPr>
        <w:t>Comply with statutory guidance and all policies, procedures and objectives of CCS Adoption, including Safeguarding, Health and Safety Procedures and the Agency’s approach to managing risk.</w:t>
      </w:r>
    </w:p>
    <w:p w:rsidR="004826CF" w:rsidRPr="004826CF" w:rsidRDefault="004826CF" w:rsidP="00997410">
      <w:pPr>
        <w:rPr>
          <w:rFonts w:ascii="Arial" w:hAnsi="Arial" w:cs="Arial"/>
          <w:sz w:val="22"/>
          <w:szCs w:val="22"/>
        </w:rPr>
      </w:pPr>
    </w:p>
    <w:p w:rsidR="0043349D" w:rsidRPr="00C2202C" w:rsidRDefault="004826CF" w:rsidP="00C2202C">
      <w:pPr>
        <w:pStyle w:val="ListParagraph"/>
        <w:numPr>
          <w:ilvl w:val="0"/>
          <w:numId w:val="5"/>
        </w:numPr>
        <w:rPr>
          <w:rFonts w:ascii="Arial" w:hAnsi="Arial" w:cs="Arial"/>
          <w:sz w:val="22"/>
          <w:szCs w:val="22"/>
        </w:rPr>
      </w:pPr>
      <w:r w:rsidRPr="00C2202C">
        <w:rPr>
          <w:rFonts w:ascii="Arial" w:hAnsi="Arial" w:cs="Arial"/>
          <w:sz w:val="22"/>
          <w:szCs w:val="22"/>
        </w:rPr>
        <w:t>To attend and participate in supervision and appraisal processes. Engage in team meetings, and be accountable to the Post Adoption Support Manager. To attend and participate in Team, Agency and Multi-agency meetings as appropriate</w:t>
      </w:r>
      <w:r w:rsidR="00C2202C" w:rsidRPr="00C2202C">
        <w:rPr>
          <w:rFonts w:ascii="Arial" w:hAnsi="Arial" w:cs="Arial"/>
          <w:sz w:val="22"/>
          <w:szCs w:val="22"/>
        </w:rPr>
        <w:t>.</w:t>
      </w:r>
    </w:p>
    <w:p w:rsidR="004826CF" w:rsidRPr="004826CF" w:rsidRDefault="004826CF" w:rsidP="00997410">
      <w:pPr>
        <w:rPr>
          <w:rFonts w:ascii="Arial" w:hAnsi="Arial" w:cs="Arial"/>
          <w:sz w:val="22"/>
          <w:szCs w:val="22"/>
        </w:rPr>
      </w:pPr>
    </w:p>
    <w:p w:rsidR="004826CF" w:rsidRPr="00C2202C" w:rsidRDefault="004826CF" w:rsidP="00C2202C">
      <w:pPr>
        <w:pStyle w:val="ListParagraph"/>
        <w:numPr>
          <w:ilvl w:val="0"/>
          <w:numId w:val="5"/>
        </w:numPr>
        <w:rPr>
          <w:rFonts w:ascii="Arial" w:hAnsi="Arial" w:cs="Arial"/>
          <w:sz w:val="22"/>
          <w:szCs w:val="22"/>
        </w:rPr>
      </w:pPr>
      <w:r w:rsidRPr="00C2202C">
        <w:rPr>
          <w:rFonts w:ascii="Arial" w:hAnsi="Arial" w:cs="Arial"/>
          <w:sz w:val="22"/>
          <w:szCs w:val="22"/>
        </w:rPr>
        <w:t>Any other task commensurate with your role</w:t>
      </w:r>
      <w:r w:rsidR="00C2202C" w:rsidRPr="00C2202C">
        <w:rPr>
          <w:rFonts w:ascii="Arial" w:hAnsi="Arial" w:cs="Arial"/>
          <w:sz w:val="22"/>
          <w:szCs w:val="22"/>
        </w:rPr>
        <w:t>.</w:t>
      </w:r>
    </w:p>
    <w:p w:rsidR="0043349D" w:rsidRPr="004826CF" w:rsidRDefault="0043349D" w:rsidP="0043349D">
      <w:pPr>
        <w:rPr>
          <w:rFonts w:ascii="Arial" w:hAnsi="Arial" w:cs="Arial"/>
          <w:sz w:val="22"/>
          <w:szCs w:val="22"/>
        </w:rPr>
      </w:pPr>
    </w:p>
    <w:p w:rsidR="0043349D" w:rsidRPr="004826CF" w:rsidRDefault="0043349D" w:rsidP="0043349D">
      <w:pPr>
        <w:rPr>
          <w:rFonts w:ascii="Arial" w:hAnsi="Arial" w:cs="Arial"/>
          <w:sz w:val="22"/>
          <w:szCs w:val="22"/>
        </w:rPr>
      </w:pPr>
    </w:p>
    <w:p w:rsidR="0043349D" w:rsidRPr="004826CF" w:rsidRDefault="0043349D" w:rsidP="0043349D">
      <w:pPr>
        <w:rPr>
          <w:rFonts w:ascii="Arial" w:hAnsi="Arial" w:cs="Arial"/>
          <w:sz w:val="22"/>
          <w:szCs w:val="22"/>
        </w:rPr>
      </w:pPr>
      <w:r w:rsidRPr="004826CF">
        <w:rPr>
          <w:rFonts w:ascii="Arial" w:hAnsi="Arial" w:cs="Arial"/>
          <w:sz w:val="22"/>
          <w:szCs w:val="22"/>
        </w:rPr>
        <w:t>The Job Description reflects the major tasks to be carried out by the post holder but in the interests of effective working, those tasks may be reviewed from time to time, reflecting changing needs and circumstances.  Such reviews and any consequential changes will be carried out in consultation with the post holder.</w:t>
      </w:r>
    </w:p>
    <w:p w:rsidR="00A05C5F" w:rsidRDefault="00A05C5F" w:rsidP="003A4E56"/>
    <w:sectPr w:rsidR="00A05C5F" w:rsidSect="00A321BB">
      <w:headerReference w:type="first" r:id="rId8"/>
      <w:pgSz w:w="11909" w:h="16834" w:code="9"/>
      <w:pgMar w:top="993" w:right="144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3C52" w:rsidRDefault="00F23C52" w:rsidP="0043349D">
      <w:r>
        <w:separator/>
      </w:r>
    </w:p>
  </w:endnote>
  <w:endnote w:type="continuationSeparator" w:id="0">
    <w:p w:rsidR="00F23C52" w:rsidRDefault="00F23C52" w:rsidP="00433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3C52" w:rsidRDefault="00F23C52" w:rsidP="0043349D">
      <w:r>
        <w:separator/>
      </w:r>
    </w:p>
  </w:footnote>
  <w:footnote w:type="continuationSeparator" w:id="0">
    <w:p w:rsidR="00F23C52" w:rsidRDefault="00F23C52" w:rsidP="004334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349D" w:rsidRDefault="0043349D">
    <w:pPr>
      <w:pStyle w:val="Header"/>
    </w:pPr>
    <w:r w:rsidRPr="00725719">
      <w:rPr>
        <w:noProof/>
        <w:sz w:val="19"/>
        <w:szCs w:val="19"/>
        <w:lang w:eastAsia="en-GB"/>
      </w:rPr>
      <w:drawing>
        <wp:anchor distT="0" distB="0" distL="114300" distR="114300" simplePos="0" relativeHeight="251659264" behindDoc="1" locked="0" layoutInCell="1" allowOverlap="1" wp14:anchorId="0EDEB132" wp14:editId="10407F05">
          <wp:simplePos x="0" y="0"/>
          <wp:positionH relativeFrom="margin">
            <wp:align>center</wp:align>
          </wp:positionH>
          <wp:positionV relativeFrom="paragraph">
            <wp:posOffset>-457200</wp:posOffset>
          </wp:positionV>
          <wp:extent cx="3267075" cy="1447800"/>
          <wp:effectExtent l="0" t="0" r="9525" b="0"/>
          <wp:wrapTight wrapText="bothSides">
            <wp:wrapPolygon edited="0">
              <wp:start x="0" y="0"/>
              <wp:lineTo x="0" y="21316"/>
              <wp:lineTo x="21537" y="21316"/>
              <wp:lineTo x="21537" y="0"/>
              <wp:lineTo x="0" y="0"/>
            </wp:wrapPolygon>
          </wp:wrapTight>
          <wp:docPr id="2" name="Picture 2" descr="CCS Adoption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S Adoption Logo 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67075" cy="14478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0836E2"/>
    <w:multiLevelType w:val="singleLevel"/>
    <w:tmpl w:val="3C3C3D7E"/>
    <w:lvl w:ilvl="0">
      <w:start w:val="8"/>
      <w:numFmt w:val="decimal"/>
      <w:lvlText w:val="%1."/>
      <w:lvlJc w:val="left"/>
      <w:pPr>
        <w:tabs>
          <w:tab w:val="num" w:pos="720"/>
        </w:tabs>
        <w:ind w:left="720" w:hanging="720"/>
      </w:pPr>
      <w:rPr>
        <w:rFonts w:hint="default"/>
      </w:rPr>
    </w:lvl>
  </w:abstractNum>
  <w:abstractNum w:abstractNumId="1" w15:restartNumberingAfterBreak="0">
    <w:nsid w:val="4A770076"/>
    <w:multiLevelType w:val="hybridMultilevel"/>
    <w:tmpl w:val="C2F27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233D94"/>
    <w:multiLevelType w:val="singleLevel"/>
    <w:tmpl w:val="08090001"/>
    <w:lvl w:ilvl="0">
      <w:start w:val="1"/>
      <w:numFmt w:val="bullet"/>
      <w:lvlText w:val=""/>
      <w:lvlJc w:val="left"/>
      <w:pPr>
        <w:ind w:left="720" w:hanging="360"/>
      </w:pPr>
      <w:rPr>
        <w:rFonts w:ascii="Symbol" w:hAnsi="Symbol" w:hint="default"/>
      </w:rPr>
    </w:lvl>
  </w:abstractNum>
  <w:abstractNum w:abstractNumId="3" w15:restartNumberingAfterBreak="0">
    <w:nsid w:val="6FC6428A"/>
    <w:multiLevelType w:val="hybridMultilevel"/>
    <w:tmpl w:val="ED5448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DC66FD8"/>
    <w:multiLevelType w:val="hybridMultilevel"/>
    <w:tmpl w:val="FE42AFC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D14"/>
    <w:rsid w:val="000B44FC"/>
    <w:rsid w:val="000F61D1"/>
    <w:rsid w:val="00142201"/>
    <w:rsid w:val="00150EBF"/>
    <w:rsid w:val="001B41DB"/>
    <w:rsid w:val="001F266B"/>
    <w:rsid w:val="002120E9"/>
    <w:rsid w:val="00251A00"/>
    <w:rsid w:val="00332053"/>
    <w:rsid w:val="003A4E56"/>
    <w:rsid w:val="00404511"/>
    <w:rsid w:val="004318CC"/>
    <w:rsid w:val="0043349D"/>
    <w:rsid w:val="004826CF"/>
    <w:rsid w:val="004D7883"/>
    <w:rsid w:val="004E2842"/>
    <w:rsid w:val="0056479C"/>
    <w:rsid w:val="00566FE6"/>
    <w:rsid w:val="00597BBB"/>
    <w:rsid w:val="005B1CFF"/>
    <w:rsid w:val="00630B62"/>
    <w:rsid w:val="00635FD4"/>
    <w:rsid w:val="006E14D6"/>
    <w:rsid w:val="00783F76"/>
    <w:rsid w:val="007A0193"/>
    <w:rsid w:val="007F09F4"/>
    <w:rsid w:val="007F38BE"/>
    <w:rsid w:val="00895D44"/>
    <w:rsid w:val="008B22F2"/>
    <w:rsid w:val="00917D43"/>
    <w:rsid w:val="00997410"/>
    <w:rsid w:val="00A05C5F"/>
    <w:rsid w:val="00A14628"/>
    <w:rsid w:val="00A25CA5"/>
    <w:rsid w:val="00A321BB"/>
    <w:rsid w:val="00A515D4"/>
    <w:rsid w:val="00A55483"/>
    <w:rsid w:val="00A74F21"/>
    <w:rsid w:val="00AE511E"/>
    <w:rsid w:val="00B34280"/>
    <w:rsid w:val="00BE69FD"/>
    <w:rsid w:val="00C05300"/>
    <w:rsid w:val="00C05D14"/>
    <w:rsid w:val="00C2202C"/>
    <w:rsid w:val="00C77303"/>
    <w:rsid w:val="00E220C3"/>
    <w:rsid w:val="00E538D2"/>
    <w:rsid w:val="00F04EFD"/>
    <w:rsid w:val="00F23C52"/>
    <w:rsid w:val="00FF15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F7DC15"/>
  <w15:docId w15:val="{FF375246-A9A6-4DF8-9C8B-88E2B624E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basedOn w:val="Normal"/>
    <w:next w:val="Normal"/>
    <w:qFormat/>
    <w:pPr>
      <w:keepNext/>
      <w:ind w:left="720" w:hanging="720"/>
      <w:jc w:val="right"/>
      <w:outlineLvl w:val="0"/>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rPr>
      <w:b/>
      <w:i/>
    </w:rPr>
  </w:style>
  <w:style w:type="paragraph" w:styleId="ListParagraph">
    <w:name w:val="List Paragraph"/>
    <w:basedOn w:val="Normal"/>
    <w:uiPriority w:val="34"/>
    <w:qFormat/>
    <w:rsid w:val="00895D44"/>
    <w:pPr>
      <w:ind w:left="720"/>
      <w:contextualSpacing/>
    </w:pPr>
    <w:rPr>
      <w:szCs w:val="24"/>
    </w:rPr>
  </w:style>
  <w:style w:type="paragraph" w:styleId="BalloonText">
    <w:name w:val="Balloon Text"/>
    <w:basedOn w:val="Normal"/>
    <w:link w:val="BalloonTextChar"/>
    <w:uiPriority w:val="99"/>
    <w:semiHidden/>
    <w:unhideWhenUsed/>
    <w:rsid w:val="00A321BB"/>
    <w:rPr>
      <w:rFonts w:ascii="Tahoma" w:hAnsi="Tahoma" w:cs="Tahoma"/>
      <w:sz w:val="16"/>
      <w:szCs w:val="16"/>
    </w:rPr>
  </w:style>
  <w:style w:type="character" w:customStyle="1" w:styleId="BalloonTextChar">
    <w:name w:val="Balloon Text Char"/>
    <w:basedOn w:val="DefaultParagraphFont"/>
    <w:link w:val="BalloonText"/>
    <w:uiPriority w:val="99"/>
    <w:semiHidden/>
    <w:rsid w:val="00A321BB"/>
    <w:rPr>
      <w:rFonts w:ascii="Tahoma" w:hAnsi="Tahoma" w:cs="Tahoma"/>
      <w:sz w:val="16"/>
      <w:szCs w:val="16"/>
      <w:lang w:eastAsia="en-US"/>
    </w:rPr>
  </w:style>
  <w:style w:type="paragraph" w:styleId="Header">
    <w:name w:val="header"/>
    <w:basedOn w:val="Normal"/>
    <w:link w:val="HeaderChar"/>
    <w:uiPriority w:val="99"/>
    <w:unhideWhenUsed/>
    <w:rsid w:val="0043349D"/>
    <w:pPr>
      <w:tabs>
        <w:tab w:val="center" w:pos="4513"/>
        <w:tab w:val="right" w:pos="9026"/>
      </w:tabs>
    </w:pPr>
  </w:style>
  <w:style w:type="character" w:customStyle="1" w:styleId="HeaderChar">
    <w:name w:val="Header Char"/>
    <w:basedOn w:val="DefaultParagraphFont"/>
    <w:link w:val="Header"/>
    <w:uiPriority w:val="99"/>
    <w:rsid w:val="0043349D"/>
    <w:rPr>
      <w:sz w:val="24"/>
      <w:lang w:eastAsia="en-US"/>
    </w:rPr>
  </w:style>
  <w:style w:type="paragraph" w:styleId="Footer">
    <w:name w:val="footer"/>
    <w:basedOn w:val="Normal"/>
    <w:link w:val="FooterChar"/>
    <w:uiPriority w:val="99"/>
    <w:unhideWhenUsed/>
    <w:rsid w:val="0043349D"/>
    <w:pPr>
      <w:tabs>
        <w:tab w:val="center" w:pos="4513"/>
        <w:tab w:val="right" w:pos="9026"/>
      </w:tabs>
    </w:pPr>
  </w:style>
  <w:style w:type="character" w:customStyle="1" w:styleId="FooterChar">
    <w:name w:val="Footer Char"/>
    <w:basedOn w:val="DefaultParagraphFont"/>
    <w:link w:val="Footer"/>
    <w:uiPriority w:val="99"/>
    <w:rsid w:val="0043349D"/>
    <w:rPr>
      <w:sz w:val="24"/>
      <w:lang w:eastAsia="en-US"/>
    </w:rPr>
  </w:style>
  <w:style w:type="paragraph" w:customStyle="1" w:styleId="Default">
    <w:name w:val="Default"/>
    <w:rsid w:val="00917D4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4069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F12799-CFA7-4C59-BD10-56927B1B8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521</Words>
  <Characters>3168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CATHOLIC CHILDREN’S SOCIETY (DIOCESE OF CLIFTON)</vt:lpstr>
    </vt:vector>
  </TitlesOfParts>
  <Company>Catholic Children's Society</Company>
  <LinksUpToDate>false</LinksUpToDate>
  <CharactersWithSpaces>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CATHOLIC CHILDREN’S SOCIETY (DIOCESE OF CLIFTON)</dc:title>
  <dc:creator>jan hill</dc:creator>
  <cp:lastModifiedBy>Stacey Thompson</cp:lastModifiedBy>
  <cp:revision>5</cp:revision>
  <cp:lastPrinted>2002-06-05T08:47:00Z</cp:lastPrinted>
  <dcterms:created xsi:type="dcterms:W3CDTF">2023-03-09T17:48:00Z</dcterms:created>
  <dcterms:modified xsi:type="dcterms:W3CDTF">2023-03-16T14:11:00Z</dcterms:modified>
</cp:coreProperties>
</file>