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1FD15" w14:textId="6CBF2C07" w:rsidR="007933DF" w:rsidRDefault="007933DF" w:rsidP="007933DF">
      <w:pPr>
        <w:tabs>
          <w:tab w:val="left" w:pos="3960"/>
        </w:tabs>
      </w:pPr>
    </w:p>
    <w:p w14:paraId="209E61EE" w14:textId="5BC24C1A" w:rsidR="007933DF" w:rsidRPr="0014092F" w:rsidRDefault="007933DF" w:rsidP="007933DF">
      <w:pPr>
        <w:tabs>
          <w:tab w:val="left" w:pos="3960"/>
        </w:tabs>
        <w:jc w:val="center"/>
        <w:rPr>
          <w:b/>
          <w:bCs/>
          <w:sz w:val="38"/>
          <w:szCs w:val="38"/>
        </w:rPr>
      </w:pPr>
      <w:r w:rsidRPr="0014092F">
        <w:rPr>
          <w:b/>
          <w:bCs/>
          <w:sz w:val="38"/>
          <w:szCs w:val="38"/>
        </w:rPr>
        <w:t>VACANCY: INFRASTRUCTURE DEVELOPMENT OFFICER</w:t>
      </w:r>
    </w:p>
    <w:p w14:paraId="679E05A8" w14:textId="1F120BC6" w:rsidR="007933DF" w:rsidRPr="0014092F" w:rsidRDefault="0014092F" w:rsidP="007933DF">
      <w:pPr>
        <w:pStyle w:val="NoSpacing"/>
        <w:jc w:val="center"/>
        <w:rPr>
          <w:b/>
          <w:bCs/>
        </w:rPr>
      </w:pPr>
      <w:r w:rsidRPr="0014092F">
        <w:rPr>
          <w:b/>
          <w:bCs/>
        </w:rPr>
        <w:t>Do you have experience within the Voluntary Sector and want to see the sector grow</w:t>
      </w:r>
      <w:r w:rsidR="007933DF" w:rsidRPr="0014092F">
        <w:rPr>
          <w:b/>
          <w:bCs/>
        </w:rPr>
        <w:t>?</w:t>
      </w:r>
    </w:p>
    <w:p w14:paraId="3A452E2B" w14:textId="7DB53D0A" w:rsidR="007933DF" w:rsidRPr="0014092F" w:rsidRDefault="007933DF" w:rsidP="007933DF">
      <w:pPr>
        <w:pStyle w:val="NoSpacing"/>
        <w:jc w:val="center"/>
        <w:rPr>
          <w:b/>
          <w:bCs/>
        </w:rPr>
      </w:pPr>
      <w:r w:rsidRPr="0014092F">
        <w:rPr>
          <w:b/>
          <w:bCs/>
        </w:rPr>
        <w:t>Looking for a challenge and an opportunity to develop your skills</w:t>
      </w:r>
      <w:r w:rsidR="0014092F" w:rsidRPr="0014092F">
        <w:rPr>
          <w:b/>
          <w:bCs/>
        </w:rPr>
        <w:t xml:space="preserve"> and those of the organisations you will be supporting</w:t>
      </w:r>
      <w:r w:rsidRPr="0014092F">
        <w:rPr>
          <w:b/>
          <w:bCs/>
        </w:rPr>
        <w:t>?</w:t>
      </w:r>
    </w:p>
    <w:p w14:paraId="3F571102" w14:textId="422F336D" w:rsidR="007933DF" w:rsidRPr="0014092F" w:rsidRDefault="0014092F" w:rsidP="007933DF">
      <w:pPr>
        <w:pStyle w:val="NoSpacing"/>
        <w:jc w:val="center"/>
        <w:rPr>
          <w:b/>
          <w:bCs/>
        </w:rPr>
      </w:pPr>
      <w:r w:rsidRPr="0014092F">
        <w:rPr>
          <w:b/>
          <w:bCs/>
        </w:rPr>
        <w:t>Can you work confidentially with a diverse range of people &amp; organisations</w:t>
      </w:r>
      <w:r w:rsidR="007933DF" w:rsidRPr="0014092F">
        <w:rPr>
          <w:b/>
          <w:bCs/>
        </w:rPr>
        <w:t>?</w:t>
      </w:r>
    </w:p>
    <w:p w14:paraId="66DB323D" w14:textId="02233A49" w:rsidR="007933DF" w:rsidRPr="0014092F" w:rsidRDefault="007933DF" w:rsidP="007933DF">
      <w:pPr>
        <w:pStyle w:val="NoSpacing"/>
        <w:jc w:val="center"/>
        <w:rPr>
          <w:b/>
          <w:bCs/>
        </w:rPr>
      </w:pPr>
    </w:p>
    <w:p w14:paraId="1C7FBA1E" w14:textId="645FC6C9" w:rsidR="007933DF" w:rsidRPr="0014092F" w:rsidRDefault="007933DF" w:rsidP="007933DF">
      <w:pPr>
        <w:pStyle w:val="NoSpacing"/>
        <w:jc w:val="center"/>
        <w:rPr>
          <w:b/>
          <w:bCs/>
          <w:color w:val="FF0000"/>
        </w:rPr>
      </w:pPr>
      <w:r w:rsidRPr="0014092F">
        <w:rPr>
          <w:b/>
          <w:bCs/>
          <w:color w:val="FF0000"/>
        </w:rPr>
        <w:t>Answered yes to the above questions? We want to hear from you!</w:t>
      </w:r>
    </w:p>
    <w:p w14:paraId="4959EB0E" w14:textId="199B505B" w:rsidR="007933DF" w:rsidRPr="0014092F" w:rsidRDefault="007933DF" w:rsidP="007933DF">
      <w:pPr>
        <w:pStyle w:val="NoSpacing"/>
        <w:jc w:val="center"/>
        <w:rPr>
          <w:b/>
          <w:bCs/>
          <w:color w:val="FF0000"/>
        </w:rPr>
      </w:pPr>
    </w:p>
    <w:p w14:paraId="7666657B" w14:textId="12654597" w:rsidR="007933DF" w:rsidRPr="0014092F" w:rsidRDefault="007933DF" w:rsidP="007933DF">
      <w:pPr>
        <w:pStyle w:val="NoSpacing"/>
        <w:rPr>
          <w:b/>
          <w:bCs/>
        </w:rPr>
      </w:pPr>
      <w:r w:rsidRPr="0014092F">
        <w:rPr>
          <w:b/>
          <w:bCs/>
        </w:rPr>
        <w:t>What you can expect working for CVS South Gloucestershire:</w:t>
      </w:r>
    </w:p>
    <w:p w14:paraId="522B7C8F" w14:textId="0EB436EE" w:rsidR="007933DF" w:rsidRPr="0014092F" w:rsidRDefault="007933DF" w:rsidP="007933DF">
      <w:pPr>
        <w:pStyle w:val="NoSpacing"/>
        <w:numPr>
          <w:ilvl w:val="0"/>
          <w:numId w:val="1"/>
        </w:numPr>
        <w:rPr>
          <w:b/>
          <w:bCs/>
        </w:rPr>
      </w:pPr>
      <w:r w:rsidRPr="0014092F">
        <w:rPr>
          <w:b/>
          <w:bCs/>
        </w:rPr>
        <w:t>Working in a small &amp; supportive, friendly team.</w:t>
      </w:r>
    </w:p>
    <w:p w14:paraId="01586A92" w14:textId="6DAD556F" w:rsidR="007933DF" w:rsidRPr="0014092F" w:rsidRDefault="007933DF" w:rsidP="007933DF">
      <w:pPr>
        <w:pStyle w:val="NoSpacing"/>
        <w:numPr>
          <w:ilvl w:val="0"/>
          <w:numId w:val="1"/>
        </w:numPr>
        <w:rPr>
          <w:b/>
          <w:bCs/>
        </w:rPr>
      </w:pPr>
      <w:r w:rsidRPr="0014092F">
        <w:rPr>
          <w:b/>
          <w:bCs/>
        </w:rPr>
        <w:t>Opportunity to work flexibly within the needs of the Organisation.</w:t>
      </w:r>
    </w:p>
    <w:p w14:paraId="77C57BB0" w14:textId="05CBFCE4" w:rsidR="007933DF" w:rsidRPr="0014092F" w:rsidRDefault="007933DF" w:rsidP="007933DF">
      <w:pPr>
        <w:pStyle w:val="NoSpacing"/>
        <w:numPr>
          <w:ilvl w:val="0"/>
          <w:numId w:val="1"/>
        </w:numPr>
        <w:rPr>
          <w:b/>
          <w:bCs/>
        </w:rPr>
      </w:pPr>
      <w:r w:rsidRPr="0014092F">
        <w:rPr>
          <w:b/>
          <w:bCs/>
        </w:rPr>
        <w:t>Comprehensive induction and ongoing support.</w:t>
      </w:r>
    </w:p>
    <w:p w14:paraId="7DB17624" w14:textId="5B914E95" w:rsidR="007933DF" w:rsidRPr="0014092F" w:rsidRDefault="007933DF" w:rsidP="007933DF">
      <w:pPr>
        <w:pStyle w:val="NoSpacing"/>
        <w:numPr>
          <w:ilvl w:val="0"/>
          <w:numId w:val="1"/>
        </w:numPr>
        <w:rPr>
          <w:b/>
          <w:bCs/>
        </w:rPr>
      </w:pPr>
      <w:r w:rsidRPr="0014092F">
        <w:rPr>
          <w:b/>
          <w:bCs/>
        </w:rPr>
        <w:t>Opportunity and support to develop skills and experience.</w:t>
      </w:r>
    </w:p>
    <w:p w14:paraId="70809BB8" w14:textId="10E2C9C6" w:rsidR="007933DF" w:rsidRDefault="007933DF" w:rsidP="007933DF">
      <w:pPr>
        <w:pStyle w:val="NoSpacing"/>
        <w:rPr>
          <w:b/>
          <w:bCs/>
          <w:sz w:val="24"/>
          <w:szCs w:val="24"/>
        </w:rPr>
      </w:pPr>
    </w:p>
    <w:p w14:paraId="67636201" w14:textId="01DD7967" w:rsidR="007933DF" w:rsidRPr="0014092F" w:rsidRDefault="007933DF" w:rsidP="007933DF">
      <w:pPr>
        <w:pStyle w:val="NoSpacing"/>
        <w:rPr>
          <w:b/>
          <w:bCs/>
        </w:rPr>
      </w:pPr>
      <w:r w:rsidRPr="0014092F">
        <w:rPr>
          <w:b/>
          <w:bCs/>
        </w:rPr>
        <w:t>Purpose of the role:</w:t>
      </w:r>
    </w:p>
    <w:p w14:paraId="3CD19E80" w14:textId="77777777" w:rsidR="007933DF" w:rsidRPr="007933DF" w:rsidRDefault="007933DF" w:rsidP="007933DF">
      <w:pPr>
        <w:pStyle w:val="BodyText"/>
        <w:jc w:val="both"/>
        <w:rPr>
          <w:rFonts w:asciiTheme="minorHAnsi" w:hAnsiTheme="minorHAnsi" w:cstheme="minorHAnsi"/>
          <w:sz w:val="22"/>
          <w:szCs w:val="22"/>
        </w:rPr>
      </w:pPr>
      <w:r w:rsidRPr="007933DF">
        <w:rPr>
          <w:rFonts w:asciiTheme="minorHAnsi" w:hAnsiTheme="minorHAnsi" w:cstheme="minorHAnsi"/>
          <w:sz w:val="22"/>
          <w:szCs w:val="22"/>
        </w:rPr>
        <w:t>The purpose of this post is to provide Organisational development support to voluntary, community and social enterprise (VCSE) organisations that operate in South Gloucestershire.</w:t>
      </w:r>
    </w:p>
    <w:p w14:paraId="26B2581C" w14:textId="77777777" w:rsidR="007933DF" w:rsidRDefault="007933DF" w:rsidP="0014092F">
      <w:pPr>
        <w:pStyle w:val="NoSpacing"/>
      </w:pPr>
    </w:p>
    <w:p w14:paraId="40657959" w14:textId="37028AED" w:rsidR="007933DF" w:rsidRPr="007933DF" w:rsidRDefault="0014092F" w:rsidP="007933DF">
      <w:pPr>
        <w:rPr>
          <w:rFonts w:cstheme="minorHAnsi"/>
        </w:rPr>
      </w:pPr>
      <w:r>
        <w:rPr>
          <w:rFonts w:cstheme="minorHAnsi"/>
        </w:rPr>
        <w:t xml:space="preserve">The postholder will be involved with, but not limited </w:t>
      </w:r>
      <w:proofErr w:type="gramStart"/>
      <w:r>
        <w:rPr>
          <w:rFonts w:cstheme="minorHAnsi"/>
        </w:rPr>
        <w:t>to</w:t>
      </w:r>
      <w:r w:rsidR="007933DF" w:rsidRPr="007933DF">
        <w:rPr>
          <w:rFonts w:cstheme="minorHAnsi"/>
        </w:rPr>
        <w:t>;</w:t>
      </w:r>
      <w:proofErr w:type="gramEnd"/>
      <w:r w:rsidR="007933DF" w:rsidRPr="007933DF">
        <w:rPr>
          <w:rFonts w:cstheme="minorHAnsi"/>
        </w:rPr>
        <w:t xml:space="preserve"> </w:t>
      </w:r>
    </w:p>
    <w:p w14:paraId="19033115" w14:textId="1199BB26" w:rsidR="0014092F" w:rsidRPr="0014092F" w:rsidRDefault="0014092F" w:rsidP="0014092F">
      <w:pPr>
        <w:pStyle w:val="ListParagraph"/>
        <w:numPr>
          <w:ilvl w:val="0"/>
          <w:numId w:val="2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14092F">
        <w:rPr>
          <w:rFonts w:asciiTheme="minorHAnsi" w:hAnsiTheme="minorHAnsi" w:cstheme="minorHAnsi"/>
          <w:sz w:val="22"/>
          <w:szCs w:val="22"/>
        </w:rPr>
        <w:t>To provide information and support to VCSE organisations, including good governance advice, Safeguarding, Equalities, more complex legal structures, general support to develop organisations and funding advice.</w:t>
      </w:r>
    </w:p>
    <w:p w14:paraId="5E2C66EC" w14:textId="77777777" w:rsidR="0014092F" w:rsidRDefault="0014092F" w:rsidP="0014092F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To provide practical advice and support to enable VCSE organisations in South Gloucestershire to run effectively and to develop.</w:t>
      </w:r>
    </w:p>
    <w:p w14:paraId="5BD695B4" w14:textId="5B6EC1BF" w:rsidR="0014092F" w:rsidRDefault="0014092F" w:rsidP="0014092F">
      <w:pPr>
        <w:numPr>
          <w:ilvl w:val="0"/>
          <w:numId w:val="2"/>
        </w:numPr>
        <w:spacing w:after="0" w:line="240" w:lineRule="auto"/>
        <w:rPr>
          <w:rFonts w:cs="Arial"/>
        </w:rPr>
      </w:pPr>
      <w:r>
        <w:rPr>
          <w:rFonts w:cs="Arial"/>
        </w:rPr>
        <w:t>To provide tailored information to the VCSE sector, ensuring that organisations in the area are provided with the information they need.</w:t>
      </w:r>
    </w:p>
    <w:p w14:paraId="7F623327" w14:textId="2376C8F7" w:rsidR="0014092F" w:rsidRPr="0014092F" w:rsidRDefault="0014092F" w:rsidP="0014092F">
      <w:pPr>
        <w:pStyle w:val="ListParagraph"/>
        <w:numPr>
          <w:ilvl w:val="0"/>
          <w:numId w:val="2"/>
        </w:numPr>
        <w:contextualSpacing/>
        <w:rPr>
          <w:rFonts w:cs="Arial"/>
        </w:rPr>
      </w:pPr>
      <w:r w:rsidRPr="0014092F">
        <w:rPr>
          <w:rFonts w:asciiTheme="minorHAnsi" w:hAnsiTheme="minorHAnsi" w:cstheme="minorHAnsi"/>
          <w:sz w:val="22"/>
          <w:szCs w:val="22"/>
        </w:rPr>
        <w:t>Is actively engaged in influencing the development of policy, plans and strategies that have an impact on their organisations and beneficiaries</w:t>
      </w:r>
      <w:r>
        <w:rPr>
          <w:rFonts w:asciiTheme="minorHAnsi" w:hAnsiTheme="minorHAnsi" w:cstheme="minorHAnsi"/>
          <w:sz w:val="22"/>
          <w:szCs w:val="22"/>
        </w:rPr>
        <w:t xml:space="preserve">. Facilitating and supporting groups and forums, </w:t>
      </w:r>
      <w:proofErr w:type="gramStart"/>
      <w:r>
        <w:rPr>
          <w:rFonts w:asciiTheme="minorHAnsi" w:hAnsiTheme="minorHAnsi" w:cstheme="minorHAnsi"/>
          <w:sz w:val="22"/>
          <w:szCs w:val="22"/>
        </w:rPr>
        <w:t>including;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SGREN, Volunteer Centre Partnership, Compact Implementation Groups.</w:t>
      </w:r>
    </w:p>
    <w:p w14:paraId="17284816" w14:textId="77777777" w:rsidR="0014092F" w:rsidRPr="0014092F" w:rsidRDefault="0014092F" w:rsidP="0014092F">
      <w:pPr>
        <w:spacing w:after="200" w:line="276" w:lineRule="auto"/>
        <w:ind w:left="360"/>
        <w:contextualSpacing/>
        <w:rPr>
          <w:rFonts w:cstheme="minorHAnsi"/>
        </w:rPr>
      </w:pPr>
    </w:p>
    <w:p w14:paraId="2ADA7685" w14:textId="711CC754" w:rsidR="007933DF" w:rsidRDefault="007933DF" w:rsidP="007933DF">
      <w:pPr>
        <w:rPr>
          <w:rFonts w:cstheme="minorHAnsi"/>
        </w:rPr>
      </w:pPr>
      <w:r w:rsidRPr="007933DF">
        <w:rPr>
          <w:rFonts w:cstheme="minorHAnsi"/>
        </w:rPr>
        <w:t>To help deliver the CVS South Gloucestershire vision of a thriving, independent, diverse, innovative, and resilient VCSE sector providing high quality services and making a positive difference to people’s lives.</w:t>
      </w:r>
      <w:r w:rsidRPr="007933DF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F497667" wp14:editId="4BA5A8EE">
                <wp:simplePos x="0" y="0"/>
                <wp:positionH relativeFrom="column">
                  <wp:posOffset>-511810</wp:posOffset>
                </wp:positionH>
                <wp:positionV relativeFrom="paragraph">
                  <wp:posOffset>687070</wp:posOffset>
                </wp:positionV>
                <wp:extent cx="6781800" cy="1226820"/>
                <wp:effectExtent l="0" t="0" r="19050" b="1143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226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8D305" w14:textId="2BD42A21" w:rsidR="007933DF" w:rsidRDefault="007933DF" w:rsidP="0014092F">
                            <w:pPr>
                              <w:jc w:val="center"/>
                            </w:pPr>
                            <w:proofErr w:type="gramStart"/>
                            <w:r w:rsidRPr="007933DF">
                              <w:rPr>
                                <w:b/>
                                <w:bCs/>
                              </w:rPr>
                              <w:t>Work Place</w:t>
                            </w:r>
                            <w:proofErr w:type="gramEnd"/>
                            <w:r w:rsidRPr="007933DF"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t xml:space="preserve"> Poole Court, Yate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7933DF">
                              <w:rPr>
                                <w:b/>
                                <w:bCs/>
                              </w:rPr>
                              <w:t>Hours:</w:t>
                            </w:r>
                            <w:r>
                              <w:t xml:space="preserve"> 14 hours per week with potential for overtime on a quarterly basis</w:t>
                            </w:r>
                          </w:p>
                          <w:p w14:paraId="05610BE2" w14:textId="7AFCAA66" w:rsidR="007933DF" w:rsidRDefault="007933DF" w:rsidP="007933DF">
                            <w:pPr>
                              <w:jc w:val="center"/>
                              <w:rPr>
                                <w:rFonts w:cstheme="minorHAnsi"/>
                                <w:i/>
                                <w:iCs/>
                              </w:rPr>
                            </w:pPr>
                            <w:r w:rsidRPr="007933DF">
                              <w:rPr>
                                <w:b/>
                                <w:bCs/>
                              </w:rPr>
                              <w:t>Contract:</w:t>
                            </w:r>
                            <w:r>
                              <w:t xml:space="preserve"> Fixed term until 31.03.2021 </w:t>
                            </w:r>
                            <w:r w:rsidRPr="007933DF">
                              <w:rPr>
                                <w:rFonts w:cstheme="minorHAnsi"/>
                                <w:i/>
                                <w:iCs/>
                              </w:rPr>
                              <w:t>(continuation subject to funding contract extension/renewal)</w:t>
                            </w:r>
                          </w:p>
                          <w:p w14:paraId="4A21FBF9" w14:textId="498CCB17" w:rsidR="007933DF" w:rsidRDefault="007933DF" w:rsidP="0014092F">
                            <w:pPr>
                              <w:jc w:val="center"/>
                              <w:rPr>
                                <w:rFonts w:cstheme="minorHAnsi"/>
                              </w:rPr>
                            </w:pPr>
                            <w:r w:rsidRPr="007933DF">
                              <w:rPr>
                                <w:rFonts w:cstheme="minorHAnsi"/>
                                <w:b/>
                                <w:bCs/>
                              </w:rPr>
                              <w:t>Salary:</w:t>
                            </w:r>
                            <w:r>
                              <w:rPr>
                                <w:rFonts w:cstheme="minorHAnsi"/>
                              </w:rPr>
                              <w:t xml:space="preserve"> £26,000 pro rata 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Pr="007933DF">
                              <w:rPr>
                                <w:rFonts w:cstheme="minorHAnsi"/>
                                <w:b/>
                                <w:bCs/>
                              </w:rPr>
                              <w:t>Pension:</w:t>
                            </w:r>
                            <w:r>
                              <w:rPr>
                                <w:rFonts w:cstheme="minorHAnsi"/>
                              </w:rPr>
                              <w:t xml:space="preserve"> 3% </w:t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employers</w:t>
                            </w:r>
                            <w:proofErr w:type="gramEnd"/>
                            <w:r>
                              <w:rPr>
                                <w:rFonts w:cstheme="minorHAnsi"/>
                              </w:rPr>
                              <w:t xml:space="preserve"> contribution</w:t>
                            </w:r>
                          </w:p>
                          <w:p w14:paraId="395819E2" w14:textId="7500FF09" w:rsidR="007933DF" w:rsidRPr="007933DF" w:rsidRDefault="007933DF" w:rsidP="007933DF">
                            <w:pPr>
                              <w:jc w:val="center"/>
                            </w:pPr>
                            <w:r w:rsidRPr="007933DF">
                              <w:rPr>
                                <w:rFonts w:cstheme="minorHAnsi"/>
                                <w:b/>
                                <w:bCs/>
                              </w:rPr>
                              <w:t>Holidays:</w:t>
                            </w:r>
                            <w:r>
                              <w:rPr>
                                <w:rFonts w:cstheme="minorHAnsi"/>
                              </w:rPr>
                              <w:t xml:space="preserve"> 26 days + bank holidays, pro rata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4976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3pt;margin-top:54.1pt;width:534pt;height:96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">
                <v:textbox>
                  <w:txbxContent>
                    <w:p w14:paraId="3188D305" w14:textId="2BD42A21" w:rsidR="007933DF" w:rsidRDefault="007933DF" w:rsidP="0014092F">
                      <w:pPr>
                        <w:jc w:val="center"/>
                      </w:pPr>
                      <w:proofErr w:type="gramStart"/>
                      <w:r w:rsidRPr="007933DF">
                        <w:rPr>
                          <w:b/>
                          <w:bCs/>
                        </w:rPr>
                        <w:t>Work Place</w:t>
                      </w:r>
                      <w:proofErr w:type="gramEnd"/>
                      <w:r w:rsidRPr="007933DF">
                        <w:rPr>
                          <w:b/>
                          <w:bCs/>
                        </w:rPr>
                        <w:t>:</w:t>
                      </w:r>
                      <w:r>
                        <w:t xml:space="preserve"> Poole Court, Yate</w:t>
                      </w:r>
                      <w:r>
                        <w:tab/>
                      </w:r>
                      <w:r>
                        <w:tab/>
                      </w:r>
                      <w:r w:rsidRPr="007933DF">
                        <w:rPr>
                          <w:b/>
                          <w:bCs/>
                        </w:rPr>
                        <w:t>Hours:</w:t>
                      </w:r>
                      <w:r>
                        <w:t xml:space="preserve"> 14 hours per week with potential for overtime on a quarterly basis</w:t>
                      </w:r>
                    </w:p>
                    <w:p w14:paraId="05610BE2" w14:textId="7AFCAA66" w:rsidR="007933DF" w:rsidRDefault="007933DF" w:rsidP="007933DF">
                      <w:pPr>
                        <w:jc w:val="center"/>
                        <w:rPr>
                          <w:rFonts w:cstheme="minorHAnsi"/>
                          <w:i/>
                          <w:iCs/>
                        </w:rPr>
                      </w:pPr>
                      <w:r w:rsidRPr="007933DF">
                        <w:rPr>
                          <w:b/>
                          <w:bCs/>
                        </w:rPr>
                        <w:t>Contract:</w:t>
                      </w:r>
                      <w:r>
                        <w:t xml:space="preserve"> Fixed term until 31.03.2021 </w:t>
                      </w:r>
                      <w:r w:rsidRPr="007933DF">
                        <w:rPr>
                          <w:rFonts w:cstheme="minorHAnsi"/>
                          <w:i/>
                          <w:iCs/>
                        </w:rPr>
                        <w:t>(continuation subject to funding contract extension/renewal)</w:t>
                      </w:r>
                    </w:p>
                    <w:p w14:paraId="4A21FBF9" w14:textId="498CCB17" w:rsidR="007933DF" w:rsidRDefault="007933DF" w:rsidP="0014092F">
                      <w:pPr>
                        <w:jc w:val="center"/>
                        <w:rPr>
                          <w:rFonts w:cstheme="minorHAnsi"/>
                        </w:rPr>
                      </w:pPr>
                      <w:r w:rsidRPr="007933DF">
                        <w:rPr>
                          <w:rFonts w:cstheme="minorHAnsi"/>
                          <w:b/>
                          <w:bCs/>
                        </w:rPr>
                        <w:t>Salary:</w:t>
                      </w:r>
                      <w:r>
                        <w:rPr>
                          <w:rFonts w:cstheme="minorHAnsi"/>
                        </w:rPr>
                        <w:t xml:space="preserve"> £26,000 pro rata </w:t>
                      </w:r>
                      <w:r>
                        <w:rPr>
                          <w:rFonts w:cstheme="minorHAnsi"/>
                        </w:rPr>
                        <w:tab/>
                      </w:r>
                      <w:r>
                        <w:rPr>
                          <w:rFonts w:cstheme="minorHAnsi"/>
                        </w:rPr>
                        <w:tab/>
                      </w:r>
                      <w:r w:rsidRPr="007933DF">
                        <w:rPr>
                          <w:rFonts w:cstheme="minorHAnsi"/>
                          <w:b/>
                          <w:bCs/>
                        </w:rPr>
                        <w:t>Pension:</w:t>
                      </w:r>
                      <w:r>
                        <w:rPr>
                          <w:rFonts w:cstheme="minorHAnsi"/>
                        </w:rPr>
                        <w:t xml:space="preserve"> 3% </w:t>
                      </w:r>
                      <w:proofErr w:type="gramStart"/>
                      <w:r>
                        <w:rPr>
                          <w:rFonts w:cstheme="minorHAnsi"/>
                        </w:rPr>
                        <w:t>employers</w:t>
                      </w:r>
                      <w:proofErr w:type="gramEnd"/>
                      <w:r>
                        <w:rPr>
                          <w:rFonts w:cstheme="minorHAnsi"/>
                        </w:rPr>
                        <w:t xml:space="preserve"> contribution</w:t>
                      </w:r>
                    </w:p>
                    <w:p w14:paraId="395819E2" w14:textId="7500FF09" w:rsidR="007933DF" w:rsidRPr="007933DF" w:rsidRDefault="007933DF" w:rsidP="007933DF">
                      <w:pPr>
                        <w:jc w:val="center"/>
                      </w:pPr>
                      <w:r w:rsidRPr="007933DF">
                        <w:rPr>
                          <w:rFonts w:cstheme="minorHAnsi"/>
                          <w:b/>
                          <w:bCs/>
                        </w:rPr>
                        <w:t>Holidays:</w:t>
                      </w:r>
                      <w:r>
                        <w:rPr>
                          <w:rFonts w:cstheme="minorHAnsi"/>
                        </w:rPr>
                        <w:t xml:space="preserve"> 26 days + bank holidays, pro rata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933DF">
        <w:rPr>
          <w:rFonts w:cstheme="minorHAnsi"/>
        </w:rPr>
        <w:t xml:space="preserve"> </w:t>
      </w:r>
    </w:p>
    <w:p w14:paraId="6B54629A" w14:textId="383CC4F8" w:rsidR="007933DF" w:rsidRDefault="007933DF" w:rsidP="007933DF">
      <w:pPr>
        <w:jc w:val="center"/>
        <w:rPr>
          <w:rFonts w:cstheme="minorHAnsi"/>
        </w:rPr>
      </w:pPr>
      <w:r>
        <w:rPr>
          <w:rFonts w:cstheme="minorHAnsi"/>
        </w:rPr>
        <w:t xml:space="preserve">For more information &amp; to apply please email </w:t>
      </w:r>
      <w:hyperlink r:id="rId10" w:history="1">
        <w:r w:rsidRPr="007909C9">
          <w:rPr>
            <w:rStyle w:val="Hyperlink"/>
            <w:rFonts w:cstheme="minorHAnsi"/>
          </w:rPr>
          <w:t>businesssupportofficer@cvs-sg.org.uk</w:t>
        </w:r>
      </w:hyperlink>
      <w:r>
        <w:rPr>
          <w:rFonts w:cstheme="minorHAnsi"/>
        </w:rPr>
        <w:t xml:space="preserve"> for an application pack.</w:t>
      </w:r>
    </w:p>
    <w:p w14:paraId="60A22398" w14:textId="1131F80A" w:rsidR="0014092F" w:rsidRDefault="007933DF" w:rsidP="0014092F">
      <w:pPr>
        <w:jc w:val="center"/>
        <w:rPr>
          <w:rFonts w:cstheme="minorHAnsi"/>
        </w:rPr>
      </w:pPr>
      <w:r w:rsidRPr="007933DF">
        <w:rPr>
          <w:rFonts w:cstheme="minorHAnsi"/>
          <w:b/>
          <w:bCs/>
        </w:rPr>
        <w:t>Closing date:</w:t>
      </w:r>
      <w:r>
        <w:rPr>
          <w:rFonts w:cstheme="minorHAnsi"/>
        </w:rPr>
        <w:tab/>
      </w:r>
      <w:r w:rsidR="0014092F">
        <w:rPr>
          <w:rFonts w:cstheme="minorHAnsi"/>
        </w:rPr>
        <w:t>22</w:t>
      </w:r>
      <w:r w:rsidR="0014092F" w:rsidRPr="0014092F">
        <w:rPr>
          <w:rFonts w:cstheme="minorHAnsi"/>
          <w:vertAlign w:val="superscript"/>
        </w:rPr>
        <w:t>nd</w:t>
      </w:r>
      <w:r w:rsidR="0014092F">
        <w:rPr>
          <w:rFonts w:cstheme="minorHAnsi"/>
        </w:rPr>
        <w:t xml:space="preserve"> July 2020 </w:t>
      </w:r>
      <w:r>
        <w:rPr>
          <w:rFonts w:cstheme="minorHAnsi"/>
        </w:rPr>
        <w:tab/>
      </w:r>
    </w:p>
    <w:p w14:paraId="288710ED" w14:textId="2EDCD6AE" w:rsidR="007933DF" w:rsidRPr="0014092F" w:rsidRDefault="0014092F" w:rsidP="0014092F">
      <w:pPr>
        <w:jc w:val="center"/>
        <w:rPr>
          <w:rFonts w:cstheme="minorHAnsi"/>
          <w:i/>
          <w:iCs/>
          <w:color w:val="FF0000"/>
        </w:rPr>
      </w:pPr>
      <w:r w:rsidRPr="0014092F">
        <w:rPr>
          <w:rFonts w:cstheme="minorHAnsi"/>
          <w:i/>
          <w:iCs/>
          <w:color w:val="FF0000"/>
        </w:rPr>
        <w:t>*interview w/c 27.07.2020, interviews may need to be held on Zoom to abide with Social Distancing*</w:t>
      </w:r>
    </w:p>
    <w:sectPr w:rsidR="007933DF" w:rsidRPr="0014092F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569B8C" w14:textId="77777777" w:rsidR="007933DF" w:rsidRDefault="007933DF" w:rsidP="007933DF">
      <w:pPr>
        <w:spacing w:after="0" w:line="240" w:lineRule="auto"/>
      </w:pPr>
      <w:r>
        <w:separator/>
      </w:r>
    </w:p>
  </w:endnote>
  <w:endnote w:type="continuationSeparator" w:id="0">
    <w:p w14:paraId="43DC1B45" w14:textId="77777777" w:rsidR="007933DF" w:rsidRDefault="007933DF" w:rsidP="00793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2BD3C" w14:textId="77777777" w:rsidR="007933DF" w:rsidRDefault="007933DF" w:rsidP="007933DF">
      <w:pPr>
        <w:spacing w:after="0" w:line="240" w:lineRule="auto"/>
      </w:pPr>
      <w:r>
        <w:separator/>
      </w:r>
    </w:p>
  </w:footnote>
  <w:footnote w:type="continuationSeparator" w:id="0">
    <w:p w14:paraId="1AB30D0E" w14:textId="77777777" w:rsidR="007933DF" w:rsidRDefault="007933DF" w:rsidP="00793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DBB801" w14:textId="67E89C22" w:rsidR="007933DF" w:rsidRDefault="007933DF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1BAAF6C" wp14:editId="6FC64FA8">
              <wp:simplePos x="0" y="0"/>
              <wp:positionH relativeFrom="column">
                <wp:posOffset>5227320</wp:posOffset>
              </wp:positionH>
              <wp:positionV relativeFrom="paragraph">
                <wp:posOffset>-419100</wp:posOffset>
              </wp:positionV>
              <wp:extent cx="853440" cy="259080"/>
              <wp:effectExtent l="0" t="0" r="22860" b="266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3440" cy="2590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F7CD04" w14:textId="4B19B56B" w:rsidR="007933DF" w:rsidRDefault="007933DF">
                          <w:r>
                            <w:t>Funded by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BAAF6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11.6pt;margin-top:-33pt;width:67.2pt;height:20.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">
              <v:textbox>
                <w:txbxContent>
                  <w:p w14:paraId="11F7CD04" w14:textId="4B19B56B" w:rsidR="007933DF" w:rsidRDefault="007933DF">
                    <w:r>
                      <w:t>Funded by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1312" behindDoc="1" locked="0" layoutInCell="1" allowOverlap="1" wp14:anchorId="2045D971" wp14:editId="501069F1">
          <wp:simplePos x="0" y="0"/>
          <wp:positionH relativeFrom="page">
            <wp:posOffset>5623560</wp:posOffset>
          </wp:positionH>
          <wp:positionV relativeFrom="paragraph">
            <wp:posOffset>-145415</wp:posOffset>
          </wp:positionV>
          <wp:extent cx="1837816" cy="552450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37816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/>
        <w:noProof/>
        <w:sz w:val="20"/>
      </w:rPr>
      <w:drawing>
        <wp:anchor distT="0" distB="0" distL="114300" distR="114300" simplePos="0" relativeHeight="251659264" behindDoc="1" locked="0" layoutInCell="1" allowOverlap="1" wp14:anchorId="6821FF60" wp14:editId="4C20F18A">
          <wp:simplePos x="0" y="0"/>
          <wp:positionH relativeFrom="margin">
            <wp:posOffset>-838200</wp:posOffset>
          </wp:positionH>
          <wp:positionV relativeFrom="paragraph">
            <wp:posOffset>-381000</wp:posOffset>
          </wp:positionV>
          <wp:extent cx="2298700" cy="830580"/>
          <wp:effectExtent l="0" t="0" r="6350" b="7620"/>
          <wp:wrapTight wrapText="bothSides">
            <wp:wrapPolygon edited="0">
              <wp:start x="0" y="0"/>
              <wp:lineTo x="0" y="21303"/>
              <wp:lineTo x="21481" y="21303"/>
              <wp:lineTo x="21481" y="0"/>
              <wp:lineTo x="0" y="0"/>
            </wp:wrapPolygon>
          </wp:wrapTight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830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84409"/>
    <w:multiLevelType w:val="hybridMultilevel"/>
    <w:tmpl w:val="94CE4B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72B5A"/>
    <w:multiLevelType w:val="hybridMultilevel"/>
    <w:tmpl w:val="AADC554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727A2"/>
    <w:multiLevelType w:val="hybridMultilevel"/>
    <w:tmpl w:val="7494E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3DF"/>
    <w:rsid w:val="0014092F"/>
    <w:rsid w:val="007933DF"/>
    <w:rsid w:val="00A9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4BAF0A"/>
  <w15:chartTrackingRefBased/>
  <w15:docId w15:val="{4A81EF88-5655-4A98-BBE4-7B34E82F1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3DF"/>
    <w:pPr>
      <w:spacing w:after="0" w:line="240" w:lineRule="auto"/>
    </w:pPr>
  </w:style>
  <w:style w:type="paragraph" w:styleId="BodyText">
    <w:name w:val="Body Text"/>
    <w:basedOn w:val="Normal"/>
    <w:link w:val="BodyTextChar"/>
    <w:rsid w:val="007933D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933DF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933DF"/>
    <w:pPr>
      <w:spacing w:after="0" w:line="240" w:lineRule="auto"/>
      <w:ind w:left="720"/>
    </w:pPr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93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3DF"/>
  </w:style>
  <w:style w:type="paragraph" w:styleId="Footer">
    <w:name w:val="footer"/>
    <w:basedOn w:val="Normal"/>
    <w:link w:val="FooterChar"/>
    <w:uiPriority w:val="99"/>
    <w:unhideWhenUsed/>
    <w:rsid w:val="00793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3DF"/>
  </w:style>
  <w:style w:type="character" w:styleId="Hyperlink">
    <w:name w:val="Hyperlink"/>
    <w:basedOn w:val="DefaultParagraphFont"/>
    <w:uiPriority w:val="99"/>
    <w:unhideWhenUsed/>
    <w:rsid w:val="007933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3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businesssupportofficer@cvs-sg.org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167ba90-10e6-4099-bf26-95b5d305ce42">
      <UserInfo>
        <DisplayName>Jackie Lawton</DisplayName>
        <AccountId>28</AccountId>
        <AccountType/>
      </UserInfo>
      <UserInfo>
        <DisplayName>Steve Curry</DisplayName>
        <AccountId>47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1F920C6428F4B8CDDC77EB2019E53" ma:contentTypeVersion="11" ma:contentTypeDescription="Create a new document." ma:contentTypeScope="" ma:versionID="e7273e1740b8506992b4735491720d3a">
  <xsd:schema xmlns:xsd="http://www.w3.org/2001/XMLSchema" xmlns:xs="http://www.w3.org/2001/XMLSchema" xmlns:p="http://schemas.microsoft.com/office/2006/metadata/properties" xmlns:ns2="9b0911f9-6203-49a6-9130-ba584dfb821f" xmlns:ns3="1167ba90-10e6-4099-bf26-95b5d305ce42" targetNamespace="http://schemas.microsoft.com/office/2006/metadata/properties" ma:root="true" ma:fieldsID="1a66a24312b5dfb54f6005011aa17a9f" ns2:_="" ns3:_="">
    <xsd:import namespace="9b0911f9-6203-49a6-9130-ba584dfb821f"/>
    <xsd:import namespace="1167ba90-10e6-4099-bf26-95b5d305ce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911f9-6203-49a6-9130-ba584dfb82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67ba90-10e6-4099-bf26-95b5d305ce4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3E37C-69C6-4B72-BA05-B0F4A9BA0119}">
  <ds:schemaRefs>
    <ds:schemaRef ds:uri="http://purl.org/dc/terms/"/>
    <ds:schemaRef ds:uri="http://schemas.openxmlformats.org/package/2006/metadata/core-properties"/>
    <ds:schemaRef ds:uri="http://purl.org/dc/dcmitype/"/>
    <ds:schemaRef ds:uri="9b0911f9-6203-49a6-9130-ba584dfb821f"/>
    <ds:schemaRef ds:uri="1167ba90-10e6-4099-bf26-95b5d305ce42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B49757A-BB35-4C72-9A3D-91C5800B24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9D379E-7FE6-4837-B861-327BAF192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911f9-6203-49a6-9130-ba584dfb821f"/>
    <ds:schemaRef ds:uri="1167ba90-10e6-4099-bf26-95b5d305ce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326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Support Officer</dc:creator>
  <cp:keywords/>
  <dc:description/>
  <cp:lastModifiedBy>Business Support Officer</cp:lastModifiedBy>
  <cp:revision>2</cp:revision>
  <dcterms:created xsi:type="dcterms:W3CDTF">2020-06-24T19:13:00Z</dcterms:created>
  <dcterms:modified xsi:type="dcterms:W3CDTF">2020-06-25T09:04:00Z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0x010100C991F920C6428F4B8CDDC77EB2019E53</vt:lpwstr>
  </property>
</Properties>
</file>