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76" w:rsidRDefault="004116D0" w:rsidP="004116D0">
      <w:pPr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336030" cy="17936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79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5B" w:rsidRDefault="00851D5B" w:rsidP="007B7FCD">
      <w:pPr>
        <w:rPr>
          <w:rFonts w:ascii="Arial" w:hAnsi="Arial"/>
          <w:b/>
          <w:sz w:val="22"/>
          <w:szCs w:val="22"/>
        </w:rPr>
      </w:pPr>
    </w:p>
    <w:p w:rsidR="00851D5B" w:rsidRPr="00121EE3" w:rsidRDefault="00851D5B" w:rsidP="00851D5B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F0AE7" wp14:editId="48221C61">
                <wp:simplePos x="0" y="0"/>
                <wp:positionH relativeFrom="column">
                  <wp:posOffset>15875</wp:posOffset>
                </wp:positionH>
                <wp:positionV relativeFrom="paragraph">
                  <wp:posOffset>55245</wp:posOffset>
                </wp:positionV>
                <wp:extent cx="6252210" cy="340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D5B" w:rsidRPr="00002F2E" w:rsidRDefault="004C3D76" w:rsidP="00851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Next Link Service 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F0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5pt;margin-top:4.35pt;width:492.3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9+KgIAAFA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LSgxDCN&#10;Ej2IMZB3MJIisjNYX2LQvcWwMOIxqpwq9fYO+HdPDGx7Zjpx4xwMvWANZjePN7OzqxOOjyD18Aka&#10;fIbtAySgsXU6UodkEERHlR5PysRUOB6uimVRzNHF0XexyC9WSbqMlc+3rfPhgwBN4qaiDpVP6Oxw&#10;50PMhpXPIfExD0o2O6lUMlxXb5UjB4ZdsktfKuBFmDJkqOjVslhOBPwVIk/fnyC0DNjuSuqKXp6C&#10;WBlpe2+a1IyBSTXtMWVljjxG6iYSw1iPR11qaB6RUQdTW+MY4qYH95OSAVu6ov7HnjlBifpoUJWr&#10;+WIRZyAZi+XbAg137qnPPcxwhKpooGTabsM0N3vrZNfjS1MfGLhBJVuZSI6ST1kd88a2TdwfRyzO&#10;xbmdon79CDZPAAAA//8DAFBLAwQUAAYACAAAACEAfO9uG9wAAAAGAQAADwAAAGRycy9kb3ducmV2&#10;LnhtbEyOwU7DMBBE70j8g7VIXBB1mkKShjgVQgLBDQqCqxtvk4h4HWw3DX/PcoLjaEZvXrWZ7SAm&#10;9KF3pGC5SEAgNc701Cp4e72/LECEqMnowREq+MYAm/r0pNKlcUd6wWkbW8EQCqVW0MU4llKGpkOr&#10;w8KNSNztnbc6cvStNF4fGW4HmSZJJq3uiR86PeJdh83n9mAVFFeP00d4Wj2/N9l+WMeLfHr48kqd&#10;n823NyAizvFvDL/6rA41O+3cgUwQg4L0moeMykFwuy7yJYidgixdgawr+V+//gEAAP//AwBQSwEC&#10;LQAUAAYACAAAACEAtoM4kv4AAADhAQAAEwAAAAAAAAAAAAAAAAAAAAAAW0NvbnRlbnRfVHlwZXNd&#10;LnhtbFBLAQItABQABgAIAAAAIQA4/SH/1gAAAJQBAAALAAAAAAAAAAAAAAAAAC8BAABfcmVscy8u&#10;cmVsc1BLAQItABQABgAIAAAAIQDNqS9+KgIAAFAEAAAOAAAAAAAAAAAAAAAAAC4CAABkcnMvZTJv&#10;RG9jLnhtbFBLAQItABQABgAIAAAAIQB8724b3AAAAAYBAAAPAAAAAAAAAAAAAAAAAIQEAABkcnMv&#10;ZG93bnJldi54bWxQSwUGAAAAAAQABADzAAAAjQUAAAAA&#10;">
                <v:textbox>
                  <w:txbxContent>
                    <w:p w:rsidR="00851D5B" w:rsidRPr="00002F2E" w:rsidRDefault="004C3D76" w:rsidP="00851D5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Next Link Service 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851D5B" w:rsidRPr="00121EE3" w:rsidRDefault="00851D5B" w:rsidP="00851D5B">
      <w:pPr>
        <w:pStyle w:val="Heading1"/>
        <w:jc w:val="both"/>
        <w:rPr>
          <w:rFonts w:ascii="Arial" w:hAnsi="Arial"/>
          <w:sz w:val="22"/>
          <w:szCs w:val="22"/>
        </w:rPr>
      </w:pPr>
    </w:p>
    <w:p w:rsidR="00851D5B" w:rsidRPr="00552D07" w:rsidRDefault="00851D5B" w:rsidP="00851D5B">
      <w:pPr>
        <w:ind w:left="2880" w:hanging="2880"/>
        <w:jc w:val="both"/>
        <w:rPr>
          <w:rFonts w:ascii="Arial" w:hAnsi="Arial"/>
          <w:b/>
          <w:sz w:val="22"/>
          <w:szCs w:val="22"/>
        </w:rPr>
      </w:pPr>
    </w:p>
    <w:p w:rsidR="00851D5B" w:rsidRPr="00552D07" w:rsidRDefault="00851D5B" w:rsidP="00851D5B">
      <w:pPr>
        <w:ind w:left="2880" w:hanging="2880"/>
        <w:jc w:val="both"/>
        <w:rPr>
          <w:rFonts w:ascii="Arial" w:hAnsi="Arial"/>
          <w:b/>
          <w:sz w:val="22"/>
          <w:szCs w:val="22"/>
        </w:rPr>
      </w:pPr>
    </w:p>
    <w:p w:rsidR="00851D5B" w:rsidRPr="00552D07" w:rsidRDefault="00851D5B" w:rsidP="008834C8">
      <w:pPr>
        <w:ind w:left="2880" w:hanging="2880"/>
        <w:jc w:val="both"/>
        <w:rPr>
          <w:rFonts w:ascii="Arial" w:hAnsi="Arial"/>
          <w:b/>
          <w:sz w:val="22"/>
          <w:szCs w:val="22"/>
        </w:rPr>
      </w:pPr>
      <w:r w:rsidRPr="00552D07">
        <w:rPr>
          <w:rFonts w:ascii="Arial" w:hAnsi="Arial"/>
          <w:b/>
          <w:sz w:val="22"/>
          <w:szCs w:val="22"/>
        </w:rPr>
        <w:t xml:space="preserve">Post:  </w:t>
      </w:r>
      <w:r w:rsidR="004C3D76" w:rsidRPr="00552D07">
        <w:rPr>
          <w:rFonts w:ascii="Arial" w:hAnsi="Arial"/>
          <w:b/>
          <w:sz w:val="22"/>
          <w:szCs w:val="22"/>
        </w:rPr>
        <w:tab/>
        <w:t>Female</w:t>
      </w:r>
      <w:r w:rsidR="008834C8" w:rsidRPr="00552D07">
        <w:rPr>
          <w:rFonts w:ascii="Arial" w:hAnsi="Arial"/>
          <w:b/>
          <w:sz w:val="22"/>
          <w:szCs w:val="22"/>
        </w:rPr>
        <w:t xml:space="preserve"> </w:t>
      </w:r>
      <w:r w:rsidR="002B6B94">
        <w:rPr>
          <w:rFonts w:ascii="Arial" w:hAnsi="Arial"/>
          <w:b/>
          <w:sz w:val="22"/>
          <w:szCs w:val="22"/>
        </w:rPr>
        <w:t>Counsellor</w:t>
      </w:r>
      <w:r w:rsidR="00CD3BC8" w:rsidRPr="00552D07">
        <w:rPr>
          <w:rFonts w:ascii="Arial" w:hAnsi="Arial"/>
          <w:b/>
          <w:sz w:val="22"/>
          <w:szCs w:val="22"/>
        </w:rPr>
        <w:t xml:space="preserve"> </w:t>
      </w:r>
    </w:p>
    <w:p w:rsidR="00851D5B" w:rsidRPr="00552D07" w:rsidRDefault="00851D5B" w:rsidP="00851D5B">
      <w:pPr>
        <w:jc w:val="both"/>
        <w:rPr>
          <w:rFonts w:ascii="Arial" w:hAnsi="Arial"/>
          <w:b/>
          <w:sz w:val="22"/>
          <w:szCs w:val="22"/>
        </w:rPr>
      </w:pPr>
    </w:p>
    <w:p w:rsidR="00851D5B" w:rsidRPr="00552D07" w:rsidRDefault="00851D5B" w:rsidP="00CD3BC8">
      <w:pPr>
        <w:ind w:left="2880" w:hanging="2880"/>
        <w:jc w:val="both"/>
        <w:rPr>
          <w:rFonts w:ascii="Arial" w:hAnsi="Arial"/>
          <w:b/>
          <w:sz w:val="22"/>
          <w:szCs w:val="22"/>
        </w:rPr>
      </w:pPr>
      <w:r w:rsidRPr="00552D07">
        <w:rPr>
          <w:rFonts w:ascii="Arial" w:hAnsi="Arial"/>
          <w:b/>
          <w:sz w:val="22"/>
          <w:szCs w:val="22"/>
        </w:rPr>
        <w:t xml:space="preserve">Responsible to: </w:t>
      </w:r>
      <w:r w:rsidR="004C3D76" w:rsidRPr="00552D07">
        <w:rPr>
          <w:rFonts w:ascii="Arial" w:hAnsi="Arial"/>
          <w:b/>
          <w:sz w:val="22"/>
          <w:szCs w:val="22"/>
        </w:rPr>
        <w:t xml:space="preserve">                   </w:t>
      </w:r>
      <w:r w:rsidR="002B6B94">
        <w:rPr>
          <w:rFonts w:ascii="Arial" w:hAnsi="Arial"/>
          <w:b/>
          <w:sz w:val="22"/>
          <w:szCs w:val="22"/>
        </w:rPr>
        <w:t>Next Link Senior Services Manager</w:t>
      </w:r>
      <w:r w:rsidR="00CD3BC8" w:rsidRPr="00552D07">
        <w:rPr>
          <w:rFonts w:ascii="Arial" w:hAnsi="Arial"/>
          <w:b/>
          <w:sz w:val="22"/>
          <w:szCs w:val="22"/>
        </w:rPr>
        <w:t xml:space="preserve"> </w:t>
      </w:r>
    </w:p>
    <w:p w:rsidR="00CD3BC8" w:rsidRPr="00552D07" w:rsidRDefault="00CD3BC8" w:rsidP="00CD3BC8">
      <w:pPr>
        <w:ind w:left="2880" w:hanging="2880"/>
        <w:jc w:val="both"/>
        <w:rPr>
          <w:rFonts w:ascii="Arial" w:hAnsi="Arial"/>
          <w:b/>
          <w:sz w:val="22"/>
          <w:szCs w:val="22"/>
        </w:rPr>
      </w:pPr>
    </w:p>
    <w:p w:rsidR="004C3D76" w:rsidRPr="00552D07" w:rsidRDefault="00C36213" w:rsidP="004C3D76">
      <w:pPr>
        <w:jc w:val="both"/>
        <w:rPr>
          <w:rFonts w:ascii="Arial" w:hAnsi="Arial"/>
          <w:b/>
          <w:sz w:val="22"/>
          <w:szCs w:val="22"/>
        </w:rPr>
      </w:pPr>
      <w:r w:rsidRPr="00552D07">
        <w:rPr>
          <w:rFonts w:ascii="Arial" w:hAnsi="Arial"/>
          <w:b/>
          <w:sz w:val="22"/>
          <w:szCs w:val="22"/>
        </w:rPr>
        <w:t>Hours:</w:t>
      </w:r>
      <w:r w:rsidRPr="00552D07">
        <w:rPr>
          <w:rFonts w:ascii="Arial" w:hAnsi="Arial"/>
          <w:b/>
          <w:sz w:val="22"/>
          <w:szCs w:val="22"/>
        </w:rPr>
        <w:tab/>
      </w:r>
      <w:r w:rsidR="004C3D76" w:rsidRPr="00552D07">
        <w:rPr>
          <w:rFonts w:ascii="Arial" w:hAnsi="Arial"/>
          <w:b/>
          <w:sz w:val="22"/>
          <w:szCs w:val="22"/>
        </w:rPr>
        <w:tab/>
      </w:r>
      <w:r w:rsidR="004C3D76" w:rsidRPr="00552D07">
        <w:rPr>
          <w:rFonts w:ascii="Arial" w:hAnsi="Arial"/>
          <w:b/>
          <w:sz w:val="22"/>
          <w:szCs w:val="22"/>
        </w:rPr>
        <w:tab/>
      </w:r>
      <w:r w:rsidR="004C3D76" w:rsidRPr="00552D07">
        <w:rPr>
          <w:rFonts w:ascii="Arial" w:hAnsi="Arial"/>
          <w:b/>
          <w:sz w:val="22"/>
          <w:szCs w:val="22"/>
        </w:rPr>
        <w:tab/>
      </w:r>
      <w:r w:rsidR="002B6B94">
        <w:rPr>
          <w:rFonts w:ascii="Arial" w:hAnsi="Arial"/>
          <w:b/>
          <w:sz w:val="22"/>
          <w:szCs w:val="22"/>
        </w:rPr>
        <w:t>22.</w:t>
      </w:r>
      <w:r w:rsidR="004C3D76" w:rsidRPr="00552D07">
        <w:rPr>
          <w:rFonts w:ascii="Arial" w:hAnsi="Arial"/>
          <w:b/>
          <w:sz w:val="22"/>
          <w:szCs w:val="22"/>
        </w:rPr>
        <w:t>5 per week</w:t>
      </w:r>
      <w:r w:rsidR="004C3D76" w:rsidRPr="00552D07">
        <w:rPr>
          <w:rFonts w:ascii="Arial" w:hAnsi="Arial"/>
          <w:b/>
          <w:sz w:val="22"/>
          <w:szCs w:val="22"/>
        </w:rPr>
        <w:tab/>
      </w:r>
      <w:r w:rsidR="001F2D98">
        <w:rPr>
          <w:rFonts w:ascii="Arial" w:hAnsi="Arial"/>
          <w:b/>
          <w:sz w:val="22"/>
          <w:szCs w:val="22"/>
        </w:rPr>
        <w:t xml:space="preserve"> or 37.5 house per week</w:t>
      </w:r>
      <w:r w:rsidR="004C3D76" w:rsidRPr="00552D07">
        <w:rPr>
          <w:rFonts w:ascii="Arial" w:hAnsi="Arial"/>
          <w:b/>
          <w:sz w:val="22"/>
          <w:szCs w:val="22"/>
        </w:rPr>
        <w:tab/>
      </w:r>
    </w:p>
    <w:p w:rsidR="004C3D76" w:rsidRPr="00552D07" w:rsidRDefault="004C3D76" w:rsidP="002B6B94">
      <w:pPr>
        <w:jc w:val="both"/>
        <w:rPr>
          <w:rFonts w:ascii="Arial" w:hAnsi="Arial"/>
          <w:b/>
          <w:sz w:val="22"/>
          <w:szCs w:val="22"/>
        </w:rPr>
      </w:pPr>
      <w:r w:rsidRPr="00552D07">
        <w:rPr>
          <w:rFonts w:ascii="Arial" w:hAnsi="Arial"/>
          <w:b/>
          <w:sz w:val="22"/>
          <w:szCs w:val="22"/>
        </w:rPr>
        <w:tab/>
      </w:r>
      <w:r w:rsidRPr="00552D07">
        <w:rPr>
          <w:rFonts w:ascii="Arial" w:hAnsi="Arial"/>
          <w:b/>
          <w:sz w:val="22"/>
          <w:szCs w:val="22"/>
        </w:rPr>
        <w:tab/>
      </w:r>
      <w:r w:rsidRPr="00552D07">
        <w:rPr>
          <w:rFonts w:ascii="Arial" w:hAnsi="Arial"/>
          <w:b/>
          <w:sz w:val="22"/>
          <w:szCs w:val="22"/>
        </w:rPr>
        <w:tab/>
      </w:r>
      <w:r w:rsidRPr="00552D07">
        <w:rPr>
          <w:rFonts w:ascii="Arial" w:hAnsi="Arial"/>
          <w:b/>
          <w:sz w:val="22"/>
          <w:szCs w:val="22"/>
        </w:rPr>
        <w:tab/>
      </w:r>
    </w:p>
    <w:p w:rsidR="002433D9" w:rsidRDefault="00851D5B" w:rsidP="00CD3BC8">
      <w:pPr>
        <w:jc w:val="both"/>
        <w:rPr>
          <w:rFonts w:ascii="Arial" w:hAnsi="Arial"/>
          <w:b/>
          <w:sz w:val="22"/>
          <w:szCs w:val="22"/>
        </w:rPr>
      </w:pPr>
      <w:r w:rsidRPr="00552D07">
        <w:rPr>
          <w:rFonts w:ascii="Arial" w:hAnsi="Arial"/>
          <w:b/>
          <w:sz w:val="22"/>
          <w:szCs w:val="22"/>
        </w:rPr>
        <w:tab/>
      </w:r>
      <w:r w:rsidRPr="00552D07">
        <w:rPr>
          <w:rFonts w:ascii="Arial" w:hAnsi="Arial"/>
          <w:b/>
          <w:sz w:val="22"/>
          <w:szCs w:val="22"/>
        </w:rPr>
        <w:tab/>
      </w:r>
      <w:r w:rsidRPr="00552D07">
        <w:rPr>
          <w:rFonts w:ascii="Arial" w:hAnsi="Arial"/>
          <w:b/>
          <w:sz w:val="22"/>
          <w:szCs w:val="22"/>
        </w:rPr>
        <w:tab/>
      </w:r>
      <w:r w:rsidR="00C36213" w:rsidRPr="00552D07">
        <w:rPr>
          <w:rFonts w:ascii="Arial" w:hAnsi="Arial"/>
          <w:b/>
          <w:sz w:val="22"/>
          <w:szCs w:val="22"/>
        </w:rPr>
        <w:tab/>
      </w:r>
      <w:r w:rsidR="00C36213" w:rsidRPr="00552D07">
        <w:rPr>
          <w:rFonts w:ascii="Arial" w:hAnsi="Arial"/>
          <w:b/>
          <w:sz w:val="22"/>
          <w:szCs w:val="22"/>
        </w:rPr>
        <w:tab/>
      </w:r>
    </w:p>
    <w:p w:rsidR="00C0156F" w:rsidRPr="00552D07" w:rsidRDefault="00C766BE" w:rsidP="00CD3BC8">
      <w:pPr>
        <w:jc w:val="both"/>
        <w:rPr>
          <w:rFonts w:ascii="Arial" w:hAnsi="Arial"/>
          <w:b/>
          <w:sz w:val="22"/>
          <w:szCs w:val="22"/>
        </w:rPr>
      </w:pPr>
      <w:r w:rsidRPr="00552D07">
        <w:rPr>
          <w:rFonts w:ascii="Arial" w:hAnsi="Arial"/>
          <w:b/>
          <w:sz w:val="22"/>
          <w:szCs w:val="22"/>
        </w:rPr>
        <w:t>Salary:</w:t>
      </w:r>
      <w:r w:rsidR="00C0156F" w:rsidRPr="00552D07">
        <w:rPr>
          <w:rFonts w:ascii="Arial" w:hAnsi="Arial"/>
          <w:b/>
          <w:color w:val="FF0000"/>
          <w:sz w:val="22"/>
          <w:szCs w:val="22"/>
        </w:rPr>
        <w:tab/>
      </w:r>
      <w:r w:rsidR="00C0156F" w:rsidRPr="00552D07">
        <w:rPr>
          <w:rFonts w:ascii="Arial" w:hAnsi="Arial"/>
          <w:b/>
          <w:sz w:val="22"/>
          <w:szCs w:val="22"/>
        </w:rPr>
        <w:tab/>
      </w:r>
      <w:r w:rsidR="00CD3BC8" w:rsidRPr="00552D07">
        <w:rPr>
          <w:rFonts w:ascii="Arial" w:hAnsi="Arial"/>
          <w:b/>
          <w:sz w:val="22"/>
          <w:szCs w:val="22"/>
        </w:rPr>
        <w:tab/>
      </w:r>
      <w:r w:rsidR="002433D9">
        <w:rPr>
          <w:rFonts w:ascii="Arial" w:hAnsi="Arial"/>
          <w:b/>
          <w:sz w:val="22"/>
          <w:szCs w:val="22"/>
        </w:rPr>
        <w:t xml:space="preserve">Pt 23, 30,151 pro rata </w:t>
      </w:r>
    </w:p>
    <w:p w:rsidR="00D719EF" w:rsidRDefault="00D719EF" w:rsidP="007D4D8B">
      <w:pPr>
        <w:jc w:val="both"/>
        <w:rPr>
          <w:rFonts w:ascii="Arial" w:hAnsi="Arial"/>
          <w:bCs/>
          <w:sz w:val="22"/>
          <w:szCs w:val="22"/>
        </w:rPr>
      </w:pPr>
    </w:p>
    <w:p w:rsidR="00552D07" w:rsidRPr="00552D07" w:rsidRDefault="00552D07" w:rsidP="007D4D8B">
      <w:pPr>
        <w:jc w:val="both"/>
        <w:rPr>
          <w:rFonts w:ascii="Arial" w:hAnsi="Arial"/>
          <w:bCs/>
          <w:sz w:val="22"/>
          <w:szCs w:val="22"/>
        </w:rPr>
      </w:pPr>
    </w:p>
    <w:p w:rsidR="004C3D76" w:rsidRPr="00552D07" w:rsidRDefault="004C3D76" w:rsidP="004C3D76">
      <w:pPr>
        <w:jc w:val="both"/>
        <w:rPr>
          <w:rFonts w:ascii="Arial" w:hAnsi="Arial"/>
          <w:b/>
          <w:bCs/>
          <w:sz w:val="22"/>
          <w:szCs w:val="22"/>
        </w:rPr>
      </w:pPr>
      <w:r w:rsidRPr="00552D07">
        <w:rPr>
          <w:rFonts w:ascii="Arial" w:hAnsi="Arial"/>
          <w:b/>
          <w:bCs/>
          <w:sz w:val="22"/>
          <w:szCs w:val="22"/>
        </w:rPr>
        <w:t>JOB PURPOSE:</w:t>
      </w:r>
    </w:p>
    <w:p w:rsidR="004C3D76" w:rsidRPr="00552D07" w:rsidRDefault="004C3D76" w:rsidP="004C3D76">
      <w:pPr>
        <w:jc w:val="both"/>
        <w:rPr>
          <w:rFonts w:ascii="Arial" w:hAnsi="Arial"/>
          <w:b/>
          <w:bCs/>
          <w:sz w:val="22"/>
          <w:szCs w:val="22"/>
        </w:rPr>
      </w:pPr>
    </w:p>
    <w:p w:rsidR="00CD3BC8" w:rsidRPr="00552D07" w:rsidRDefault="004C3D76" w:rsidP="00CD3BC8">
      <w:pPr>
        <w:jc w:val="both"/>
        <w:rPr>
          <w:rFonts w:ascii="Arial" w:hAnsi="Arial" w:cs="Arial"/>
          <w:bCs/>
          <w:sz w:val="22"/>
          <w:szCs w:val="22"/>
        </w:rPr>
      </w:pPr>
      <w:r w:rsidRPr="00552D07">
        <w:rPr>
          <w:rFonts w:ascii="Arial" w:hAnsi="Arial" w:cs="Arial"/>
          <w:bCs/>
          <w:sz w:val="22"/>
          <w:szCs w:val="22"/>
        </w:rPr>
        <w:t xml:space="preserve">This post will be based within Next Link Domestic abuse </w:t>
      </w:r>
      <w:r w:rsidR="002B6B94">
        <w:rPr>
          <w:rFonts w:ascii="Arial" w:hAnsi="Arial" w:cs="Arial"/>
          <w:bCs/>
          <w:sz w:val="22"/>
          <w:szCs w:val="22"/>
        </w:rPr>
        <w:t>services providing one- to-one counselling to female survivors who are or have accessed Next Link Plus Bristol’s accommodation or community services.</w:t>
      </w:r>
      <w:r w:rsidR="00CD3BC8" w:rsidRPr="00552D07">
        <w:rPr>
          <w:rFonts w:ascii="Arial" w:hAnsi="Arial" w:cs="Arial"/>
          <w:bCs/>
          <w:sz w:val="22"/>
          <w:szCs w:val="22"/>
        </w:rPr>
        <w:t xml:space="preserve"> </w:t>
      </w:r>
    </w:p>
    <w:p w:rsidR="00CD3BC8" w:rsidRPr="00552D07" w:rsidRDefault="00CD3BC8" w:rsidP="00CD3BC8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firstLine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CD3BC8" w:rsidRPr="00552D07" w:rsidRDefault="00CD3BC8" w:rsidP="00CD3BC8">
      <w:pPr>
        <w:rPr>
          <w:rFonts w:ascii="Arial" w:hAnsi="Arial" w:cs="Arial"/>
          <w:sz w:val="22"/>
          <w:szCs w:val="22"/>
        </w:rPr>
      </w:pPr>
    </w:p>
    <w:p w:rsidR="00CD3BC8" w:rsidRPr="00552D07" w:rsidRDefault="00CD3BC8" w:rsidP="00CD3BC8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/>
          <w:b/>
          <w:bCs/>
          <w:sz w:val="22"/>
          <w:szCs w:val="22"/>
        </w:rPr>
      </w:pPr>
      <w:r w:rsidRPr="00552D07">
        <w:rPr>
          <w:rFonts w:ascii="Arial" w:hAnsi="Arial"/>
          <w:b/>
          <w:bCs/>
          <w:sz w:val="22"/>
          <w:szCs w:val="22"/>
        </w:rPr>
        <w:t>DUTIES AND KEY RESPONSIBILITIES</w:t>
      </w:r>
      <w:r w:rsidR="00552D07" w:rsidRPr="00552D07">
        <w:rPr>
          <w:rFonts w:ascii="Arial" w:hAnsi="Arial"/>
          <w:b/>
          <w:bCs/>
          <w:sz w:val="22"/>
          <w:szCs w:val="22"/>
        </w:rPr>
        <w:t>:</w:t>
      </w:r>
    </w:p>
    <w:p w:rsidR="00CD3BC8" w:rsidRPr="00552D07" w:rsidRDefault="00CD3BC8" w:rsidP="007911B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51144" w:rsidRPr="002433D9" w:rsidRDefault="00A51144" w:rsidP="007911B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A51144" w:rsidRPr="002433D9" w:rsidRDefault="00A51144" w:rsidP="007911B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 xml:space="preserve">To </w:t>
      </w:r>
      <w:r w:rsidR="001467C7" w:rsidRPr="002433D9">
        <w:rPr>
          <w:rFonts w:ascii="Arial" w:hAnsi="Arial" w:cs="Arial"/>
          <w:sz w:val="22"/>
          <w:szCs w:val="22"/>
        </w:rPr>
        <w:t>co-ordinate and provide</w:t>
      </w:r>
      <w:r w:rsidRPr="002433D9">
        <w:rPr>
          <w:rFonts w:ascii="Arial" w:hAnsi="Arial" w:cs="Arial"/>
          <w:sz w:val="22"/>
          <w:szCs w:val="22"/>
        </w:rPr>
        <w:t xml:space="preserve"> one-to-one </w:t>
      </w:r>
      <w:r w:rsidRPr="002433D9">
        <w:rPr>
          <w:rFonts w:ascii="Arial" w:hAnsi="Arial" w:cs="Arial"/>
          <w:sz w:val="22"/>
          <w:szCs w:val="22"/>
        </w:rPr>
        <w:t xml:space="preserve">confidential </w:t>
      </w:r>
      <w:r w:rsidRPr="002433D9">
        <w:rPr>
          <w:rFonts w:ascii="Arial" w:hAnsi="Arial" w:cs="Arial"/>
          <w:sz w:val="22"/>
          <w:szCs w:val="22"/>
        </w:rPr>
        <w:t xml:space="preserve">counselling to </w:t>
      </w:r>
      <w:r w:rsidRPr="002433D9">
        <w:rPr>
          <w:rFonts w:ascii="Arial" w:hAnsi="Arial" w:cs="Arial"/>
          <w:sz w:val="22"/>
          <w:szCs w:val="22"/>
        </w:rPr>
        <w:t>female survivor</w:t>
      </w:r>
      <w:r w:rsidR="00A44072" w:rsidRPr="002433D9">
        <w:rPr>
          <w:rFonts w:ascii="Arial" w:hAnsi="Arial" w:cs="Arial"/>
          <w:sz w:val="22"/>
          <w:szCs w:val="22"/>
        </w:rPr>
        <w:t>s</w:t>
      </w:r>
      <w:r w:rsidR="001467C7" w:rsidRPr="002433D9">
        <w:rPr>
          <w:rFonts w:ascii="Arial" w:hAnsi="Arial" w:cs="Arial"/>
          <w:sz w:val="22"/>
          <w:szCs w:val="22"/>
        </w:rPr>
        <w:t xml:space="preserve"> over the age of 18 who have</w:t>
      </w:r>
      <w:r w:rsidRPr="002433D9">
        <w:rPr>
          <w:rFonts w:ascii="Arial" w:hAnsi="Arial" w:cs="Arial"/>
          <w:sz w:val="22"/>
          <w:szCs w:val="22"/>
        </w:rPr>
        <w:t xml:space="preserve"> experienced </w:t>
      </w:r>
      <w:r w:rsidRPr="002433D9">
        <w:rPr>
          <w:rFonts w:ascii="Arial" w:hAnsi="Arial" w:cs="Arial"/>
          <w:sz w:val="22"/>
          <w:szCs w:val="22"/>
        </w:rPr>
        <w:t xml:space="preserve">domestic abuse. </w:t>
      </w:r>
    </w:p>
    <w:p w:rsidR="001467C7" w:rsidRPr="002433D9" w:rsidRDefault="001467C7" w:rsidP="001467C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467C7" w:rsidRPr="002433D9" w:rsidRDefault="001467C7" w:rsidP="007911B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 xml:space="preserve">To manage </w:t>
      </w:r>
      <w:r w:rsidRPr="002433D9">
        <w:rPr>
          <w:rFonts w:ascii="Arial" w:hAnsi="Arial" w:cs="Arial"/>
          <w:sz w:val="22"/>
          <w:szCs w:val="22"/>
        </w:rPr>
        <w:t>a caseload of clients and providing both time limited and longer term sessions as required;</w:t>
      </w:r>
    </w:p>
    <w:p w:rsidR="001467C7" w:rsidRPr="002433D9" w:rsidRDefault="001467C7" w:rsidP="001467C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3F36F0" w:rsidRPr="002433D9" w:rsidRDefault="001467C7" w:rsidP="003F36F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>To ensure that the counselling provided is delivered to a high standard, in accordance with BACP’s Ethical Framework for Good Practice and under a</w:t>
      </w:r>
      <w:r w:rsidR="003F36F0" w:rsidRPr="002433D9">
        <w:rPr>
          <w:rFonts w:ascii="Arial" w:hAnsi="Arial" w:cs="Arial"/>
          <w:sz w:val="22"/>
          <w:szCs w:val="22"/>
        </w:rPr>
        <w:t>ppropriate clinical supervision.</w:t>
      </w:r>
    </w:p>
    <w:p w:rsidR="001467C7" w:rsidRPr="002433D9" w:rsidRDefault="003F36F0" w:rsidP="003F36F0">
      <w:pPr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 xml:space="preserve"> </w:t>
      </w:r>
    </w:p>
    <w:p w:rsidR="00B7717A" w:rsidRPr="002433D9" w:rsidRDefault="001467C7" w:rsidP="00B7717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 xml:space="preserve">To use a trauma informed approach to counselling, contributing to a safe and ethical counselling service for the clients of </w:t>
      </w:r>
      <w:r w:rsidRPr="002433D9">
        <w:rPr>
          <w:rFonts w:ascii="Arial" w:hAnsi="Arial" w:cs="Arial"/>
          <w:sz w:val="22"/>
          <w:szCs w:val="22"/>
        </w:rPr>
        <w:t>Next Link Plus.</w:t>
      </w:r>
    </w:p>
    <w:p w:rsidR="001467C7" w:rsidRPr="002433D9" w:rsidRDefault="001467C7" w:rsidP="001467C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467C7" w:rsidRPr="002433D9" w:rsidRDefault="001467C7" w:rsidP="001467C7">
      <w:pPr>
        <w:jc w:val="both"/>
        <w:rPr>
          <w:rFonts w:ascii="Arial" w:hAnsi="Arial" w:cs="Arial"/>
          <w:sz w:val="22"/>
          <w:szCs w:val="22"/>
        </w:rPr>
      </w:pPr>
    </w:p>
    <w:p w:rsidR="001467C7" w:rsidRPr="002433D9" w:rsidRDefault="001467C7" w:rsidP="001467C7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>To undertake Initial Clinical Assessments</w:t>
      </w:r>
    </w:p>
    <w:p w:rsidR="00A44072" w:rsidRPr="002433D9" w:rsidRDefault="00A44072" w:rsidP="00A4407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D3BC8" w:rsidRPr="002433D9" w:rsidRDefault="00A51144" w:rsidP="007911B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 xml:space="preserve">Identifying clients who may be at risk, drawing appropriately on internal and external resources to minimise and contain these risks within </w:t>
      </w:r>
      <w:r w:rsidRPr="002433D9">
        <w:rPr>
          <w:rFonts w:ascii="Arial" w:hAnsi="Arial" w:cs="Arial"/>
          <w:sz w:val="22"/>
          <w:szCs w:val="22"/>
        </w:rPr>
        <w:t>Next Link</w:t>
      </w:r>
      <w:r w:rsidRPr="002433D9">
        <w:rPr>
          <w:rFonts w:ascii="Arial" w:hAnsi="Arial" w:cs="Arial"/>
          <w:sz w:val="22"/>
          <w:szCs w:val="22"/>
        </w:rPr>
        <w:t>’s Safeguarding Policies.</w:t>
      </w:r>
    </w:p>
    <w:p w:rsidR="001467C7" w:rsidRPr="002433D9" w:rsidRDefault="001467C7" w:rsidP="001467C7">
      <w:pPr>
        <w:pStyle w:val="ListParagraph"/>
        <w:rPr>
          <w:rFonts w:ascii="Arial" w:hAnsi="Arial" w:cs="Arial"/>
          <w:sz w:val="22"/>
          <w:szCs w:val="22"/>
        </w:rPr>
      </w:pPr>
    </w:p>
    <w:p w:rsidR="001467C7" w:rsidRPr="002433D9" w:rsidRDefault="001467C7" w:rsidP="007911B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 xml:space="preserve">To liaise closely with the clients support worker or IDVA in Next Link plus where necessary. </w:t>
      </w:r>
    </w:p>
    <w:p w:rsidR="001467C7" w:rsidRPr="002433D9" w:rsidRDefault="001467C7" w:rsidP="001467C7">
      <w:pPr>
        <w:pStyle w:val="ListParagraph"/>
        <w:rPr>
          <w:rFonts w:ascii="Arial" w:hAnsi="Arial" w:cs="Arial"/>
          <w:sz w:val="22"/>
          <w:szCs w:val="22"/>
        </w:rPr>
      </w:pPr>
    </w:p>
    <w:p w:rsidR="00A44072" w:rsidRPr="002433D9" w:rsidRDefault="001467C7" w:rsidP="00644514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 xml:space="preserve">To liaise closely with the clients </w:t>
      </w:r>
      <w:r w:rsidRPr="002433D9">
        <w:rPr>
          <w:rFonts w:ascii="Arial" w:hAnsi="Arial" w:cs="Arial"/>
          <w:sz w:val="22"/>
          <w:szCs w:val="22"/>
        </w:rPr>
        <w:t xml:space="preserve">children’s </w:t>
      </w:r>
      <w:r w:rsidRPr="002433D9">
        <w:rPr>
          <w:rFonts w:ascii="Arial" w:hAnsi="Arial" w:cs="Arial"/>
          <w:sz w:val="22"/>
          <w:szCs w:val="22"/>
        </w:rPr>
        <w:t>support worker</w:t>
      </w:r>
      <w:r w:rsidRPr="002433D9">
        <w:rPr>
          <w:rFonts w:ascii="Arial" w:hAnsi="Arial" w:cs="Arial"/>
          <w:sz w:val="22"/>
          <w:szCs w:val="22"/>
        </w:rPr>
        <w:t xml:space="preserve">s, play workers or play therapist </w:t>
      </w:r>
      <w:r w:rsidRPr="002433D9">
        <w:rPr>
          <w:rFonts w:ascii="Arial" w:hAnsi="Arial" w:cs="Arial"/>
          <w:sz w:val="22"/>
          <w:szCs w:val="22"/>
        </w:rPr>
        <w:t xml:space="preserve">in Next Link plus where necessary. </w:t>
      </w:r>
    </w:p>
    <w:p w:rsidR="00A44072" w:rsidRPr="002433D9" w:rsidRDefault="00A44072" w:rsidP="00A44072">
      <w:pPr>
        <w:pStyle w:val="ListParagraph"/>
        <w:rPr>
          <w:rFonts w:ascii="Arial" w:hAnsi="Arial" w:cs="Arial"/>
          <w:sz w:val="22"/>
          <w:szCs w:val="22"/>
        </w:rPr>
      </w:pPr>
    </w:p>
    <w:p w:rsidR="00A44072" w:rsidRPr="002433D9" w:rsidRDefault="00A44072" w:rsidP="007911B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>To monitor and evaluate client satisfaction with the service provided; assist in the production of statistical information monthly, quarterly and annually;</w:t>
      </w:r>
    </w:p>
    <w:p w:rsidR="00CD3BC8" w:rsidRPr="002433D9" w:rsidRDefault="00CD3BC8" w:rsidP="007911BF">
      <w:pPr>
        <w:pStyle w:val="BodyText"/>
        <w:rPr>
          <w:rFonts w:cs="Arial"/>
          <w:bCs/>
          <w:szCs w:val="22"/>
          <w:lang w:val="en-GB"/>
        </w:rPr>
      </w:pPr>
    </w:p>
    <w:p w:rsidR="00CD3BC8" w:rsidRPr="002433D9" w:rsidRDefault="00CD3BC8" w:rsidP="007911BF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2433D9">
        <w:rPr>
          <w:rFonts w:ascii="Arial" w:hAnsi="Arial" w:cs="Arial"/>
          <w:bCs/>
          <w:sz w:val="22"/>
          <w:szCs w:val="22"/>
        </w:rPr>
        <w:t xml:space="preserve">Ensuring the confidentiality of client information is maintained, in accordance with </w:t>
      </w:r>
      <w:r w:rsidR="00EC3B8D" w:rsidRPr="002433D9">
        <w:rPr>
          <w:rFonts w:ascii="Arial" w:hAnsi="Arial" w:cs="Arial"/>
          <w:bCs/>
          <w:sz w:val="22"/>
          <w:szCs w:val="22"/>
        </w:rPr>
        <w:t>Next Link</w:t>
      </w:r>
      <w:r w:rsidRPr="002433D9">
        <w:rPr>
          <w:rFonts w:ascii="Arial" w:hAnsi="Arial" w:cs="Arial"/>
          <w:bCs/>
          <w:sz w:val="22"/>
          <w:szCs w:val="22"/>
        </w:rPr>
        <w:t>’s Confidentiality Policy.</w:t>
      </w:r>
    </w:p>
    <w:p w:rsidR="00644514" w:rsidRPr="002433D9" w:rsidRDefault="00644514" w:rsidP="00644514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B7717A" w:rsidRPr="002433D9" w:rsidRDefault="00644514" w:rsidP="00644514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2433D9">
        <w:rPr>
          <w:rFonts w:ascii="Arial" w:hAnsi="Arial" w:cs="Arial"/>
          <w:sz w:val="22"/>
          <w:szCs w:val="22"/>
          <w:lang w:val="en-IE"/>
        </w:rPr>
        <w:t>Respect and value the diversity of the community in which the services works in, and recognise the needs and concerns of a diverse range of survivors ensuring the service is accessible to all.</w:t>
      </w:r>
      <w:r w:rsidR="00B7717A" w:rsidRPr="002433D9">
        <w:rPr>
          <w:rFonts w:ascii="Arial" w:hAnsi="Arial" w:cs="Arial"/>
          <w:sz w:val="22"/>
          <w:szCs w:val="22"/>
        </w:rPr>
        <w:t xml:space="preserve">.  </w:t>
      </w:r>
    </w:p>
    <w:p w:rsidR="00644514" w:rsidRPr="002433D9" w:rsidRDefault="00644514" w:rsidP="00644514">
      <w:pPr>
        <w:pStyle w:val="ListParagraph"/>
        <w:rPr>
          <w:rFonts w:ascii="Arial" w:hAnsi="Arial" w:cs="Arial"/>
          <w:sz w:val="22"/>
          <w:szCs w:val="22"/>
        </w:rPr>
      </w:pPr>
    </w:p>
    <w:p w:rsidR="00644514" w:rsidRPr="002433D9" w:rsidRDefault="00644514" w:rsidP="0064451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2433D9">
        <w:rPr>
          <w:rFonts w:ascii="Arial" w:hAnsi="Arial" w:cs="Arial"/>
          <w:sz w:val="22"/>
          <w:szCs w:val="22"/>
          <w:lang w:val="en-IE"/>
        </w:rPr>
        <w:t xml:space="preserve">To work within Next Link framework for equal opportunities and anti-discriminatory practice </w:t>
      </w:r>
    </w:p>
    <w:p w:rsidR="00CD3BC8" w:rsidRPr="002433D9" w:rsidRDefault="00CD3BC8" w:rsidP="001467C7">
      <w:pPr>
        <w:jc w:val="both"/>
        <w:rPr>
          <w:rFonts w:ascii="Arial" w:hAnsi="Arial" w:cs="Arial"/>
          <w:bCs/>
          <w:sz w:val="22"/>
          <w:szCs w:val="22"/>
        </w:rPr>
      </w:pPr>
    </w:p>
    <w:p w:rsidR="00CD3BC8" w:rsidRPr="002433D9" w:rsidRDefault="00CD3BC8" w:rsidP="007911BF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2433D9">
        <w:rPr>
          <w:rFonts w:ascii="Arial" w:hAnsi="Arial" w:cs="Arial"/>
          <w:bCs/>
          <w:sz w:val="22"/>
          <w:szCs w:val="22"/>
        </w:rPr>
        <w:t xml:space="preserve">To undertake any other duties that may be agreed from time to time to assist in the running of </w:t>
      </w:r>
      <w:r w:rsidR="001467C7" w:rsidRPr="002433D9">
        <w:rPr>
          <w:rFonts w:ascii="Arial" w:hAnsi="Arial" w:cs="Arial"/>
          <w:bCs/>
          <w:sz w:val="22"/>
          <w:szCs w:val="22"/>
        </w:rPr>
        <w:t>Next Link Plus</w:t>
      </w:r>
      <w:r w:rsidRPr="002433D9">
        <w:rPr>
          <w:rFonts w:ascii="Arial" w:hAnsi="Arial" w:cs="Arial"/>
          <w:bCs/>
          <w:sz w:val="22"/>
          <w:szCs w:val="22"/>
        </w:rPr>
        <w:t>.</w:t>
      </w:r>
    </w:p>
    <w:p w:rsidR="00CD3BC8" w:rsidRPr="002433D9" w:rsidRDefault="00CD3BC8" w:rsidP="00CD3BC8">
      <w:pPr>
        <w:pStyle w:val="BodyText"/>
        <w:rPr>
          <w:rFonts w:cs="Arial"/>
          <w:szCs w:val="22"/>
        </w:rPr>
      </w:pPr>
    </w:p>
    <w:p w:rsidR="00CD3BC8" w:rsidRPr="002433D9" w:rsidRDefault="00CD3BC8" w:rsidP="00CD3BC8">
      <w:pPr>
        <w:rPr>
          <w:rFonts w:ascii="Arial" w:hAnsi="Arial" w:cs="Arial"/>
          <w:sz w:val="22"/>
          <w:szCs w:val="22"/>
          <w:lang w:val="en-US" w:eastAsia="en-US"/>
        </w:rPr>
      </w:pPr>
      <w:r w:rsidRPr="002433D9">
        <w:rPr>
          <w:rFonts w:ascii="Arial" w:hAnsi="Arial" w:cs="Arial"/>
          <w:b/>
          <w:sz w:val="22"/>
          <w:szCs w:val="22"/>
          <w:lang w:eastAsia="en-US"/>
        </w:rPr>
        <w:t xml:space="preserve">Partnership working and representing </w:t>
      </w:r>
      <w:r w:rsidR="00EC3B8D" w:rsidRPr="002433D9">
        <w:rPr>
          <w:rFonts w:ascii="Arial" w:hAnsi="Arial" w:cs="Arial"/>
          <w:b/>
          <w:sz w:val="22"/>
          <w:szCs w:val="22"/>
          <w:lang w:eastAsia="en-US"/>
        </w:rPr>
        <w:t>Next Link</w:t>
      </w:r>
    </w:p>
    <w:p w:rsidR="00CD3BC8" w:rsidRPr="002433D9" w:rsidRDefault="00CD3BC8" w:rsidP="002916A3">
      <w:pPr>
        <w:ind w:left="720"/>
        <w:contextualSpacing/>
        <w:rPr>
          <w:rFonts w:ascii="Arial" w:hAnsi="Arial" w:cs="Arial"/>
          <w:sz w:val="22"/>
          <w:szCs w:val="22"/>
          <w:lang w:eastAsia="en-US"/>
        </w:rPr>
      </w:pPr>
    </w:p>
    <w:p w:rsidR="00CD3BC8" w:rsidRPr="002433D9" w:rsidRDefault="00CD3BC8" w:rsidP="002916A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2433D9">
        <w:rPr>
          <w:rFonts w:ascii="Arial" w:hAnsi="Arial" w:cs="Arial"/>
          <w:sz w:val="22"/>
          <w:szCs w:val="22"/>
          <w:lang w:val="en-IE"/>
        </w:rPr>
        <w:t xml:space="preserve">To promote the work of the organisation and the </w:t>
      </w:r>
      <w:r w:rsidR="00B7717A" w:rsidRPr="002433D9">
        <w:rPr>
          <w:rFonts w:ascii="Arial" w:hAnsi="Arial" w:cs="Arial"/>
          <w:sz w:val="22"/>
          <w:szCs w:val="22"/>
          <w:lang w:val="en-IE"/>
        </w:rPr>
        <w:t xml:space="preserve">counselling service to survivors, </w:t>
      </w:r>
      <w:r w:rsidR="00644514" w:rsidRPr="002433D9">
        <w:rPr>
          <w:rFonts w:ascii="Arial" w:hAnsi="Arial" w:cs="Arial"/>
          <w:sz w:val="22"/>
          <w:szCs w:val="22"/>
          <w:lang w:val="en-IE"/>
        </w:rPr>
        <w:t xml:space="preserve">other Next Link teams, </w:t>
      </w:r>
      <w:r w:rsidR="00B7717A" w:rsidRPr="002433D9">
        <w:rPr>
          <w:rFonts w:ascii="Arial" w:hAnsi="Arial" w:cs="Arial"/>
          <w:sz w:val="22"/>
          <w:szCs w:val="22"/>
          <w:lang w:val="en-IE"/>
        </w:rPr>
        <w:t>external agencies and other partners.</w:t>
      </w:r>
    </w:p>
    <w:p w:rsidR="00644514" w:rsidRPr="002433D9" w:rsidRDefault="00644514" w:rsidP="002916A3">
      <w:pPr>
        <w:ind w:left="720"/>
        <w:jc w:val="both"/>
        <w:rPr>
          <w:rFonts w:ascii="Arial" w:hAnsi="Arial" w:cs="Arial"/>
          <w:sz w:val="22"/>
          <w:szCs w:val="22"/>
          <w:lang w:val="en-IE"/>
        </w:rPr>
      </w:pPr>
    </w:p>
    <w:p w:rsidR="002916A3" w:rsidRPr="002433D9" w:rsidRDefault="00CD3BC8" w:rsidP="002916A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2433D9">
        <w:rPr>
          <w:rFonts w:ascii="Arial" w:hAnsi="Arial" w:cs="Arial"/>
          <w:sz w:val="22"/>
          <w:szCs w:val="22"/>
          <w:lang w:val="en-IE"/>
        </w:rPr>
        <w:t xml:space="preserve">To </w:t>
      </w:r>
      <w:r w:rsidR="00B7717A" w:rsidRPr="002433D9">
        <w:rPr>
          <w:rFonts w:ascii="Arial" w:hAnsi="Arial" w:cs="Arial"/>
          <w:sz w:val="22"/>
          <w:szCs w:val="22"/>
          <w:lang w:val="en-IE"/>
        </w:rPr>
        <w:t xml:space="preserve">work as part of a multi-agency team within Next link Plus to </w:t>
      </w:r>
      <w:r w:rsidRPr="002433D9">
        <w:rPr>
          <w:rFonts w:ascii="Arial" w:hAnsi="Arial" w:cs="Arial"/>
          <w:sz w:val="22"/>
          <w:szCs w:val="22"/>
          <w:lang w:val="en-IE"/>
        </w:rPr>
        <w:t xml:space="preserve">advocate for </w:t>
      </w:r>
      <w:r w:rsidR="00B7717A" w:rsidRPr="002433D9">
        <w:rPr>
          <w:rFonts w:ascii="Arial" w:hAnsi="Arial" w:cs="Arial"/>
          <w:sz w:val="22"/>
          <w:szCs w:val="22"/>
          <w:lang w:val="en-IE"/>
        </w:rPr>
        <w:t>women</w:t>
      </w:r>
      <w:r w:rsidRPr="002433D9">
        <w:rPr>
          <w:rFonts w:ascii="Arial" w:hAnsi="Arial" w:cs="Arial"/>
          <w:sz w:val="22"/>
          <w:szCs w:val="22"/>
          <w:lang w:val="en-IE"/>
        </w:rPr>
        <w:t xml:space="preserve"> who have experienced or are experiencing domestic abuse.</w:t>
      </w:r>
    </w:p>
    <w:p w:rsidR="002916A3" w:rsidRPr="002433D9" w:rsidRDefault="002916A3" w:rsidP="002916A3">
      <w:pPr>
        <w:pStyle w:val="ListParagraph"/>
        <w:rPr>
          <w:rFonts w:ascii="Arial" w:hAnsi="Arial" w:cs="Arial"/>
          <w:sz w:val="22"/>
          <w:szCs w:val="22"/>
        </w:rPr>
      </w:pPr>
    </w:p>
    <w:p w:rsidR="00B7717A" w:rsidRPr="002433D9" w:rsidRDefault="00B7717A" w:rsidP="002916A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2433D9">
        <w:rPr>
          <w:rFonts w:ascii="Arial" w:hAnsi="Arial" w:cs="Arial"/>
          <w:sz w:val="22"/>
          <w:szCs w:val="22"/>
        </w:rPr>
        <w:t>Act as a representative and ambassador of Missing Link</w:t>
      </w:r>
      <w:r w:rsidRPr="002433D9">
        <w:rPr>
          <w:rFonts w:ascii="Arial" w:hAnsi="Arial" w:cs="Arial"/>
          <w:sz w:val="22"/>
          <w:szCs w:val="22"/>
        </w:rPr>
        <w:t>, Next Link and Safe Link</w:t>
      </w:r>
      <w:r w:rsidRPr="002433D9">
        <w:rPr>
          <w:rFonts w:ascii="Arial" w:hAnsi="Arial" w:cs="Arial"/>
          <w:sz w:val="22"/>
          <w:szCs w:val="22"/>
        </w:rPr>
        <w:t xml:space="preserve"> at internal and external meetings, as </w:t>
      </w:r>
      <w:r w:rsidR="00644514" w:rsidRPr="002433D9">
        <w:rPr>
          <w:rFonts w:ascii="Arial" w:hAnsi="Arial" w:cs="Arial"/>
          <w:sz w:val="22"/>
          <w:szCs w:val="22"/>
        </w:rPr>
        <w:t>required;</w:t>
      </w:r>
      <w:r w:rsidRPr="002433D9">
        <w:rPr>
          <w:rFonts w:ascii="Arial" w:hAnsi="Arial" w:cs="Arial"/>
          <w:sz w:val="22"/>
          <w:szCs w:val="22"/>
        </w:rPr>
        <w:t xml:space="preserve"> promote the organisation through building professional links with outside bodies as appropriate.</w:t>
      </w:r>
    </w:p>
    <w:p w:rsidR="00B7717A" w:rsidRPr="002433D9" w:rsidRDefault="00B7717A" w:rsidP="002916A3">
      <w:pPr>
        <w:ind w:left="720"/>
        <w:jc w:val="both"/>
        <w:rPr>
          <w:rFonts w:ascii="Arial" w:hAnsi="Arial" w:cs="Arial"/>
          <w:sz w:val="22"/>
          <w:szCs w:val="22"/>
          <w:lang w:val="en-IE"/>
        </w:rPr>
      </w:pPr>
    </w:p>
    <w:p w:rsidR="00CD3BC8" w:rsidRPr="002433D9" w:rsidRDefault="00CD3BC8" w:rsidP="00CD3BC8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CD3BC8" w:rsidRPr="002433D9" w:rsidRDefault="00CD3BC8" w:rsidP="00CD3BC8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  <w:lang w:val="en-US" w:eastAsia="en-US"/>
        </w:rPr>
      </w:pPr>
      <w:r w:rsidRPr="002433D9">
        <w:rPr>
          <w:rFonts w:ascii="Arial" w:hAnsi="Arial" w:cs="Arial"/>
          <w:b/>
          <w:bCs/>
          <w:spacing w:val="-3"/>
          <w:sz w:val="22"/>
          <w:szCs w:val="22"/>
          <w:lang w:val="en-US" w:eastAsia="en-US"/>
        </w:rPr>
        <w:t>Safeguarding and protection from abuse</w:t>
      </w:r>
    </w:p>
    <w:p w:rsidR="00CD3BC8" w:rsidRPr="002433D9" w:rsidRDefault="00CD3BC8" w:rsidP="002916A3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  <w:lang w:val="en-US" w:eastAsia="en-US"/>
        </w:rPr>
      </w:pPr>
    </w:p>
    <w:p w:rsidR="00CD3BC8" w:rsidRPr="002433D9" w:rsidRDefault="00CD3BC8" w:rsidP="002916A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2433D9">
        <w:rPr>
          <w:rFonts w:ascii="Arial" w:hAnsi="Arial" w:cs="Arial"/>
          <w:sz w:val="22"/>
          <w:szCs w:val="22"/>
          <w:lang w:val="en-IE"/>
        </w:rPr>
        <w:t xml:space="preserve">To make sure that client welfare is ensured in accordance with </w:t>
      </w:r>
      <w:r w:rsidR="00EC3B8D" w:rsidRPr="002433D9">
        <w:rPr>
          <w:rFonts w:ascii="Arial" w:hAnsi="Arial" w:cs="Arial"/>
          <w:sz w:val="22"/>
          <w:szCs w:val="22"/>
          <w:lang w:val="en-IE"/>
        </w:rPr>
        <w:t xml:space="preserve">Next Link Safeguarding policy </w:t>
      </w:r>
      <w:r w:rsidRPr="002433D9">
        <w:rPr>
          <w:rFonts w:ascii="Arial" w:hAnsi="Arial" w:cs="Arial"/>
          <w:sz w:val="22"/>
          <w:szCs w:val="22"/>
          <w:lang w:val="en-IE"/>
        </w:rPr>
        <w:t>and the Local Safeguarding Children Board/Safeguarding Adults Board policies and procedures.</w:t>
      </w:r>
    </w:p>
    <w:p w:rsidR="00CD3BC8" w:rsidRPr="002433D9" w:rsidRDefault="00CD3BC8" w:rsidP="002916A3">
      <w:pPr>
        <w:ind w:left="720"/>
        <w:jc w:val="both"/>
        <w:rPr>
          <w:rFonts w:ascii="Arial" w:hAnsi="Arial" w:cs="Arial"/>
          <w:sz w:val="22"/>
          <w:szCs w:val="22"/>
          <w:lang w:val="en-IE"/>
        </w:rPr>
      </w:pPr>
    </w:p>
    <w:p w:rsidR="00CD3BC8" w:rsidRPr="002433D9" w:rsidRDefault="00CD3BC8" w:rsidP="002916A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2433D9">
        <w:rPr>
          <w:rFonts w:ascii="Arial" w:hAnsi="Arial" w:cs="Arial"/>
          <w:sz w:val="22"/>
          <w:szCs w:val="22"/>
          <w:lang w:val="en-IE"/>
        </w:rPr>
        <w:t>To</w:t>
      </w:r>
      <w:r w:rsidR="00B7717A" w:rsidRPr="002433D9">
        <w:rPr>
          <w:rFonts w:ascii="Arial" w:hAnsi="Arial" w:cs="Arial"/>
          <w:sz w:val="22"/>
          <w:szCs w:val="22"/>
          <w:lang w:val="en-IE"/>
        </w:rPr>
        <w:t xml:space="preserve"> ensure that a high standard of </w:t>
      </w:r>
      <w:r w:rsidRPr="002433D9">
        <w:rPr>
          <w:rFonts w:ascii="Arial" w:hAnsi="Arial" w:cs="Arial"/>
          <w:sz w:val="22"/>
          <w:szCs w:val="22"/>
          <w:lang w:val="en-IE"/>
        </w:rPr>
        <w:t>information and advice is provided to all those affected by domestic abuse.</w:t>
      </w:r>
    </w:p>
    <w:p w:rsidR="00CD3BC8" w:rsidRPr="002433D9" w:rsidRDefault="00CD3BC8" w:rsidP="002916A3">
      <w:pPr>
        <w:ind w:left="720"/>
        <w:jc w:val="both"/>
        <w:rPr>
          <w:rFonts w:ascii="Arial" w:hAnsi="Arial" w:cs="Arial"/>
          <w:sz w:val="22"/>
          <w:szCs w:val="22"/>
          <w:lang w:val="en-IE"/>
        </w:rPr>
      </w:pPr>
    </w:p>
    <w:p w:rsidR="00CD3BC8" w:rsidRPr="002433D9" w:rsidRDefault="00CD3BC8" w:rsidP="002916A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2433D9">
        <w:rPr>
          <w:rFonts w:ascii="Arial" w:hAnsi="Arial" w:cs="Arial"/>
          <w:sz w:val="22"/>
          <w:szCs w:val="22"/>
          <w:lang w:val="en-IE"/>
        </w:rPr>
        <w:t>Remain up-to-date and compliant with all organisational procedures policies and professional codes of conduct and uphold standards of best practice.</w:t>
      </w:r>
    </w:p>
    <w:p w:rsidR="00CD3BC8" w:rsidRPr="002433D9" w:rsidRDefault="00CD3BC8" w:rsidP="007911BF">
      <w:pPr>
        <w:ind w:left="720"/>
        <w:jc w:val="both"/>
        <w:rPr>
          <w:rFonts w:ascii="Arial" w:hAnsi="Arial" w:cs="Arial"/>
          <w:sz w:val="22"/>
          <w:szCs w:val="22"/>
          <w:lang w:val="en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8"/>
      </w:tblGrid>
      <w:tr w:rsidR="00A878FE" w:rsidRPr="002433D9" w:rsidTr="00606DDC">
        <w:tc>
          <w:tcPr>
            <w:tcW w:w="9748" w:type="dxa"/>
            <w:shd w:val="clear" w:color="auto" w:fill="auto"/>
          </w:tcPr>
          <w:p w:rsidR="00A878FE" w:rsidRPr="002433D9" w:rsidRDefault="00A878FE" w:rsidP="00A878FE">
            <w:pPr>
              <w:pStyle w:val="ListParagraph"/>
              <w:numPr>
                <w:ilvl w:val="0"/>
                <w:numId w:val="33"/>
              </w:num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33D9">
              <w:rPr>
                <w:rFonts w:ascii="Arial" w:hAnsi="Arial" w:cs="Arial"/>
                <w:sz w:val="22"/>
                <w:szCs w:val="22"/>
              </w:rPr>
              <w:t xml:space="preserve">Observe the organisations Health &amp; Safety Policy and Procedures and at no time act in a way which might </w:t>
            </w:r>
            <w:r w:rsidRPr="002433D9">
              <w:rPr>
                <w:rFonts w:ascii="Arial" w:hAnsi="Arial" w:cs="Arial"/>
                <w:sz w:val="22"/>
                <w:szCs w:val="22"/>
              </w:rPr>
              <w:t>jeopardise</w:t>
            </w:r>
            <w:r w:rsidRPr="002433D9">
              <w:rPr>
                <w:rFonts w:ascii="Arial" w:hAnsi="Arial" w:cs="Arial"/>
                <w:sz w:val="22"/>
                <w:szCs w:val="22"/>
              </w:rPr>
              <w:t xml:space="preserve"> the health or safety of any </w:t>
            </w:r>
            <w:r w:rsidRPr="002433D9">
              <w:rPr>
                <w:rFonts w:ascii="Arial" w:hAnsi="Arial" w:cs="Arial"/>
                <w:sz w:val="22"/>
                <w:szCs w:val="22"/>
              </w:rPr>
              <w:t>client</w:t>
            </w:r>
            <w:r w:rsidRPr="002433D9">
              <w:rPr>
                <w:rFonts w:ascii="Arial" w:hAnsi="Arial" w:cs="Arial"/>
                <w:sz w:val="22"/>
                <w:szCs w:val="22"/>
              </w:rPr>
              <w:t>, employee or visitor.  Ensure H&amp;S measur</w:t>
            </w:r>
            <w:r w:rsidRPr="002433D9">
              <w:rPr>
                <w:rFonts w:ascii="Arial" w:hAnsi="Arial" w:cs="Arial"/>
                <w:sz w:val="22"/>
                <w:szCs w:val="22"/>
              </w:rPr>
              <w:t>es are implemented and observed.</w:t>
            </w:r>
          </w:p>
          <w:p w:rsidR="002916A3" w:rsidRPr="002433D9" w:rsidRDefault="002916A3" w:rsidP="002916A3">
            <w:pPr>
              <w:pStyle w:val="ListParagraph"/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78FE" w:rsidRPr="002433D9" w:rsidRDefault="00A878FE" w:rsidP="00A878FE">
            <w:pPr>
              <w:pStyle w:val="ListParagraph"/>
              <w:numPr>
                <w:ilvl w:val="0"/>
                <w:numId w:val="33"/>
              </w:num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33D9">
              <w:rPr>
                <w:rFonts w:ascii="Arial" w:hAnsi="Arial" w:cs="Arial"/>
                <w:sz w:val="22"/>
                <w:szCs w:val="22"/>
              </w:rPr>
              <w:t>Safeguard the welfare of children, young people and adults at risk; working within Missing Link’s safeguarding policies, South West Child Protection Procedures and local procedures for safeguarding adults at risk. Monitor all safeguarding concerns and ensuring appropriate referrals to First Response/Care Direct are made. Ensure staff have the appropriate training and understand their responsibilities in this regard.</w:t>
            </w:r>
          </w:p>
        </w:tc>
      </w:tr>
      <w:tr w:rsidR="00A878FE" w:rsidRPr="002433D9" w:rsidTr="00606DDC">
        <w:tc>
          <w:tcPr>
            <w:tcW w:w="9748" w:type="dxa"/>
            <w:shd w:val="clear" w:color="auto" w:fill="auto"/>
          </w:tcPr>
          <w:p w:rsidR="00A878FE" w:rsidRPr="002433D9" w:rsidRDefault="00A878FE" w:rsidP="00606DDC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16A3" w:rsidRPr="002433D9" w:rsidRDefault="00CD3BC8" w:rsidP="002916A3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2433D9">
        <w:rPr>
          <w:rFonts w:ascii="Arial" w:hAnsi="Arial" w:cs="Arial"/>
          <w:sz w:val="22"/>
          <w:szCs w:val="22"/>
          <w:lang w:val="en-IE"/>
        </w:rPr>
        <w:t>To escalate to management any cases where there are ongoing safeguarding or risk management concerns.</w:t>
      </w:r>
    </w:p>
    <w:p w:rsidR="002916A3" w:rsidRPr="002433D9" w:rsidRDefault="002916A3" w:rsidP="002916A3">
      <w:pPr>
        <w:pStyle w:val="ListParagraph"/>
        <w:jc w:val="both"/>
        <w:rPr>
          <w:rFonts w:ascii="Arial" w:hAnsi="Arial" w:cs="Arial"/>
          <w:sz w:val="22"/>
          <w:szCs w:val="22"/>
          <w:lang w:val="en-IE"/>
        </w:rPr>
      </w:pPr>
    </w:p>
    <w:p w:rsidR="007911BF" w:rsidRPr="002433D9" w:rsidRDefault="00CD3BC8" w:rsidP="002916A3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2433D9">
        <w:rPr>
          <w:rFonts w:ascii="Arial" w:hAnsi="Arial" w:cs="Arial"/>
          <w:sz w:val="22"/>
          <w:szCs w:val="22"/>
          <w:lang w:val="en-IE"/>
        </w:rPr>
        <w:t>To follow the Lone Working Policy and Procedure</w:t>
      </w:r>
    </w:p>
    <w:p w:rsidR="007911BF" w:rsidRPr="002433D9" w:rsidRDefault="007911BF" w:rsidP="007911BF">
      <w:pPr>
        <w:pStyle w:val="ListParagraph"/>
        <w:jc w:val="both"/>
        <w:rPr>
          <w:rFonts w:ascii="Arial" w:hAnsi="Arial" w:cs="Arial"/>
          <w:sz w:val="22"/>
          <w:szCs w:val="22"/>
          <w:lang w:val="en-IE"/>
        </w:rPr>
      </w:pPr>
    </w:p>
    <w:p w:rsidR="00CD3BC8" w:rsidRPr="002433D9" w:rsidRDefault="00CD3BC8" w:rsidP="00CD3BC8">
      <w:pPr>
        <w:contextualSpacing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CD3BC8" w:rsidRPr="002433D9" w:rsidRDefault="00CD3BC8" w:rsidP="00CD3BC8">
      <w:pPr>
        <w:contextualSpacing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2433D9">
        <w:rPr>
          <w:rFonts w:ascii="Arial" w:eastAsia="Calibri" w:hAnsi="Arial" w:cs="Arial"/>
          <w:b/>
          <w:sz w:val="22"/>
          <w:szCs w:val="22"/>
          <w:lang w:val="en-US" w:eastAsia="en-US"/>
        </w:rPr>
        <w:t>Administration and Record keeping</w:t>
      </w:r>
    </w:p>
    <w:p w:rsidR="00CD3BC8" w:rsidRPr="002433D9" w:rsidRDefault="00CD3BC8" w:rsidP="002916A3">
      <w:pPr>
        <w:contextualSpacing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878FE" w:rsidRPr="002433D9" w:rsidRDefault="00A878FE" w:rsidP="002916A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 xml:space="preserve">To maintain accurate, confidential, and up to date records and to undertake necessary administrative tasks as required by </w:t>
      </w:r>
      <w:r w:rsidR="00644514" w:rsidRPr="002433D9">
        <w:rPr>
          <w:rFonts w:ascii="Arial" w:hAnsi="Arial" w:cs="Arial"/>
          <w:sz w:val="22"/>
          <w:szCs w:val="22"/>
        </w:rPr>
        <w:t>Next Link</w:t>
      </w:r>
      <w:r w:rsidRPr="002433D9">
        <w:rPr>
          <w:rFonts w:ascii="Arial" w:hAnsi="Arial" w:cs="Arial"/>
          <w:sz w:val="22"/>
          <w:szCs w:val="22"/>
        </w:rPr>
        <w:t>.</w:t>
      </w:r>
    </w:p>
    <w:p w:rsidR="00CD3BC8" w:rsidRPr="002433D9" w:rsidRDefault="00CD3BC8" w:rsidP="002916A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CD3BC8" w:rsidRPr="002433D9" w:rsidRDefault="00CD3BC8" w:rsidP="002916A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433D9">
        <w:rPr>
          <w:rFonts w:ascii="Arial" w:hAnsi="Arial" w:cs="Arial"/>
          <w:bCs/>
          <w:sz w:val="22"/>
          <w:szCs w:val="22"/>
        </w:rPr>
        <w:t xml:space="preserve">Undertaking administrative tasks and maintaining full records and receipts for all activities.  </w:t>
      </w:r>
    </w:p>
    <w:p w:rsidR="00A878FE" w:rsidRPr="002433D9" w:rsidRDefault="00A878FE" w:rsidP="002916A3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A878FE" w:rsidRPr="002433D9" w:rsidRDefault="00A878FE" w:rsidP="002916A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 xml:space="preserve">Maintaining confidential, accurate and up to date case notes and records in line with relevant </w:t>
      </w:r>
      <w:r w:rsidRPr="002433D9">
        <w:rPr>
          <w:rFonts w:ascii="Arial" w:hAnsi="Arial" w:cs="Arial"/>
          <w:sz w:val="22"/>
          <w:szCs w:val="22"/>
        </w:rPr>
        <w:t xml:space="preserve">Next </w:t>
      </w:r>
      <w:r w:rsidR="00644514" w:rsidRPr="002433D9">
        <w:rPr>
          <w:rFonts w:ascii="Arial" w:hAnsi="Arial" w:cs="Arial"/>
          <w:sz w:val="22"/>
          <w:szCs w:val="22"/>
        </w:rPr>
        <w:t>Links’</w:t>
      </w:r>
      <w:r w:rsidRPr="002433D9">
        <w:rPr>
          <w:rFonts w:ascii="Arial" w:hAnsi="Arial" w:cs="Arial"/>
          <w:sz w:val="22"/>
          <w:szCs w:val="22"/>
        </w:rPr>
        <w:t xml:space="preserve"> policies and procedures.</w:t>
      </w:r>
    </w:p>
    <w:p w:rsidR="00CD3BC8" w:rsidRPr="002433D9" w:rsidRDefault="00CD3BC8" w:rsidP="00291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911BF" w:rsidRPr="002433D9" w:rsidRDefault="00CD3BC8" w:rsidP="002916A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433D9">
        <w:rPr>
          <w:rFonts w:ascii="Arial" w:hAnsi="Arial" w:cs="Arial"/>
          <w:bCs/>
          <w:sz w:val="22"/>
          <w:szCs w:val="22"/>
        </w:rPr>
        <w:t>Comply with data protection legislation, confidentiality and information sharing policies and procedures and all legislation connected to your work</w:t>
      </w:r>
    </w:p>
    <w:p w:rsidR="007911BF" w:rsidRPr="002433D9" w:rsidRDefault="007911BF" w:rsidP="002916A3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467C7" w:rsidRPr="002433D9" w:rsidRDefault="00CD3BC8" w:rsidP="002916A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433D9">
        <w:rPr>
          <w:rFonts w:ascii="Arial" w:hAnsi="Arial" w:cs="Arial"/>
          <w:bCs/>
          <w:sz w:val="22"/>
          <w:szCs w:val="22"/>
        </w:rPr>
        <w:t xml:space="preserve">To undertake training as required </w:t>
      </w:r>
    </w:p>
    <w:p w:rsidR="001467C7" w:rsidRPr="002433D9" w:rsidRDefault="001467C7" w:rsidP="002916A3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1467C7" w:rsidRPr="002433D9" w:rsidRDefault="001467C7" w:rsidP="002916A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>To contribute to the ongoing monitoring and evaluation of the counselling service, including accurate updating of database systems</w:t>
      </w:r>
    </w:p>
    <w:p w:rsidR="001467C7" w:rsidRPr="002433D9" w:rsidRDefault="001467C7" w:rsidP="00A878FE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CD3BC8" w:rsidRPr="002433D9" w:rsidRDefault="00CD3BC8" w:rsidP="00CD3BC8">
      <w:pPr>
        <w:widowControl w:val="0"/>
        <w:autoSpaceDE w:val="0"/>
        <w:autoSpaceDN w:val="0"/>
        <w:adjustRightInd w:val="0"/>
        <w:spacing w:after="200"/>
        <w:ind w:left="144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7911BF" w:rsidRPr="002433D9" w:rsidRDefault="007911BF" w:rsidP="00CD3BC8">
      <w:pPr>
        <w:widowControl w:val="0"/>
        <w:autoSpaceDE w:val="0"/>
        <w:autoSpaceDN w:val="0"/>
        <w:adjustRightInd w:val="0"/>
        <w:spacing w:after="200"/>
        <w:ind w:left="144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CD3BC8" w:rsidRPr="002433D9" w:rsidRDefault="00CD3BC8" w:rsidP="00CD3BC8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  <w:lang w:val="en-US" w:eastAsia="en-US"/>
        </w:rPr>
      </w:pPr>
      <w:r w:rsidRPr="002433D9">
        <w:rPr>
          <w:rFonts w:ascii="Arial" w:hAnsi="Arial" w:cs="Arial"/>
          <w:b/>
          <w:bCs/>
          <w:spacing w:val="-3"/>
          <w:sz w:val="22"/>
          <w:szCs w:val="22"/>
          <w:lang w:val="en-US" w:eastAsia="en-US"/>
        </w:rPr>
        <w:t>GENERAL RESPONSIBILITIES</w:t>
      </w:r>
    </w:p>
    <w:p w:rsidR="002916A3" w:rsidRPr="002433D9" w:rsidRDefault="002916A3" w:rsidP="00291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-3"/>
          <w:sz w:val="22"/>
          <w:szCs w:val="22"/>
          <w:lang w:val="en-US" w:eastAsia="en-US"/>
        </w:rPr>
      </w:pPr>
    </w:p>
    <w:p w:rsidR="002916A3" w:rsidRPr="002433D9" w:rsidRDefault="002916A3" w:rsidP="00291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-3"/>
          <w:sz w:val="22"/>
          <w:szCs w:val="22"/>
          <w:lang w:val="en-US" w:eastAsia="en-US"/>
        </w:rPr>
      </w:pPr>
    </w:p>
    <w:p w:rsidR="002916A3" w:rsidRPr="002433D9" w:rsidRDefault="00A878FE" w:rsidP="002916A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  <w:lang w:val="en"/>
        </w:rPr>
        <w:t>To uphold the values and good name of Missing Link at all times, represent the organisation in a way that is consistent with its philosophy and ethos</w:t>
      </w:r>
      <w:r w:rsidRPr="002433D9">
        <w:rPr>
          <w:rFonts w:ascii="Arial" w:hAnsi="Arial" w:cs="Arial"/>
          <w:sz w:val="22"/>
          <w:szCs w:val="22"/>
        </w:rPr>
        <w:t xml:space="preserve"> and within the Missing Link’s Code of Conduct.</w:t>
      </w:r>
    </w:p>
    <w:p w:rsidR="002916A3" w:rsidRPr="002433D9" w:rsidRDefault="002916A3" w:rsidP="002916A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16A3" w:rsidRPr="002433D9" w:rsidRDefault="00CD3BC8" w:rsidP="002916A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  <w:lang w:val="en-IE" w:eastAsia="en-US"/>
        </w:rPr>
        <w:t>To publicise the support available to women, children and men at risk of domestic abuse</w:t>
      </w:r>
    </w:p>
    <w:p w:rsidR="002916A3" w:rsidRPr="002433D9" w:rsidRDefault="002916A3" w:rsidP="00291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16A3" w:rsidRPr="002433D9" w:rsidRDefault="00A878FE" w:rsidP="002916A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>Observe the organisations equal opportunities, confidentia</w:t>
      </w:r>
      <w:r w:rsidR="002916A3" w:rsidRPr="002433D9">
        <w:rPr>
          <w:rFonts w:ascii="Arial" w:hAnsi="Arial" w:cs="Arial"/>
          <w:sz w:val="22"/>
          <w:szCs w:val="22"/>
        </w:rPr>
        <w:t>lity, data protection policies.</w:t>
      </w:r>
    </w:p>
    <w:p w:rsidR="002916A3" w:rsidRPr="002433D9" w:rsidRDefault="002916A3" w:rsidP="002916A3">
      <w:pPr>
        <w:pStyle w:val="ListParagraph"/>
        <w:rPr>
          <w:rFonts w:ascii="Arial" w:hAnsi="Arial" w:cs="Arial"/>
          <w:sz w:val="22"/>
          <w:szCs w:val="22"/>
        </w:rPr>
      </w:pPr>
    </w:p>
    <w:p w:rsidR="002916A3" w:rsidRPr="002433D9" w:rsidRDefault="00A878FE" w:rsidP="002916A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>To actively promote equality, diversity and inclusion, ensure the service is delivered in a culturally sensitive way for all service users, including challenging stigma and discrimination.</w:t>
      </w:r>
    </w:p>
    <w:p w:rsidR="002916A3" w:rsidRPr="002433D9" w:rsidRDefault="002916A3" w:rsidP="002916A3">
      <w:pPr>
        <w:pStyle w:val="ListParagraph"/>
        <w:rPr>
          <w:rFonts w:ascii="Arial" w:hAnsi="Arial" w:cs="Arial"/>
          <w:sz w:val="22"/>
          <w:szCs w:val="22"/>
        </w:rPr>
      </w:pPr>
    </w:p>
    <w:p w:rsidR="002916A3" w:rsidRPr="002433D9" w:rsidRDefault="00A878FE" w:rsidP="002916A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 xml:space="preserve">Understand and contribute to the overall objectives of the organisation and follow all existing organisational policies and procedures.  </w:t>
      </w:r>
    </w:p>
    <w:p w:rsidR="002916A3" w:rsidRPr="002433D9" w:rsidRDefault="002916A3" w:rsidP="002916A3">
      <w:pPr>
        <w:pStyle w:val="ListParagraph"/>
        <w:rPr>
          <w:rFonts w:ascii="Arial" w:hAnsi="Arial" w:cs="Arial"/>
          <w:sz w:val="22"/>
          <w:szCs w:val="22"/>
        </w:rPr>
      </w:pPr>
    </w:p>
    <w:p w:rsidR="002916A3" w:rsidRPr="002433D9" w:rsidRDefault="00A878FE" w:rsidP="002916A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>Undertake other duties and responsibilities in keeping with the nature of this post as may be required from time to time.</w:t>
      </w:r>
    </w:p>
    <w:p w:rsidR="002916A3" w:rsidRPr="002433D9" w:rsidRDefault="002916A3" w:rsidP="002916A3">
      <w:pPr>
        <w:pStyle w:val="ListParagraph"/>
        <w:rPr>
          <w:rFonts w:ascii="Arial" w:hAnsi="Arial" w:cs="Arial"/>
          <w:sz w:val="22"/>
          <w:szCs w:val="22"/>
        </w:rPr>
      </w:pPr>
    </w:p>
    <w:p w:rsidR="00A878FE" w:rsidRPr="002433D9" w:rsidRDefault="00A878FE" w:rsidP="002916A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33D9">
        <w:rPr>
          <w:rFonts w:ascii="Arial" w:hAnsi="Arial" w:cs="Arial"/>
          <w:sz w:val="22"/>
          <w:szCs w:val="22"/>
        </w:rPr>
        <w:t xml:space="preserve">To undertake personal development and training as appropriate </w:t>
      </w:r>
    </w:p>
    <w:p w:rsidR="00A878FE" w:rsidRPr="00A878FE" w:rsidRDefault="00A878FE" w:rsidP="002916A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C3D76" w:rsidRDefault="004C3D76" w:rsidP="004C3D76">
      <w:pPr>
        <w:jc w:val="both"/>
        <w:rPr>
          <w:rFonts w:ascii="Arial" w:hAnsi="Arial" w:cs="Arial"/>
          <w:b/>
          <w:sz w:val="22"/>
          <w:szCs w:val="22"/>
        </w:rPr>
      </w:pPr>
    </w:p>
    <w:p w:rsidR="00337E6B" w:rsidRPr="00B37F91" w:rsidRDefault="00337E6B" w:rsidP="00B37F9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001A7" w:rsidRPr="00C5414E" w:rsidRDefault="00C5414E" w:rsidP="00C5414E">
      <w:pPr>
        <w:rPr>
          <w:sz w:val="22"/>
          <w:szCs w:val="22"/>
        </w:rPr>
      </w:pPr>
      <w:r w:rsidRPr="00C5414E">
        <w:rPr>
          <w:rFonts w:ascii="Arial" w:hAnsi="Arial" w:cs="Arial"/>
          <w:b/>
          <w:bCs/>
          <w:i/>
          <w:iCs/>
          <w:sz w:val="22"/>
          <w:szCs w:val="22"/>
          <w:u w:color="FF66CC"/>
        </w:rPr>
        <w:t>It is essential to the development of our service delivery that the post holder is able to respond flexibly to changes in the requirements of this post.  This job description is therefore a guide and not an exhaustive list of all responsibilities the post holder may have over time</w:t>
      </w:r>
      <w:r>
        <w:rPr>
          <w:rFonts w:ascii="Arial" w:hAnsi="Arial" w:cs="Arial"/>
          <w:b/>
          <w:bCs/>
          <w:i/>
          <w:iCs/>
          <w:sz w:val="22"/>
          <w:szCs w:val="22"/>
          <w:u w:color="FF66CC"/>
        </w:rPr>
        <w:t xml:space="preserve">, </w:t>
      </w:r>
      <w:r w:rsidR="00D001A7" w:rsidRPr="00C5414E">
        <w:rPr>
          <w:rFonts w:ascii="Arial" w:hAnsi="Arial" w:cs="Arial"/>
          <w:b/>
          <w:i/>
          <w:noProof/>
          <w:sz w:val="22"/>
          <w:szCs w:val="22"/>
          <w:lang w:eastAsia="en-US"/>
        </w:rPr>
        <w:t>with the job description being subject to review and periodic amendments.</w:t>
      </w:r>
    </w:p>
    <w:p w:rsidR="00D001A7" w:rsidRPr="00C5414E" w:rsidRDefault="00D001A7" w:rsidP="00D001A7">
      <w:pPr>
        <w:rPr>
          <w:rFonts w:ascii="Arial" w:hAnsi="Arial" w:cs="Arial"/>
          <w:b/>
          <w:i/>
          <w:noProof/>
          <w:sz w:val="22"/>
          <w:szCs w:val="22"/>
          <w:lang w:eastAsia="en-US"/>
        </w:rPr>
      </w:pPr>
    </w:p>
    <w:p w:rsidR="00D001A7" w:rsidRPr="00C5414E" w:rsidRDefault="00C766BE" w:rsidP="00D001A7">
      <w:pPr>
        <w:rPr>
          <w:rFonts w:ascii="Arial" w:hAnsi="Arial" w:cs="Arial"/>
          <w:b/>
          <w:i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US"/>
        </w:rPr>
        <w:t>Missing Link</w:t>
      </w:r>
      <w:r w:rsidR="00D001A7" w:rsidRPr="00C5414E">
        <w:rPr>
          <w:rFonts w:ascii="Arial" w:hAnsi="Arial" w:cs="Arial"/>
          <w:b/>
          <w:i/>
          <w:noProof/>
          <w:sz w:val="22"/>
          <w:szCs w:val="22"/>
          <w:lang w:eastAsia="en-US"/>
        </w:rPr>
        <w:t xml:space="preserve"> is committed to safeguarding and promoting the welfare of children, young people and adults at risk of abuse, and expects all staff and volunteers to share this commitment.</w:t>
      </w:r>
    </w:p>
    <w:p w:rsidR="00D001A7" w:rsidRPr="00C5414E" w:rsidRDefault="00D001A7" w:rsidP="00D001A7">
      <w:pPr>
        <w:rPr>
          <w:rFonts w:ascii="Arial" w:hAnsi="Arial" w:cs="Arial"/>
          <w:b/>
          <w:bCs/>
          <w:i/>
          <w:noProof/>
          <w:sz w:val="22"/>
          <w:szCs w:val="22"/>
          <w:lang w:eastAsia="en-US"/>
        </w:rPr>
      </w:pPr>
    </w:p>
    <w:p w:rsidR="00D001A7" w:rsidRPr="00C5414E" w:rsidRDefault="00C766BE" w:rsidP="00D001A7">
      <w:pPr>
        <w:rPr>
          <w:rFonts w:ascii="Arial" w:hAnsi="Arial" w:cs="Arial"/>
          <w:b/>
          <w:bCs/>
          <w:i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noProof/>
          <w:sz w:val="22"/>
          <w:szCs w:val="22"/>
          <w:lang w:eastAsia="en-US"/>
        </w:rPr>
        <w:t>Missing Link</w:t>
      </w:r>
      <w:r w:rsidR="00D001A7" w:rsidRPr="00C5414E">
        <w:rPr>
          <w:rFonts w:ascii="Arial" w:hAnsi="Arial" w:cs="Arial"/>
          <w:b/>
          <w:bCs/>
          <w:i/>
          <w:noProof/>
          <w:sz w:val="22"/>
          <w:szCs w:val="22"/>
          <w:lang w:eastAsia="en-US"/>
        </w:rPr>
        <w:t xml:space="preserve"> is committed to Equal Opportunities. </w:t>
      </w:r>
    </w:p>
    <w:p w:rsidR="00D001A7" w:rsidRPr="00C5414E" w:rsidRDefault="00D001A7" w:rsidP="00D001A7">
      <w:pPr>
        <w:rPr>
          <w:rFonts w:ascii="Arial" w:hAnsi="Arial" w:cs="Arial"/>
          <w:b/>
          <w:bCs/>
          <w:i/>
          <w:noProof/>
          <w:sz w:val="22"/>
          <w:szCs w:val="22"/>
          <w:lang w:eastAsia="en-US"/>
        </w:rPr>
      </w:pPr>
    </w:p>
    <w:p w:rsidR="00BB38A3" w:rsidRPr="00BB38A3" w:rsidRDefault="00BB38A3" w:rsidP="00BB38A3">
      <w:pPr>
        <w:rPr>
          <w:rFonts w:ascii="Arial" w:hAnsi="Arial" w:cs="Arial"/>
          <w:b/>
          <w:i/>
          <w:sz w:val="22"/>
          <w:szCs w:val="22"/>
        </w:rPr>
      </w:pPr>
      <w:r w:rsidRPr="00BB38A3">
        <w:rPr>
          <w:rFonts w:ascii="Arial" w:hAnsi="Arial" w:cs="Arial"/>
          <w:b/>
          <w:i/>
          <w:sz w:val="22"/>
          <w:szCs w:val="22"/>
        </w:rPr>
        <w:t>*Due to the specific requirements of this role, this post is exempt under the Equality Act (2010), Part 1, Schedule 9 (Genuine Occupational Requirement.)</w:t>
      </w:r>
    </w:p>
    <w:p w:rsidR="00ED002B" w:rsidRDefault="00ED002B"/>
    <w:p w:rsidR="00ED002B" w:rsidRDefault="00ED002B"/>
    <w:p w:rsidR="00ED002B" w:rsidRDefault="00ED002B">
      <w:pPr>
        <w:sectPr w:rsidR="00ED002B" w:rsidSect="006F6A53">
          <w:footerReference w:type="default" r:id="rId9"/>
          <w:pgSz w:w="11906" w:h="16838"/>
          <w:pgMar w:top="284" w:right="964" w:bottom="851" w:left="964" w:header="284" w:footer="329" w:gutter="0"/>
          <w:cols w:space="720"/>
          <w:docGrid w:linePitch="272"/>
        </w:sectPr>
      </w:pPr>
    </w:p>
    <w:p w:rsidR="007B7FCD" w:rsidRDefault="007B7FCD" w:rsidP="007B7FCD">
      <w:pPr>
        <w:ind w:left="720" w:hanging="11"/>
        <w:rPr>
          <w:rFonts w:ascii="Arial" w:hAnsi="Arial" w:cs="Arial"/>
          <w:b/>
          <w:sz w:val="24"/>
          <w:szCs w:val="24"/>
        </w:rPr>
      </w:pPr>
    </w:p>
    <w:p w:rsidR="007B7FCD" w:rsidRDefault="007B7FCD" w:rsidP="007B7FCD">
      <w:pPr>
        <w:ind w:left="720" w:hanging="11"/>
        <w:rPr>
          <w:rFonts w:ascii="Arial" w:hAnsi="Arial" w:cs="Arial"/>
          <w:b/>
          <w:sz w:val="24"/>
          <w:szCs w:val="24"/>
        </w:rPr>
      </w:pPr>
      <w:r w:rsidRPr="00ED002B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A7949F" wp14:editId="1B6094C8">
                <wp:simplePos x="0" y="0"/>
                <wp:positionH relativeFrom="margin">
                  <wp:posOffset>-97790</wp:posOffset>
                </wp:positionH>
                <wp:positionV relativeFrom="paragraph">
                  <wp:posOffset>102870</wp:posOffset>
                </wp:positionV>
                <wp:extent cx="6543675" cy="312420"/>
                <wp:effectExtent l="0" t="0" r="2857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25" w:rsidRDefault="00777C25" w:rsidP="00777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7949F" id="Rectangle 1" o:spid="_x0000_s1027" style="position:absolute;left:0;text-align:left;margin-left:-7.7pt;margin-top:8.1pt;width:515.25pt;height:2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ZtKgIAAE8EAAAOAAAAZHJzL2Uyb0RvYy54bWysVMGO0zAQvSPxD5bvNGm37e5GTVerLkVI&#10;C6xY+ADHcRILx2PGbpPy9UyctnSBEyIHy86MX968N5PVXd8atlfoNdicTycpZ8pKKLWtc/71y/bN&#10;DWc+CFsKA1bl/KA8v1u/frXqXKZm0IApFTICsT7rXM6bEFyWJF42qhV+Ak5ZClaArQh0xDopUXSE&#10;3ppklqbLpAMsHYJU3tPbhzHI1xG/qpQMn6rKq8BMzolbiCvGtRjWZL0SWY3CNVoeaYh/YNEKbemj&#10;Z6gHEQTbof4DqtUSwUMVJhLaBKpKSxVroGqm6W/VPDfCqVgLiePdWSb//2Dlx/0TMl2Sd5xZ0ZJF&#10;n0k0YWuj2HSQp3M+o6xn94RDgd49gvzmmYVNQ1nqHhG6RomSSMX85MWF4eDpKiu6D1ASutgFiEr1&#10;FbYDIGnA+mjI4WyI6gOT9HK5mF8trxecSYpdTWfzWXQsEdnptkMf3ilo2bDJORL3iC72jz4Qe0o9&#10;pUT2YHS51cbEA9bFxiDbC2qObXyGgumKv0wzlnVU2226SCP0i6C/xEjj8zeMVgdqc6PbnN+ck0Q2&#10;6PbWlrEJg9Bm3BMBY4nHSbvRg9AX/dGooysFlAdSFmHsappC2jSAPzjrqKNz7r/vBCrOzHtL7txO&#10;5/NhBOJhvrgmLRleRorLiLCSoHIeOBu3mzCOzc6hrhv60jSqYeGeHK10FHtgPLI60qeujYIeJ2wY&#10;i8tzzPr1H1j/BAAA//8DAFBLAwQUAAYACAAAACEAY8opg+AAAAAKAQAADwAAAGRycy9kb3ducmV2&#10;LnhtbEyPQU/CQBCF7yb+h82YeDGwW5SGlG6JAb14IAFJ9Dh0x7axu9t0t1D89Q4nPU6+l/e+yVej&#10;bcWJ+tB4pyGZKhDkSm8aV2k4vL9OFiBCRGew9Y40XCjAqri9yTEz/ux2dNrHSnCJCxlqqGPsMilD&#10;WZPFMPUdOWZfvrcY+ewraXo8c7lt5UypVFpsHC/U2NG6pvJ7P1gN3cca7ctWxrf+8vjzORy2m416&#10;0Pr+bnxegog0xr8wXPVZHQp2OvrBmSBaDZNk/sRRBukMxDWgknkC4qghZSKLXP5/ofgFAAD//wMA&#10;UEsBAi0AFAAGAAgAAAAhALaDOJL+AAAA4QEAABMAAAAAAAAAAAAAAAAAAAAAAFtDb250ZW50X1R5&#10;cGVzXS54bWxQSwECLQAUAAYACAAAACEAOP0h/9YAAACUAQAACwAAAAAAAAAAAAAAAAAvAQAAX3Jl&#10;bHMvLnJlbHNQSwECLQAUAAYACAAAACEA1G/mbSoCAABPBAAADgAAAAAAAAAAAAAAAAAuAgAAZHJz&#10;L2Uyb0RvYy54bWxQSwECLQAUAAYACAAAACEAY8opg+AAAAAKAQAADwAAAAAAAAAAAAAAAACEBAAA&#10;ZHJzL2Rvd25yZXYueG1sUEsFBgAAAAAEAAQA8wAAAJEFAAAAAA==&#10;" strokeweight="1.5pt">
                <v:textbox>
                  <w:txbxContent>
                    <w:p w:rsidR="00777C25" w:rsidRDefault="00777C25" w:rsidP="00777C25"/>
                  </w:txbxContent>
                </v:textbox>
                <w10:wrap anchorx="margin"/>
              </v:rect>
            </w:pict>
          </mc:Fallback>
        </mc:AlternateContent>
      </w:r>
    </w:p>
    <w:p w:rsidR="00ED002B" w:rsidRPr="008834C8" w:rsidRDefault="00C36213" w:rsidP="008834C8">
      <w:pPr>
        <w:ind w:left="720" w:hanging="11"/>
        <w:jc w:val="center"/>
        <w:rPr>
          <w:rFonts w:ascii="Arial" w:hAnsi="Arial" w:cs="Arial"/>
          <w:b/>
          <w:sz w:val="28"/>
          <w:szCs w:val="28"/>
        </w:rPr>
      </w:pPr>
      <w:r w:rsidRPr="008834C8">
        <w:rPr>
          <w:rFonts w:ascii="Arial" w:hAnsi="Arial" w:cs="Arial"/>
          <w:b/>
          <w:sz w:val="28"/>
          <w:szCs w:val="28"/>
        </w:rPr>
        <w:t>P</w:t>
      </w:r>
      <w:r w:rsidR="008834C8" w:rsidRPr="008834C8">
        <w:rPr>
          <w:rFonts w:ascii="Arial" w:hAnsi="Arial" w:cs="Arial"/>
          <w:b/>
          <w:sz w:val="28"/>
          <w:szCs w:val="28"/>
        </w:rPr>
        <w:t>erson Specification</w:t>
      </w:r>
      <w:r w:rsidR="00ED002B" w:rsidRPr="008834C8">
        <w:rPr>
          <w:rFonts w:ascii="Arial" w:hAnsi="Arial" w:cs="Arial"/>
          <w:b/>
          <w:sz w:val="28"/>
          <w:szCs w:val="28"/>
        </w:rPr>
        <w:t>:</w:t>
      </w:r>
      <w:r w:rsidR="00552D07">
        <w:rPr>
          <w:rFonts w:ascii="Arial" w:hAnsi="Arial" w:cs="Arial"/>
          <w:b/>
          <w:sz w:val="28"/>
          <w:szCs w:val="28"/>
        </w:rPr>
        <w:t xml:space="preserve"> Safe House</w:t>
      </w:r>
      <w:r w:rsidR="00ED002B" w:rsidRPr="008834C8">
        <w:rPr>
          <w:rFonts w:ascii="Arial" w:hAnsi="Arial" w:cs="Arial"/>
          <w:b/>
          <w:sz w:val="28"/>
          <w:szCs w:val="28"/>
        </w:rPr>
        <w:t xml:space="preserve"> </w:t>
      </w:r>
      <w:r w:rsidR="00EC3B8D">
        <w:rPr>
          <w:rFonts w:ascii="Arial" w:hAnsi="Arial" w:cs="Arial"/>
          <w:b/>
          <w:sz w:val="28"/>
          <w:szCs w:val="28"/>
        </w:rPr>
        <w:t xml:space="preserve">Play worker </w:t>
      </w:r>
    </w:p>
    <w:p w:rsidR="00EC3B8D" w:rsidRPr="004805AB" w:rsidRDefault="00EC3B8D" w:rsidP="00EC3B8D">
      <w:pPr>
        <w:tabs>
          <w:tab w:val="center" w:pos="4801"/>
        </w:tabs>
        <w:suppressAutoHyphens/>
        <w:spacing w:line="240" w:lineRule="atLeast"/>
        <w:rPr>
          <w:rFonts w:ascii="Arial" w:hAnsi="Arial" w:cs="Arial"/>
          <w:b/>
          <w:bCs/>
          <w:spacing w:val="-3"/>
          <w:szCs w:val="24"/>
        </w:rPr>
      </w:pPr>
      <w:r w:rsidRPr="004805AB">
        <w:rPr>
          <w:rFonts w:ascii="Arial" w:hAnsi="Arial" w:cs="Arial"/>
          <w:b/>
          <w:bCs/>
          <w:spacing w:val="-3"/>
          <w:szCs w:val="24"/>
        </w:rPr>
        <w:t xml:space="preserve"> </w:t>
      </w:r>
    </w:p>
    <w:p w:rsidR="00EC3B8D" w:rsidRDefault="00EC3B8D" w:rsidP="00EC3B8D">
      <w:pPr>
        <w:tabs>
          <w:tab w:val="center" w:pos="4801"/>
        </w:tabs>
        <w:suppressAutoHyphens/>
        <w:spacing w:line="240" w:lineRule="atLeast"/>
        <w:rPr>
          <w:rFonts w:ascii="Arial" w:hAnsi="Arial" w:cs="Arial"/>
          <w:b/>
          <w:bCs/>
          <w:spacing w:val="-3"/>
          <w:szCs w:val="24"/>
        </w:rPr>
      </w:pPr>
    </w:p>
    <w:p w:rsidR="00552D07" w:rsidRDefault="00552D07" w:rsidP="00ED002B">
      <w:pPr>
        <w:rPr>
          <w:rFonts w:ascii="Arial" w:hAnsi="Arial" w:cs="Arial"/>
          <w:szCs w:val="24"/>
        </w:rPr>
      </w:pPr>
      <w:r w:rsidRPr="004805AB">
        <w:rPr>
          <w:rFonts w:ascii="Arial" w:hAnsi="Arial" w:cs="Arial"/>
          <w:szCs w:val="24"/>
        </w:rPr>
        <w:t>*This post is Exempt Under Schedule 9(1) of the Equality Act 2010</w:t>
      </w:r>
    </w:p>
    <w:p w:rsidR="00A02154" w:rsidRDefault="00A02154" w:rsidP="00ED002B">
      <w:pPr>
        <w:rPr>
          <w:rFonts w:ascii="Arial" w:hAnsi="Arial" w:cs="Arial"/>
          <w:sz w:val="22"/>
          <w:szCs w:val="22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261"/>
        <w:gridCol w:w="14"/>
        <w:gridCol w:w="1248"/>
      </w:tblGrid>
      <w:tr w:rsidR="00A02154" w:rsidRPr="00ED002B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154" w:rsidRPr="00ED002B" w:rsidRDefault="00EB30DD" w:rsidP="009D2632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and Ability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02154" w:rsidRPr="00ED002B" w:rsidRDefault="00A02154" w:rsidP="009D2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154" w:rsidRPr="00ED002B" w:rsidRDefault="00A02154" w:rsidP="009D2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A02154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54" w:rsidRPr="007F11F8" w:rsidRDefault="00A02154" w:rsidP="00644514">
            <w:pPr>
              <w:pStyle w:val="NoSpacing1"/>
              <w:jc w:val="both"/>
              <w:rPr>
                <w:rFonts w:cs="Arial"/>
                <w:sz w:val="22"/>
              </w:rPr>
            </w:pPr>
            <w:r w:rsidRPr="007F11F8">
              <w:rPr>
                <w:rFonts w:cs="Arial"/>
                <w:sz w:val="22"/>
              </w:rPr>
              <w:t>The ability to build rapport quickly with women</w:t>
            </w:r>
            <w:r w:rsidR="00644514">
              <w:rPr>
                <w:rFonts w:cs="Arial"/>
                <w:sz w:val="22"/>
              </w:rPr>
              <w:t xml:space="preserve"> participating tin the service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02154" w:rsidRPr="0094196F" w:rsidRDefault="00A02154" w:rsidP="009D2632">
            <w:pPr>
              <w:jc w:val="center"/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02154" w:rsidRPr="0094196F" w:rsidRDefault="00A02154" w:rsidP="009D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1F8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8" w:rsidRPr="007F11F8" w:rsidRDefault="00644514" w:rsidP="00644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1F8">
              <w:rPr>
                <w:rFonts w:ascii="Arial" w:hAnsi="Arial" w:cs="Arial"/>
                <w:sz w:val="22"/>
                <w:szCs w:val="22"/>
              </w:rPr>
              <w:t>Organisational skills and the ability to prioritise work on a daily basis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1F8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8" w:rsidRPr="007F11F8" w:rsidRDefault="00644514" w:rsidP="0029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apply trauma informed </w:t>
            </w:r>
            <w:r w:rsidR="00EB30DD">
              <w:rPr>
                <w:rFonts w:ascii="Arial" w:hAnsi="Arial" w:cs="Arial"/>
                <w:sz w:val="22"/>
                <w:szCs w:val="22"/>
              </w:rPr>
              <w:t>and person centred practice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1F8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8" w:rsidRPr="007F11F8" w:rsidRDefault="000548A3" w:rsidP="0029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have excellent organisational, time management and administrative</w:t>
            </w:r>
            <w:r w:rsidR="00644514" w:rsidRPr="007F11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skills with </w:t>
            </w:r>
            <w:r w:rsidR="00644514" w:rsidRPr="007F11F8">
              <w:rPr>
                <w:rFonts w:ascii="Arial" w:hAnsi="Arial" w:cs="Arial"/>
                <w:sz w:val="22"/>
                <w:szCs w:val="22"/>
              </w:rPr>
              <w:t>the ability to prioritise work on a daily basis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1F8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8" w:rsidRPr="007F11F8" w:rsidRDefault="00644514" w:rsidP="00644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1F8">
              <w:rPr>
                <w:rFonts w:ascii="Arial" w:hAnsi="Arial" w:cs="Arial"/>
                <w:sz w:val="22"/>
                <w:szCs w:val="22"/>
              </w:rPr>
              <w:t>The ability to work as part of a team and on one’s own initiative</w:t>
            </w:r>
            <w:r w:rsidR="000548A3">
              <w:rPr>
                <w:rFonts w:ascii="Arial" w:hAnsi="Arial" w:cs="Arial"/>
                <w:sz w:val="22"/>
                <w:szCs w:val="22"/>
              </w:rPr>
              <w:t>, without day to day supervision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F11F8" w:rsidRPr="0094196F" w:rsidRDefault="007F11F8" w:rsidP="007F11F8">
            <w:pPr>
              <w:jc w:val="center"/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1F8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8" w:rsidRPr="007F11F8" w:rsidRDefault="00644514" w:rsidP="00644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2924">
              <w:rPr>
                <w:rFonts w:ascii="Arial" w:hAnsi="Arial" w:cs="Arial"/>
                <w:iCs/>
                <w:sz w:val="22"/>
                <w:szCs w:val="22"/>
              </w:rPr>
              <w:t>Ability to adapt to changing situations and environments and deal with difficult/crisis situations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1F8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8" w:rsidRPr="007F11F8" w:rsidRDefault="00644514" w:rsidP="00644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have a professional approach and be able to maintain appropriate boundaries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1F8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8" w:rsidRPr="007F11F8" w:rsidRDefault="000548A3" w:rsidP="0029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0071ED">
              <w:rPr>
                <w:rFonts w:ascii="Arial" w:hAnsi="Arial" w:cs="Arial"/>
                <w:sz w:val="22"/>
                <w:szCs w:val="22"/>
              </w:rPr>
              <w:t>liaise</w:t>
            </w:r>
            <w:r>
              <w:rPr>
                <w:rFonts w:ascii="Arial" w:hAnsi="Arial" w:cs="Arial"/>
                <w:sz w:val="22"/>
                <w:szCs w:val="22"/>
              </w:rPr>
              <w:t xml:space="preserve"> effectively with internal and </w:t>
            </w:r>
            <w:r w:rsidR="000071ED">
              <w:rPr>
                <w:rFonts w:ascii="Arial" w:hAnsi="Arial" w:cs="Arial"/>
                <w:sz w:val="22"/>
                <w:szCs w:val="22"/>
              </w:rPr>
              <w:t>external</w:t>
            </w:r>
            <w:r>
              <w:rPr>
                <w:rFonts w:ascii="Arial" w:hAnsi="Arial" w:cs="Arial"/>
                <w:sz w:val="22"/>
                <w:szCs w:val="22"/>
              </w:rPr>
              <w:t xml:space="preserve"> partners to meet the needs of service users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1F8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8" w:rsidRPr="007F11F8" w:rsidRDefault="000548A3" w:rsidP="000548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maintain the highest levels of confidentiality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1F8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8" w:rsidRPr="007F11F8" w:rsidRDefault="000071ED" w:rsidP="00EB30DD">
            <w:pPr>
              <w:pStyle w:val="TableBulle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maintain </w:t>
            </w:r>
            <w:r>
              <w:rPr>
                <w:rFonts w:ascii="Arial" w:hAnsi="Arial" w:cs="Arial"/>
                <w:sz w:val="22"/>
                <w:szCs w:val="22"/>
              </w:rPr>
              <w:t>IT systems and</w:t>
            </w:r>
            <w:r w:rsidR="00EB30DD">
              <w:rPr>
                <w:rFonts w:ascii="Arial" w:hAnsi="Arial" w:cs="Arial"/>
                <w:sz w:val="22"/>
                <w:szCs w:val="22"/>
              </w:rPr>
              <w:t xml:space="preserve"> keep accurate and</w:t>
            </w:r>
            <w:r w:rsidR="002916A3">
              <w:rPr>
                <w:rFonts w:ascii="Arial" w:hAnsi="Arial" w:cs="Arial"/>
                <w:sz w:val="22"/>
                <w:szCs w:val="22"/>
              </w:rPr>
              <w:t xml:space="preserve"> up to date records in line </w:t>
            </w:r>
            <w:r w:rsidR="00EB30DD">
              <w:rPr>
                <w:rFonts w:ascii="Arial" w:hAnsi="Arial" w:cs="Arial"/>
                <w:sz w:val="22"/>
                <w:szCs w:val="22"/>
              </w:rPr>
              <w:t xml:space="preserve">with GDPR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F11F8" w:rsidRPr="0094196F" w:rsidRDefault="007F11F8" w:rsidP="007F11F8">
            <w:pPr>
              <w:jc w:val="center"/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7F11F8" w:rsidRPr="0094196F" w:rsidRDefault="007F11F8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A3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3" w:rsidRPr="007F11F8" w:rsidRDefault="002916A3" w:rsidP="0029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1F8">
              <w:rPr>
                <w:rFonts w:ascii="Arial" w:hAnsi="Arial" w:cs="Arial"/>
                <w:sz w:val="22"/>
                <w:szCs w:val="22"/>
              </w:rPr>
              <w:t>Strong commitment to anti-</w:t>
            </w:r>
            <w:r>
              <w:rPr>
                <w:rFonts w:ascii="Arial" w:hAnsi="Arial" w:cs="Arial"/>
                <w:sz w:val="22"/>
                <w:szCs w:val="22"/>
              </w:rPr>
              <w:t>oppressive and inclusive practice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A3" w:rsidRPr="0094196F" w:rsidTr="00E64A5E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6A3" w:rsidRPr="007F11F8" w:rsidRDefault="002916A3" w:rsidP="00896116">
            <w:pPr>
              <w:pStyle w:val="TableBullet"/>
              <w:ind w:left="17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Arial" w:hAnsi="Arial" w:cs="Arial"/>
                <w:sz w:val="22"/>
                <w:szCs w:val="22"/>
              </w:rPr>
              <w:t>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qualifications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2916A3" w:rsidRPr="0094196F" w:rsidTr="00E64A5E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3" w:rsidRPr="007F11F8" w:rsidRDefault="002916A3" w:rsidP="00896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recognised qualification in counselling (a minimum diploma level)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A3" w:rsidRPr="0094196F" w:rsidTr="00CA091F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3" w:rsidRPr="007F11F8" w:rsidRDefault="002916A3" w:rsidP="00896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1F8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 xml:space="preserve">at least one year of working with survivors of domestic or sexual abuse or vulnerable people.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A3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3" w:rsidRPr="00004A13" w:rsidRDefault="002916A3" w:rsidP="00896116">
            <w:pPr>
              <w:pStyle w:val="TableBullet"/>
              <w:ind w:left="0" w:firstLine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04A13">
              <w:rPr>
                <w:rFonts w:ascii="Arial" w:hAnsi="Arial" w:cs="Arial"/>
                <w:sz w:val="22"/>
                <w:szCs w:val="22"/>
              </w:rPr>
              <w:t>Current BACP or UKCP membership and to work within the BACP ethical Framework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004A1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A3" w:rsidRPr="0094196F" w:rsidTr="00585204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3" w:rsidRPr="00004A13" w:rsidRDefault="002916A3" w:rsidP="00004A13">
            <w:pPr>
              <w:rPr>
                <w:rFonts w:ascii="Arial" w:hAnsi="Arial" w:cs="Arial"/>
                <w:sz w:val="22"/>
                <w:szCs w:val="22"/>
              </w:rPr>
            </w:pPr>
            <w:r w:rsidRPr="00004A13">
              <w:rPr>
                <w:rFonts w:ascii="Arial" w:hAnsi="Arial" w:cs="Arial"/>
                <w:sz w:val="22"/>
                <w:szCs w:val="22"/>
              </w:rPr>
              <w:t>Experience / Qualification in remote counselling, alongside having a confidential space and technical setup to work from in line with BACP best practice guidance for remote counselling.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916A3" w:rsidRPr="0094196F" w:rsidRDefault="00004A13" w:rsidP="007F11F8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</w:tr>
      <w:tr w:rsidR="002916A3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3" w:rsidRPr="00004A13" w:rsidRDefault="002916A3" w:rsidP="00EB30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A13">
              <w:rPr>
                <w:rFonts w:ascii="Arial" w:hAnsi="Arial" w:cs="Arial"/>
                <w:sz w:val="22"/>
                <w:szCs w:val="22"/>
              </w:rPr>
              <w:t xml:space="preserve">Experience of conducting risk/needs assessments &amp; management </w:t>
            </w:r>
            <w:r w:rsidRPr="00004A13">
              <w:rPr>
                <w:rFonts w:ascii="Arial" w:hAnsi="Arial" w:cs="Arial"/>
                <w:sz w:val="22"/>
                <w:szCs w:val="22"/>
              </w:rPr>
              <w:t>of plans and safeguarding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916A3" w:rsidRPr="0094196F" w:rsidRDefault="002916A3" w:rsidP="007F11F8">
            <w:pPr>
              <w:jc w:val="center"/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</w:pPr>
          </w:p>
        </w:tc>
      </w:tr>
      <w:tr w:rsidR="002916A3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3" w:rsidRPr="00004A13" w:rsidRDefault="002916A3" w:rsidP="00EB30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A13">
              <w:rPr>
                <w:rFonts w:ascii="Arial" w:hAnsi="Arial" w:cs="Arial"/>
                <w:sz w:val="22"/>
                <w:szCs w:val="22"/>
              </w:rPr>
              <w:t>Experience of routine monitoring and ability to meet agreed service targets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</w:tr>
      <w:tr w:rsidR="002916A3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3" w:rsidRPr="00004A13" w:rsidRDefault="002916A3" w:rsidP="00EB30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A13">
              <w:rPr>
                <w:rFonts w:ascii="Arial" w:hAnsi="Arial" w:cs="Arial"/>
                <w:sz w:val="22"/>
                <w:szCs w:val="22"/>
              </w:rPr>
              <w:t>Experience of working with a diverse range of people, including those that face extra barriers to support and safety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7F11F8">
            <w:pPr>
              <w:jc w:val="center"/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2916A3" w:rsidRPr="0094196F" w:rsidTr="00E64A5E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6A3" w:rsidRPr="007F11F8" w:rsidRDefault="002916A3" w:rsidP="00856E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7F11F8">
            <w:pPr>
              <w:jc w:val="center"/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</w:pPr>
            <w:r w:rsidRPr="0094196F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94196F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2916A3" w:rsidRPr="0094196F" w:rsidTr="00E64A5E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3" w:rsidRPr="00B72ACC" w:rsidRDefault="002916A3" w:rsidP="00896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ACC">
              <w:rPr>
                <w:rFonts w:ascii="Arial" w:hAnsi="Arial" w:cs="Arial"/>
                <w:sz w:val="22"/>
                <w:szCs w:val="22"/>
              </w:rPr>
              <w:t xml:space="preserve">An understanding of and a commitment to the principles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values </w:t>
            </w:r>
            <w:r w:rsidRPr="00B72ACC">
              <w:rPr>
                <w:rFonts w:ascii="Arial" w:hAnsi="Arial" w:cs="Arial"/>
                <w:sz w:val="22"/>
                <w:szCs w:val="22"/>
              </w:rPr>
              <w:t>of Next Link</w:t>
            </w:r>
          </w:p>
          <w:p w:rsidR="002916A3" w:rsidRPr="0094196F" w:rsidRDefault="002916A3" w:rsidP="00856ECC">
            <w:pPr>
              <w:pStyle w:val="TableBulle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2916A3" w:rsidRPr="0094196F" w:rsidTr="00CA091F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3" w:rsidRPr="007F11F8" w:rsidRDefault="002916A3" w:rsidP="00896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ACC">
              <w:rPr>
                <w:rFonts w:ascii="Arial" w:hAnsi="Arial" w:cs="Arial"/>
                <w:sz w:val="22"/>
                <w:szCs w:val="22"/>
              </w:rPr>
              <w:t>An understanding and awareness of the needs of women, men and children of all ages who have experienced domestic abuse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7F11F8">
            <w:pPr>
              <w:jc w:val="center"/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</w:tr>
      <w:tr w:rsidR="002916A3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3" w:rsidRPr="0094196F" w:rsidRDefault="002916A3" w:rsidP="00EB30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ACC">
              <w:rPr>
                <w:rFonts w:ascii="Arial" w:hAnsi="Arial" w:cs="Arial"/>
                <w:sz w:val="22"/>
                <w:szCs w:val="22"/>
              </w:rPr>
              <w:t>An understanding and knowledge of child protection and safeguarding and the ability to work within national, local and organisational guidelines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916A3" w:rsidRPr="0094196F" w:rsidRDefault="002916A3" w:rsidP="007F11F8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</w:tr>
      <w:tr w:rsidR="002916A3" w:rsidRPr="0094196F" w:rsidTr="00585204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3" w:rsidRPr="0094196F" w:rsidRDefault="002916A3" w:rsidP="0000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the impact of Domestic abuse on women and children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B7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916A3" w:rsidRPr="0094196F" w:rsidRDefault="002916A3" w:rsidP="00B72ACC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2916A3" w:rsidRPr="0094196F" w:rsidTr="009D2632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3" w:rsidRPr="0094196F" w:rsidRDefault="002916A3" w:rsidP="00896116">
            <w:pPr>
              <w:pStyle w:val="TableBulle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working knowledge of safeguarding and crisis management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916A3" w:rsidRPr="0094196F" w:rsidRDefault="002916A3" w:rsidP="00B7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916A3" w:rsidRPr="0094196F" w:rsidRDefault="002916A3" w:rsidP="00B72ACC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004A13" w:rsidRPr="0094196F" w:rsidTr="00293441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A13" w:rsidRPr="0094196F" w:rsidRDefault="00004A13" w:rsidP="00896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04A13" w:rsidRPr="0094196F" w:rsidRDefault="00004A13" w:rsidP="00B7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A13" w:rsidRPr="0094196F" w:rsidRDefault="00004A13" w:rsidP="00B72ACC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94196F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004A13" w:rsidRPr="0094196F" w:rsidTr="00293441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3" w:rsidRPr="00004A13" w:rsidRDefault="00004A13" w:rsidP="00896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A13">
              <w:rPr>
                <w:rFonts w:ascii="Arial" w:hAnsi="Arial" w:cs="Arial"/>
                <w:sz w:val="22"/>
                <w:szCs w:val="22"/>
              </w:rPr>
              <w:t xml:space="preserve">An understanding of Equal Opportunities principles and </w:t>
            </w:r>
            <w:r w:rsidRPr="00004A13">
              <w:rPr>
                <w:rFonts w:ascii="Arial" w:hAnsi="Arial" w:cs="Arial"/>
                <w:sz w:val="22"/>
                <w:szCs w:val="22"/>
              </w:rPr>
              <w:t>anti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04A13">
              <w:rPr>
                <w:rFonts w:ascii="Arial" w:hAnsi="Arial" w:cs="Arial"/>
                <w:sz w:val="22"/>
                <w:szCs w:val="22"/>
              </w:rPr>
              <w:t>discriminatory</w:t>
            </w:r>
            <w:r w:rsidRPr="00004A13">
              <w:rPr>
                <w:rFonts w:ascii="Arial" w:hAnsi="Arial" w:cs="Arial"/>
                <w:sz w:val="22"/>
                <w:szCs w:val="22"/>
              </w:rPr>
              <w:t xml:space="preserve"> practice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04A13" w:rsidRPr="0094196F" w:rsidRDefault="00004A13" w:rsidP="00B7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04A13" w:rsidRPr="0094196F" w:rsidRDefault="00004A13" w:rsidP="00B72ACC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004A13" w:rsidRPr="0094196F" w:rsidTr="00293441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3" w:rsidRPr="00004A13" w:rsidRDefault="00004A13" w:rsidP="00856E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flexibly to meet client needs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04A13" w:rsidRPr="0094196F" w:rsidRDefault="00004A13" w:rsidP="00B7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04A13" w:rsidRPr="0094196F" w:rsidRDefault="00004A13" w:rsidP="00B72ACC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004A13" w:rsidRPr="0094196F" w:rsidTr="00293441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3" w:rsidRPr="00004A13" w:rsidRDefault="00004A13" w:rsidP="00896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A13">
              <w:rPr>
                <w:rFonts w:ascii="Arial" w:hAnsi="Arial" w:cs="Arial"/>
                <w:sz w:val="22"/>
                <w:szCs w:val="22"/>
              </w:rPr>
              <w:t>Evidence of professional and personal development and training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04A13" w:rsidRPr="0094196F" w:rsidRDefault="00004A13" w:rsidP="00B7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04A13" w:rsidRPr="0094196F" w:rsidRDefault="00004A13" w:rsidP="00B72ACC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004A13" w:rsidRPr="0094196F" w:rsidTr="00E64A5E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3" w:rsidRPr="00004A13" w:rsidRDefault="00004A13" w:rsidP="00B72ACC">
            <w:pPr>
              <w:rPr>
                <w:rFonts w:ascii="Arial" w:hAnsi="Arial" w:cs="Arial"/>
                <w:sz w:val="22"/>
                <w:szCs w:val="22"/>
              </w:rPr>
            </w:pPr>
            <w:r w:rsidRPr="00004A13">
              <w:rPr>
                <w:rFonts w:ascii="Arial" w:hAnsi="Arial" w:cs="Arial"/>
                <w:sz w:val="22"/>
                <w:szCs w:val="22"/>
              </w:rPr>
              <w:t>An enhanced DBS (Disclosure and Barring Service) disclosure will be required for this role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04A13" w:rsidRPr="0094196F" w:rsidRDefault="00004A13" w:rsidP="00B72A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 xml:space="preserve">       </w:t>
            </w: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04A13" w:rsidRPr="0094196F" w:rsidRDefault="00004A13" w:rsidP="00B72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A13" w:rsidRPr="0094196F" w:rsidTr="00293441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3" w:rsidRPr="00004A13" w:rsidRDefault="00004A13" w:rsidP="0089611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A13">
              <w:rPr>
                <w:rFonts w:ascii="Arial" w:hAnsi="Arial" w:cs="Arial"/>
                <w:sz w:val="22"/>
                <w:szCs w:val="22"/>
              </w:rPr>
              <w:t>Experience of working with interpreters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04A13" w:rsidRPr="0094196F" w:rsidRDefault="00004A13" w:rsidP="00FE5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A13" w:rsidRPr="0094196F" w:rsidRDefault="00004A13" w:rsidP="00FE5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96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</w:tr>
    </w:tbl>
    <w:p w:rsidR="00A02154" w:rsidRDefault="00A02154" w:rsidP="00ED002B">
      <w:pPr>
        <w:rPr>
          <w:rFonts w:ascii="Arial" w:hAnsi="Arial" w:cs="Arial"/>
          <w:sz w:val="22"/>
          <w:szCs w:val="22"/>
        </w:rPr>
      </w:pPr>
    </w:p>
    <w:p w:rsidR="007911BF" w:rsidRPr="007911BF" w:rsidRDefault="007911BF" w:rsidP="007911BF">
      <w:pPr>
        <w:pStyle w:val="NoSpacing1"/>
        <w:rPr>
          <w:rFonts w:cs="Arial"/>
          <w:b/>
          <w:sz w:val="22"/>
        </w:rPr>
      </w:pPr>
    </w:p>
    <w:p w:rsidR="007911BF" w:rsidRPr="007911BF" w:rsidRDefault="007911BF" w:rsidP="007911BF">
      <w:pPr>
        <w:pStyle w:val="NoSpacing1"/>
        <w:rPr>
          <w:rFonts w:cs="Arial"/>
          <w:sz w:val="22"/>
        </w:rPr>
      </w:pPr>
    </w:p>
    <w:p w:rsidR="007911BF" w:rsidRPr="007911BF" w:rsidRDefault="007911BF" w:rsidP="007911BF">
      <w:pPr>
        <w:pStyle w:val="NoSpacing1"/>
        <w:rPr>
          <w:rFonts w:cs="Arial"/>
          <w:sz w:val="22"/>
        </w:rPr>
      </w:pPr>
    </w:p>
    <w:p w:rsidR="007911BF" w:rsidRPr="007911BF" w:rsidRDefault="007911BF" w:rsidP="007911BF">
      <w:pPr>
        <w:pStyle w:val="NoSpacing1"/>
        <w:rPr>
          <w:rFonts w:cs="Arial"/>
          <w:sz w:val="22"/>
        </w:rPr>
      </w:pPr>
    </w:p>
    <w:p w:rsidR="007911BF" w:rsidRPr="007911BF" w:rsidRDefault="007911BF" w:rsidP="007911BF">
      <w:pPr>
        <w:rPr>
          <w:rFonts w:ascii="Arial" w:hAnsi="Arial" w:cs="Arial"/>
          <w:sz w:val="22"/>
          <w:szCs w:val="22"/>
        </w:rPr>
      </w:pPr>
    </w:p>
    <w:sectPr w:rsidR="007911BF" w:rsidRPr="007911BF" w:rsidSect="007B7FCD">
      <w:pgSz w:w="11906" w:h="16838"/>
      <w:pgMar w:top="567" w:right="964" w:bottom="709" w:left="964" w:header="284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49" w:rsidRDefault="00C81849">
      <w:r>
        <w:separator/>
      </w:r>
    </w:p>
  </w:endnote>
  <w:endnote w:type="continuationSeparator" w:id="0">
    <w:p w:rsidR="00C81849" w:rsidRDefault="00C8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F7" w:rsidRDefault="00FE1E7F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433D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49" w:rsidRDefault="00C81849">
      <w:r>
        <w:separator/>
      </w:r>
    </w:p>
  </w:footnote>
  <w:footnote w:type="continuationSeparator" w:id="0">
    <w:p w:rsidR="00C81849" w:rsidRDefault="00C8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6BE1"/>
    <w:multiLevelType w:val="hybridMultilevel"/>
    <w:tmpl w:val="DF9273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DE6CCE"/>
    <w:multiLevelType w:val="hybridMultilevel"/>
    <w:tmpl w:val="415A9F8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B55D1"/>
    <w:multiLevelType w:val="hybridMultilevel"/>
    <w:tmpl w:val="4E28A6F4"/>
    <w:lvl w:ilvl="0" w:tplc="4CB634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278E"/>
    <w:multiLevelType w:val="hybridMultilevel"/>
    <w:tmpl w:val="1E46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B24E2"/>
    <w:multiLevelType w:val="hybridMultilevel"/>
    <w:tmpl w:val="491E6F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5C3BF9"/>
    <w:multiLevelType w:val="hybridMultilevel"/>
    <w:tmpl w:val="1EFE59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17724"/>
    <w:multiLevelType w:val="hybridMultilevel"/>
    <w:tmpl w:val="BFB079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3588"/>
    <w:multiLevelType w:val="hybridMultilevel"/>
    <w:tmpl w:val="DD606A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10C9"/>
    <w:multiLevelType w:val="hybridMultilevel"/>
    <w:tmpl w:val="408827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F772D"/>
    <w:multiLevelType w:val="hybridMultilevel"/>
    <w:tmpl w:val="FDA2C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552"/>
    <w:multiLevelType w:val="hybridMultilevel"/>
    <w:tmpl w:val="2422888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FF0E60"/>
    <w:multiLevelType w:val="hybridMultilevel"/>
    <w:tmpl w:val="F92CC1E8"/>
    <w:lvl w:ilvl="0" w:tplc="82965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8F0"/>
    <w:multiLevelType w:val="multilevel"/>
    <w:tmpl w:val="2586C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B735B7"/>
    <w:multiLevelType w:val="multilevel"/>
    <w:tmpl w:val="2976F3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154E2E"/>
    <w:multiLevelType w:val="hybridMultilevel"/>
    <w:tmpl w:val="FF3C57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E5D80"/>
    <w:multiLevelType w:val="hybridMultilevel"/>
    <w:tmpl w:val="950ED5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F133F3B"/>
    <w:multiLevelType w:val="hybridMultilevel"/>
    <w:tmpl w:val="E3501FE0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7B65F4"/>
    <w:multiLevelType w:val="hybridMultilevel"/>
    <w:tmpl w:val="35681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C2CBE"/>
    <w:multiLevelType w:val="hybridMultilevel"/>
    <w:tmpl w:val="7A72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80648"/>
    <w:multiLevelType w:val="hybridMultilevel"/>
    <w:tmpl w:val="4186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46171"/>
    <w:multiLevelType w:val="multilevel"/>
    <w:tmpl w:val="B4327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8E0C2E"/>
    <w:multiLevelType w:val="hybridMultilevel"/>
    <w:tmpl w:val="CDDE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6362E"/>
    <w:multiLevelType w:val="hybridMultilevel"/>
    <w:tmpl w:val="696821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1551B4"/>
    <w:multiLevelType w:val="hybridMultilevel"/>
    <w:tmpl w:val="65A4D250"/>
    <w:lvl w:ilvl="0" w:tplc="AF2EF8D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71A9A"/>
    <w:multiLevelType w:val="hybridMultilevel"/>
    <w:tmpl w:val="6A5844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8526C4"/>
    <w:multiLevelType w:val="hybridMultilevel"/>
    <w:tmpl w:val="D8560100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B12309"/>
    <w:multiLevelType w:val="hybridMultilevel"/>
    <w:tmpl w:val="ADA8B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D6CE1"/>
    <w:multiLevelType w:val="hybridMultilevel"/>
    <w:tmpl w:val="9312B8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B4741"/>
    <w:multiLevelType w:val="hybridMultilevel"/>
    <w:tmpl w:val="33D0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D5EFD"/>
    <w:multiLevelType w:val="hybridMultilevel"/>
    <w:tmpl w:val="C216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186B"/>
    <w:multiLevelType w:val="hybridMultilevel"/>
    <w:tmpl w:val="F2F8C3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5690E"/>
    <w:multiLevelType w:val="hybridMultilevel"/>
    <w:tmpl w:val="FC1209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0A55A8"/>
    <w:multiLevelType w:val="hybridMultilevel"/>
    <w:tmpl w:val="B5805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D25E5"/>
    <w:multiLevelType w:val="hybridMultilevel"/>
    <w:tmpl w:val="D538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748A1"/>
    <w:multiLevelType w:val="hybridMultilevel"/>
    <w:tmpl w:val="1EAC11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C0538"/>
    <w:multiLevelType w:val="hybridMultilevel"/>
    <w:tmpl w:val="E3C2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33"/>
  </w:num>
  <w:num w:numId="5">
    <w:abstractNumId w:val="10"/>
  </w:num>
  <w:num w:numId="6">
    <w:abstractNumId w:val="35"/>
  </w:num>
  <w:num w:numId="7">
    <w:abstractNumId w:val="23"/>
  </w:num>
  <w:num w:numId="8">
    <w:abstractNumId w:val="25"/>
  </w:num>
  <w:num w:numId="9">
    <w:abstractNumId w:val="16"/>
  </w:num>
  <w:num w:numId="10">
    <w:abstractNumId w:val="0"/>
  </w:num>
  <w:num w:numId="11">
    <w:abstractNumId w:val="17"/>
  </w:num>
  <w:num w:numId="12">
    <w:abstractNumId w:val="19"/>
  </w:num>
  <w:num w:numId="13">
    <w:abstractNumId w:val="2"/>
  </w:num>
  <w:num w:numId="14">
    <w:abstractNumId w:val="27"/>
  </w:num>
  <w:num w:numId="15">
    <w:abstractNumId w:val="18"/>
  </w:num>
  <w:num w:numId="16">
    <w:abstractNumId w:val="4"/>
  </w:num>
  <w:num w:numId="17">
    <w:abstractNumId w:val="12"/>
  </w:num>
  <w:num w:numId="18">
    <w:abstractNumId w:val="29"/>
  </w:num>
  <w:num w:numId="19">
    <w:abstractNumId w:val="15"/>
  </w:num>
  <w:num w:numId="20">
    <w:abstractNumId w:val="34"/>
  </w:num>
  <w:num w:numId="21">
    <w:abstractNumId w:val="7"/>
  </w:num>
  <w:num w:numId="22">
    <w:abstractNumId w:val="9"/>
  </w:num>
  <w:num w:numId="23">
    <w:abstractNumId w:val="26"/>
  </w:num>
  <w:num w:numId="24">
    <w:abstractNumId w:val="8"/>
  </w:num>
  <w:num w:numId="25">
    <w:abstractNumId w:val="6"/>
  </w:num>
  <w:num w:numId="26">
    <w:abstractNumId w:val="24"/>
  </w:num>
  <w:num w:numId="27">
    <w:abstractNumId w:val="32"/>
  </w:num>
  <w:num w:numId="28">
    <w:abstractNumId w:val="11"/>
  </w:num>
  <w:num w:numId="29">
    <w:abstractNumId w:val="36"/>
  </w:num>
  <w:num w:numId="30">
    <w:abstractNumId w:val="31"/>
  </w:num>
  <w:num w:numId="31">
    <w:abstractNumId w:val="3"/>
  </w:num>
  <w:num w:numId="32">
    <w:abstractNumId w:val="5"/>
  </w:num>
  <w:num w:numId="33">
    <w:abstractNumId w:val="30"/>
  </w:num>
  <w:num w:numId="34">
    <w:abstractNumId w:val="1"/>
  </w:num>
  <w:num w:numId="35">
    <w:abstractNumId w:val="20"/>
  </w:num>
  <w:num w:numId="36">
    <w:abstractNumId w:val="21"/>
  </w:num>
  <w:num w:numId="37">
    <w:abstractNumId w:val="28"/>
  </w:num>
  <w:num w:numId="38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5B"/>
    <w:rsid w:val="00002F2E"/>
    <w:rsid w:val="00004A13"/>
    <w:rsid w:val="000071ED"/>
    <w:rsid w:val="00025783"/>
    <w:rsid w:val="000548A3"/>
    <w:rsid w:val="00060E95"/>
    <w:rsid w:val="00075A56"/>
    <w:rsid w:val="000E5EDF"/>
    <w:rsid w:val="00112398"/>
    <w:rsid w:val="00116357"/>
    <w:rsid w:val="001324D7"/>
    <w:rsid w:val="001467C7"/>
    <w:rsid w:val="00162031"/>
    <w:rsid w:val="0017677E"/>
    <w:rsid w:val="00194FA3"/>
    <w:rsid w:val="001A412D"/>
    <w:rsid w:val="001B21E3"/>
    <w:rsid w:val="001B539A"/>
    <w:rsid w:val="001C4307"/>
    <w:rsid w:val="001C6413"/>
    <w:rsid w:val="001D1B3C"/>
    <w:rsid w:val="001E0802"/>
    <w:rsid w:val="001E0B31"/>
    <w:rsid w:val="001F04F7"/>
    <w:rsid w:val="001F2D98"/>
    <w:rsid w:val="00222729"/>
    <w:rsid w:val="00242C75"/>
    <w:rsid w:val="002433D9"/>
    <w:rsid w:val="00254387"/>
    <w:rsid w:val="00265B76"/>
    <w:rsid w:val="00287DEA"/>
    <w:rsid w:val="002916A3"/>
    <w:rsid w:val="002A4636"/>
    <w:rsid w:val="002A7FB9"/>
    <w:rsid w:val="002B4468"/>
    <w:rsid w:val="002B6B94"/>
    <w:rsid w:val="002C0BBE"/>
    <w:rsid w:val="002C233E"/>
    <w:rsid w:val="002E1593"/>
    <w:rsid w:val="00301827"/>
    <w:rsid w:val="0032188F"/>
    <w:rsid w:val="00324A4F"/>
    <w:rsid w:val="00326854"/>
    <w:rsid w:val="00326D3E"/>
    <w:rsid w:val="00337E6B"/>
    <w:rsid w:val="00361DC1"/>
    <w:rsid w:val="00382E13"/>
    <w:rsid w:val="003B1EE6"/>
    <w:rsid w:val="003D5599"/>
    <w:rsid w:val="003E13FA"/>
    <w:rsid w:val="003F36F0"/>
    <w:rsid w:val="003F5056"/>
    <w:rsid w:val="003F7F7E"/>
    <w:rsid w:val="004116D0"/>
    <w:rsid w:val="0042307C"/>
    <w:rsid w:val="004515C5"/>
    <w:rsid w:val="00460627"/>
    <w:rsid w:val="004757E5"/>
    <w:rsid w:val="0048324E"/>
    <w:rsid w:val="004A0D86"/>
    <w:rsid w:val="004A519A"/>
    <w:rsid w:val="004B0043"/>
    <w:rsid w:val="004B6E80"/>
    <w:rsid w:val="004C3D76"/>
    <w:rsid w:val="005356CD"/>
    <w:rsid w:val="0054021C"/>
    <w:rsid w:val="00552D07"/>
    <w:rsid w:val="005611DE"/>
    <w:rsid w:val="005667C4"/>
    <w:rsid w:val="005A0A19"/>
    <w:rsid w:val="005A6C27"/>
    <w:rsid w:val="005B0E3E"/>
    <w:rsid w:val="005B2F32"/>
    <w:rsid w:val="005B7611"/>
    <w:rsid w:val="005C1DCC"/>
    <w:rsid w:val="005C4CCF"/>
    <w:rsid w:val="005C5586"/>
    <w:rsid w:val="005D5AEA"/>
    <w:rsid w:val="005E4A41"/>
    <w:rsid w:val="005E4B4E"/>
    <w:rsid w:val="005F693E"/>
    <w:rsid w:val="00620509"/>
    <w:rsid w:val="00632A30"/>
    <w:rsid w:val="006345B0"/>
    <w:rsid w:val="00644514"/>
    <w:rsid w:val="00650A96"/>
    <w:rsid w:val="00651647"/>
    <w:rsid w:val="00676FC2"/>
    <w:rsid w:val="00677009"/>
    <w:rsid w:val="00682272"/>
    <w:rsid w:val="00697023"/>
    <w:rsid w:val="006A0DFD"/>
    <w:rsid w:val="006C3B90"/>
    <w:rsid w:val="006C4E60"/>
    <w:rsid w:val="006C7BBF"/>
    <w:rsid w:val="006D0C9F"/>
    <w:rsid w:val="006E3207"/>
    <w:rsid w:val="006E5A97"/>
    <w:rsid w:val="006F6A53"/>
    <w:rsid w:val="00706CB8"/>
    <w:rsid w:val="00715043"/>
    <w:rsid w:val="00743A66"/>
    <w:rsid w:val="007463F9"/>
    <w:rsid w:val="007559DF"/>
    <w:rsid w:val="00773647"/>
    <w:rsid w:val="0077638E"/>
    <w:rsid w:val="00777C25"/>
    <w:rsid w:val="0078067C"/>
    <w:rsid w:val="007911BF"/>
    <w:rsid w:val="007B4E42"/>
    <w:rsid w:val="007B7FCD"/>
    <w:rsid w:val="007C1C07"/>
    <w:rsid w:val="007C3EBD"/>
    <w:rsid w:val="007D3459"/>
    <w:rsid w:val="007D49C9"/>
    <w:rsid w:val="007D4D8B"/>
    <w:rsid w:val="007D695B"/>
    <w:rsid w:val="007F0CA7"/>
    <w:rsid w:val="007F11F8"/>
    <w:rsid w:val="008121FE"/>
    <w:rsid w:val="00820F80"/>
    <w:rsid w:val="0084146A"/>
    <w:rsid w:val="0084670D"/>
    <w:rsid w:val="00851D5B"/>
    <w:rsid w:val="00856ECC"/>
    <w:rsid w:val="0086108C"/>
    <w:rsid w:val="00880B90"/>
    <w:rsid w:val="00882809"/>
    <w:rsid w:val="008834C8"/>
    <w:rsid w:val="00890C7C"/>
    <w:rsid w:val="00896116"/>
    <w:rsid w:val="008B1C4D"/>
    <w:rsid w:val="008D2C5D"/>
    <w:rsid w:val="00900350"/>
    <w:rsid w:val="00917095"/>
    <w:rsid w:val="009308A2"/>
    <w:rsid w:val="009364CC"/>
    <w:rsid w:val="009645A3"/>
    <w:rsid w:val="00973E91"/>
    <w:rsid w:val="009763EF"/>
    <w:rsid w:val="00997B9C"/>
    <w:rsid w:val="009A41D0"/>
    <w:rsid w:val="009A5785"/>
    <w:rsid w:val="009A6797"/>
    <w:rsid w:val="009B49C2"/>
    <w:rsid w:val="009B671A"/>
    <w:rsid w:val="009C1501"/>
    <w:rsid w:val="00A02154"/>
    <w:rsid w:val="00A02E92"/>
    <w:rsid w:val="00A0721B"/>
    <w:rsid w:val="00A172C4"/>
    <w:rsid w:val="00A17DF1"/>
    <w:rsid w:val="00A44072"/>
    <w:rsid w:val="00A51144"/>
    <w:rsid w:val="00A53967"/>
    <w:rsid w:val="00A67DF8"/>
    <w:rsid w:val="00A71616"/>
    <w:rsid w:val="00A861A6"/>
    <w:rsid w:val="00A878FE"/>
    <w:rsid w:val="00AA5FB0"/>
    <w:rsid w:val="00AC5251"/>
    <w:rsid w:val="00AD62F4"/>
    <w:rsid w:val="00AF09E0"/>
    <w:rsid w:val="00AF44F5"/>
    <w:rsid w:val="00AF520E"/>
    <w:rsid w:val="00B02CEC"/>
    <w:rsid w:val="00B33830"/>
    <w:rsid w:val="00B37F91"/>
    <w:rsid w:val="00B45579"/>
    <w:rsid w:val="00B7035C"/>
    <w:rsid w:val="00B72ACC"/>
    <w:rsid w:val="00B7717A"/>
    <w:rsid w:val="00B91F9D"/>
    <w:rsid w:val="00B96BD9"/>
    <w:rsid w:val="00BA0BFE"/>
    <w:rsid w:val="00BA1190"/>
    <w:rsid w:val="00BA3F52"/>
    <w:rsid w:val="00BB38A3"/>
    <w:rsid w:val="00BD1E53"/>
    <w:rsid w:val="00BD3629"/>
    <w:rsid w:val="00BE11EE"/>
    <w:rsid w:val="00C0156F"/>
    <w:rsid w:val="00C36213"/>
    <w:rsid w:val="00C417BC"/>
    <w:rsid w:val="00C5414E"/>
    <w:rsid w:val="00C734DB"/>
    <w:rsid w:val="00C766BE"/>
    <w:rsid w:val="00C767C5"/>
    <w:rsid w:val="00C81849"/>
    <w:rsid w:val="00C832C4"/>
    <w:rsid w:val="00C8434C"/>
    <w:rsid w:val="00CB552B"/>
    <w:rsid w:val="00CB601C"/>
    <w:rsid w:val="00CC580C"/>
    <w:rsid w:val="00CD3BC8"/>
    <w:rsid w:val="00CE650C"/>
    <w:rsid w:val="00CF0D89"/>
    <w:rsid w:val="00D001A7"/>
    <w:rsid w:val="00D26E4E"/>
    <w:rsid w:val="00D34632"/>
    <w:rsid w:val="00D42602"/>
    <w:rsid w:val="00D5022A"/>
    <w:rsid w:val="00D544B9"/>
    <w:rsid w:val="00D719EF"/>
    <w:rsid w:val="00DA25C4"/>
    <w:rsid w:val="00DA4A41"/>
    <w:rsid w:val="00DA584C"/>
    <w:rsid w:val="00DB044D"/>
    <w:rsid w:val="00DE005B"/>
    <w:rsid w:val="00DE7051"/>
    <w:rsid w:val="00DF7DEF"/>
    <w:rsid w:val="00E023D3"/>
    <w:rsid w:val="00E16281"/>
    <w:rsid w:val="00E65475"/>
    <w:rsid w:val="00E72AAE"/>
    <w:rsid w:val="00E93E9D"/>
    <w:rsid w:val="00EB30DD"/>
    <w:rsid w:val="00EB610C"/>
    <w:rsid w:val="00EC3B8D"/>
    <w:rsid w:val="00ED002B"/>
    <w:rsid w:val="00ED14F1"/>
    <w:rsid w:val="00EE64F8"/>
    <w:rsid w:val="00F002C3"/>
    <w:rsid w:val="00F23CD9"/>
    <w:rsid w:val="00F568CA"/>
    <w:rsid w:val="00F842D2"/>
    <w:rsid w:val="00FB4360"/>
    <w:rsid w:val="00FB5F40"/>
    <w:rsid w:val="00FC221C"/>
    <w:rsid w:val="00FE1E7F"/>
    <w:rsid w:val="00FE5F7B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3676CE"/>
  <w15:docId w15:val="{2B93CB40-10F5-4D5D-A080-580E7AB8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51D5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51D5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D5B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51D5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1D5B"/>
    <w:pPr>
      <w:ind w:left="720"/>
    </w:pPr>
  </w:style>
  <w:style w:type="paragraph" w:styleId="Header">
    <w:name w:val="header"/>
    <w:basedOn w:val="Normal"/>
    <w:link w:val="HeaderChar"/>
    <w:rsid w:val="00851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1D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851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5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5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TableBullet">
    <w:name w:val="Table Bullet"/>
    <w:basedOn w:val="Normal"/>
    <w:rsid w:val="004C3D76"/>
    <w:pPr>
      <w:ind w:left="144" w:hanging="144"/>
    </w:pPr>
    <w:rPr>
      <w:szCs w:val="24"/>
    </w:rPr>
  </w:style>
  <w:style w:type="paragraph" w:styleId="Title">
    <w:name w:val="Title"/>
    <w:basedOn w:val="Normal"/>
    <w:link w:val="TitleChar"/>
    <w:qFormat/>
    <w:rsid w:val="00CD3BC8"/>
    <w:pPr>
      <w:jc w:val="center"/>
    </w:pPr>
    <w:rPr>
      <w:rFonts w:ascii="Arial" w:hAnsi="Arial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CD3BC8"/>
    <w:rPr>
      <w:rFonts w:ascii="Arial" w:eastAsia="Times New Roman" w:hAnsi="Arial" w:cs="Times New Roman"/>
      <w:b/>
      <w:szCs w:val="20"/>
      <w:lang w:val="en-US" w:eastAsia="en-GB"/>
    </w:rPr>
  </w:style>
  <w:style w:type="paragraph" w:styleId="BodyText">
    <w:name w:val="Body Text"/>
    <w:basedOn w:val="Normal"/>
    <w:link w:val="BodyTextChar"/>
    <w:rsid w:val="00CD3BC8"/>
    <w:pPr>
      <w:jc w:val="both"/>
    </w:pPr>
    <w:rPr>
      <w:rFonts w:ascii="Arial" w:hAnsi="Arial"/>
      <w:sz w:val="22"/>
      <w:lang w:val="en-IE"/>
    </w:rPr>
  </w:style>
  <w:style w:type="character" w:customStyle="1" w:styleId="BodyTextChar">
    <w:name w:val="Body Text Char"/>
    <w:basedOn w:val="DefaultParagraphFont"/>
    <w:link w:val="BodyText"/>
    <w:rsid w:val="00CD3BC8"/>
    <w:rPr>
      <w:rFonts w:ascii="Arial" w:eastAsia="Times New Roman" w:hAnsi="Arial" w:cs="Times New Roman"/>
      <w:szCs w:val="20"/>
      <w:lang w:val="en-IE" w:eastAsia="en-GB"/>
    </w:rPr>
  </w:style>
  <w:style w:type="paragraph" w:customStyle="1" w:styleId="NoSpacing1">
    <w:name w:val="No Spacing1"/>
    <w:uiPriority w:val="1"/>
    <w:qFormat/>
    <w:rsid w:val="00CD3BC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CD3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CD3BC8"/>
    <w:pPr>
      <w:spacing w:beforeLines="1" w:afterLines="1"/>
    </w:pPr>
    <w:rPr>
      <w:rFonts w:ascii="Times" w:eastAsia="Calibri" w:hAnsi="Times"/>
      <w:lang w:eastAsia="en-US"/>
    </w:rPr>
  </w:style>
  <w:style w:type="paragraph" w:customStyle="1" w:styleId="Default">
    <w:name w:val="Default"/>
    <w:rsid w:val="00CD3B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78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78FE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845B-C3C9-4D0F-8739-F392B6E1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O'Leary</dc:creator>
  <cp:lastModifiedBy>Sarah O'Leary</cp:lastModifiedBy>
  <cp:revision>2</cp:revision>
  <cp:lastPrinted>2017-06-27T13:43:00Z</cp:lastPrinted>
  <dcterms:created xsi:type="dcterms:W3CDTF">2023-01-11T14:56:00Z</dcterms:created>
  <dcterms:modified xsi:type="dcterms:W3CDTF">2023-01-11T14:56:00Z</dcterms:modified>
</cp:coreProperties>
</file>