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A3C" w:rsidRDefault="00C85A3C"/>
    <w:p w:rsidR="00D008A5" w:rsidRPr="00A96BC1" w:rsidRDefault="00B345A5">
      <w:pPr>
        <w:rPr>
          <w:b/>
          <w:i/>
          <w:color w:val="009999"/>
          <w:sz w:val="28"/>
          <w:szCs w:val="28"/>
        </w:rPr>
      </w:pPr>
      <w:r w:rsidRPr="00A96BC1">
        <w:rPr>
          <w:b/>
          <w:i/>
          <w:color w:val="009999"/>
          <w:sz w:val="28"/>
          <w:szCs w:val="28"/>
        </w:rPr>
        <w:t>A</w:t>
      </w:r>
      <w:r w:rsidR="00435260" w:rsidRPr="00A96BC1">
        <w:rPr>
          <w:b/>
          <w:i/>
          <w:color w:val="009999"/>
          <w:sz w:val="28"/>
          <w:szCs w:val="28"/>
        </w:rPr>
        <w:t>DMIN SUPPORT VOLUNTEER ROLE DESCRIPTION</w:t>
      </w:r>
    </w:p>
    <w:p w:rsidR="00F450C8" w:rsidRPr="00F51FF5" w:rsidRDefault="00F450C8">
      <w:pPr>
        <w:rPr>
          <w:b/>
          <w:i/>
          <w:color w:val="009999"/>
          <w:sz w:val="24"/>
          <w:szCs w:val="24"/>
        </w:rPr>
      </w:pPr>
      <w:r w:rsidRPr="00F51FF5">
        <w:rPr>
          <w:b/>
          <w:i/>
          <w:color w:val="009999"/>
          <w:sz w:val="24"/>
          <w:szCs w:val="24"/>
          <w:u w:val="single"/>
        </w:rPr>
        <w:t>Title</w:t>
      </w:r>
      <w:r w:rsidR="00F51FF5" w:rsidRPr="00F51FF5">
        <w:rPr>
          <w:b/>
          <w:i/>
          <w:color w:val="009999"/>
          <w:sz w:val="24"/>
          <w:szCs w:val="24"/>
          <w:u w:val="single"/>
        </w:rPr>
        <w:t>:</w:t>
      </w:r>
      <w:r w:rsidRPr="00F51FF5">
        <w:rPr>
          <w:b/>
          <w:i/>
          <w:color w:val="009999"/>
          <w:sz w:val="24"/>
          <w:szCs w:val="24"/>
        </w:rPr>
        <w:t xml:space="preserve"> </w:t>
      </w:r>
      <w:r w:rsidR="00B345A5" w:rsidRPr="00F51FF5">
        <w:rPr>
          <w:b/>
          <w:i/>
          <w:color w:val="009999"/>
          <w:sz w:val="24"/>
          <w:szCs w:val="24"/>
        </w:rPr>
        <w:t>Admin Support Volunteer</w:t>
      </w:r>
    </w:p>
    <w:p w:rsidR="00F450C8" w:rsidRPr="00F51FF5" w:rsidRDefault="00F450C8">
      <w:pPr>
        <w:rPr>
          <w:b/>
          <w:i/>
          <w:color w:val="009999"/>
          <w:sz w:val="24"/>
          <w:szCs w:val="24"/>
        </w:rPr>
      </w:pPr>
      <w:r w:rsidRPr="00F51FF5">
        <w:rPr>
          <w:b/>
          <w:i/>
          <w:color w:val="009999"/>
          <w:sz w:val="24"/>
          <w:szCs w:val="24"/>
          <w:u w:val="single"/>
        </w:rPr>
        <w:t>Responsible to</w:t>
      </w:r>
      <w:r w:rsidRPr="00F51FF5">
        <w:rPr>
          <w:b/>
          <w:i/>
          <w:color w:val="009999"/>
          <w:sz w:val="24"/>
          <w:szCs w:val="24"/>
        </w:rPr>
        <w:t>: Volunteer Coordinator</w:t>
      </w:r>
    </w:p>
    <w:p w:rsidR="008D6BDE" w:rsidRPr="00F51FF5" w:rsidRDefault="008D6BDE" w:rsidP="008D6BDE">
      <w:pPr>
        <w:spacing w:after="0"/>
        <w:rPr>
          <w:b/>
          <w:i/>
          <w:color w:val="009999"/>
          <w:sz w:val="24"/>
          <w:szCs w:val="24"/>
        </w:rPr>
      </w:pPr>
      <w:r w:rsidRPr="00F51FF5">
        <w:rPr>
          <w:b/>
          <w:i/>
          <w:color w:val="009999"/>
          <w:sz w:val="24"/>
          <w:szCs w:val="24"/>
          <w:u w:val="single"/>
        </w:rPr>
        <w:t>About us -</w:t>
      </w:r>
      <w:r w:rsidRPr="00F51FF5">
        <w:rPr>
          <w:b/>
          <w:i/>
          <w:color w:val="009999"/>
          <w:sz w:val="24"/>
          <w:szCs w:val="24"/>
        </w:rPr>
        <w:t xml:space="preserve"> St Pauls Advice Centre can offer you some great opportunities to volunteer! </w:t>
      </w:r>
    </w:p>
    <w:p w:rsidR="008D6BDE" w:rsidRPr="00F51FF5" w:rsidRDefault="008D6BDE" w:rsidP="008D6BDE">
      <w:pPr>
        <w:spacing w:after="0"/>
        <w:rPr>
          <w:b/>
          <w:i/>
          <w:color w:val="009999"/>
          <w:sz w:val="24"/>
          <w:szCs w:val="24"/>
        </w:rPr>
      </w:pPr>
      <w:r w:rsidRPr="00F51FF5">
        <w:rPr>
          <w:b/>
          <w:i/>
          <w:color w:val="009999"/>
          <w:sz w:val="24"/>
          <w:szCs w:val="24"/>
        </w:rPr>
        <w:t xml:space="preserve">Based in St Pauls, we have been running for over 50 years and have a wealth of experience, delivering debt and benefit support and advice to communities in East Bristol.  </w:t>
      </w:r>
    </w:p>
    <w:p w:rsidR="008D6BDE" w:rsidRPr="00F51FF5" w:rsidRDefault="008D6BDE" w:rsidP="008D6BDE">
      <w:pPr>
        <w:spacing w:after="0"/>
        <w:rPr>
          <w:b/>
          <w:i/>
          <w:color w:val="009999"/>
        </w:rPr>
      </w:pPr>
    </w:p>
    <w:p w:rsidR="008D6BDE" w:rsidRPr="00F51FF5" w:rsidRDefault="008D6BDE" w:rsidP="008D6BDE">
      <w:pPr>
        <w:spacing w:after="0"/>
        <w:rPr>
          <w:b/>
          <w:i/>
          <w:color w:val="009999"/>
          <w:u w:val="single"/>
        </w:rPr>
      </w:pPr>
      <w:r w:rsidRPr="00F51FF5">
        <w:rPr>
          <w:b/>
          <w:i/>
          <w:color w:val="009999"/>
          <w:u w:val="single"/>
        </w:rPr>
        <w:t xml:space="preserve">The role – </w:t>
      </w:r>
    </w:p>
    <w:p w:rsidR="008D6BDE" w:rsidRDefault="00B345A5" w:rsidP="008D6BDE">
      <w:pPr>
        <w:pStyle w:val="ListParagraph"/>
        <w:numPr>
          <w:ilvl w:val="0"/>
          <w:numId w:val="1"/>
        </w:numPr>
        <w:spacing w:after="0"/>
        <w:rPr>
          <w:b/>
          <w:i/>
          <w:color w:val="ED7D31" w:themeColor="accent2"/>
        </w:rPr>
      </w:pPr>
      <w:r>
        <w:rPr>
          <w:b/>
          <w:i/>
          <w:color w:val="ED7D31" w:themeColor="accent2"/>
        </w:rPr>
        <w:t>General reception support to include taking calls and greeting clients.</w:t>
      </w:r>
    </w:p>
    <w:p w:rsidR="00B345A5" w:rsidRDefault="00C07758" w:rsidP="008D6BDE">
      <w:pPr>
        <w:pStyle w:val="ListParagraph"/>
        <w:numPr>
          <w:ilvl w:val="0"/>
          <w:numId w:val="1"/>
        </w:numPr>
        <w:spacing w:after="0"/>
        <w:rPr>
          <w:b/>
          <w:i/>
          <w:color w:val="ED7D31" w:themeColor="accent2"/>
        </w:rPr>
      </w:pPr>
      <w:r>
        <w:rPr>
          <w:b/>
          <w:i/>
          <w:color w:val="ED7D31" w:themeColor="accent2"/>
        </w:rPr>
        <w:t>Photocopying and document scanning.</w:t>
      </w:r>
    </w:p>
    <w:p w:rsidR="00C07758" w:rsidRDefault="00C07758" w:rsidP="008D6BDE">
      <w:pPr>
        <w:pStyle w:val="ListParagraph"/>
        <w:numPr>
          <w:ilvl w:val="0"/>
          <w:numId w:val="1"/>
        </w:numPr>
        <w:spacing w:after="0"/>
        <w:rPr>
          <w:b/>
          <w:i/>
          <w:color w:val="ED7D31" w:themeColor="accent2"/>
        </w:rPr>
      </w:pPr>
      <w:r>
        <w:rPr>
          <w:b/>
          <w:i/>
          <w:color w:val="ED7D31" w:themeColor="accent2"/>
        </w:rPr>
        <w:t>Refreshing office stationery supplies.</w:t>
      </w:r>
    </w:p>
    <w:p w:rsidR="00C07758" w:rsidRDefault="00C07758" w:rsidP="008D6BDE">
      <w:pPr>
        <w:pStyle w:val="ListParagraph"/>
        <w:numPr>
          <w:ilvl w:val="0"/>
          <w:numId w:val="1"/>
        </w:numPr>
        <w:spacing w:after="0"/>
        <w:rPr>
          <w:b/>
          <w:i/>
          <w:color w:val="ED7D31" w:themeColor="accent2"/>
        </w:rPr>
      </w:pPr>
      <w:r>
        <w:rPr>
          <w:b/>
          <w:i/>
          <w:color w:val="ED7D31" w:themeColor="accent2"/>
        </w:rPr>
        <w:t>Updating client information on the systems database.</w:t>
      </w:r>
    </w:p>
    <w:p w:rsidR="00C07758" w:rsidRDefault="00C07758" w:rsidP="008D6BDE">
      <w:pPr>
        <w:pStyle w:val="ListParagraph"/>
        <w:numPr>
          <w:ilvl w:val="0"/>
          <w:numId w:val="1"/>
        </w:numPr>
        <w:spacing w:after="0"/>
        <w:rPr>
          <w:b/>
          <w:i/>
          <w:color w:val="ED7D31" w:themeColor="accent2"/>
        </w:rPr>
      </w:pPr>
      <w:r>
        <w:rPr>
          <w:b/>
          <w:i/>
          <w:color w:val="ED7D31" w:themeColor="accent2"/>
        </w:rPr>
        <w:t>Monitoring client satisfaction and feedback.</w:t>
      </w:r>
    </w:p>
    <w:p w:rsidR="00F463EC" w:rsidRPr="00141ED5" w:rsidRDefault="00C07758" w:rsidP="008D6BDE">
      <w:pPr>
        <w:pStyle w:val="ListParagraph"/>
        <w:numPr>
          <w:ilvl w:val="0"/>
          <w:numId w:val="1"/>
        </w:numPr>
        <w:spacing w:after="0"/>
        <w:rPr>
          <w:b/>
          <w:i/>
          <w:color w:val="ED7D31" w:themeColor="accent2"/>
        </w:rPr>
      </w:pPr>
      <w:r>
        <w:rPr>
          <w:b/>
          <w:i/>
          <w:color w:val="ED7D31" w:themeColor="accent2"/>
        </w:rPr>
        <w:t>Maintaining service information.</w:t>
      </w:r>
      <w:r w:rsidR="00B95AE7" w:rsidRPr="00141ED5">
        <w:rPr>
          <w:b/>
          <w:i/>
          <w:color w:val="ED7D31" w:themeColor="accent2"/>
        </w:rPr>
        <w:t xml:space="preserve"> </w:t>
      </w:r>
    </w:p>
    <w:p w:rsidR="008D6BDE" w:rsidRPr="00141ED5" w:rsidRDefault="00F463EC" w:rsidP="00F463EC">
      <w:pPr>
        <w:spacing w:after="0"/>
        <w:rPr>
          <w:b/>
          <w:i/>
          <w:color w:val="ED7D31" w:themeColor="accent2"/>
        </w:rPr>
      </w:pPr>
      <w:r w:rsidRPr="00141ED5">
        <w:rPr>
          <w:b/>
          <w:i/>
          <w:color w:val="ED7D31" w:themeColor="accent2"/>
        </w:rPr>
        <w:t xml:space="preserve"> </w:t>
      </w:r>
    </w:p>
    <w:p w:rsidR="00500DB5" w:rsidRPr="00F51FF5" w:rsidRDefault="00500DB5" w:rsidP="00500DB5">
      <w:pPr>
        <w:rPr>
          <w:b/>
          <w:i/>
          <w:color w:val="009999"/>
          <w:u w:val="single"/>
        </w:rPr>
      </w:pPr>
      <w:r w:rsidRPr="00F51FF5">
        <w:rPr>
          <w:b/>
          <w:i/>
          <w:color w:val="009999"/>
          <w:u w:val="single"/>
        </w:rPr>
        <w:t xml:space="preserve">Experience we are looking for -  </w:t>
      </w:r>
    </w:p>
    <w:p w:rsidR="00500DB5" w:rsidRPr="00141ED5" w:rsidRDefault="00500DB5" w:rsidP="00500DB5">
      <w:pPr>
        <w:pStyle w:val="ListParagraph"/>
        <w:numPr>
          <w:ilvl w:val="0"/>
          <w:numId w:val="2"/>
        </w:numPr>
        <w:rPr>
          <w:b/>
          <w:i/>
          <w:color w:val="ED7D31" w:themeColor="accent2"/>
        </w:rPr>
      </w:pPr>
      <w:r w:rsidRPr="00141ED5">
        <w:rPr>
          <w:b/>
          <w:i/>
          <w:color w:val="ED7D31" w:themeColor="accent2"/>
        </w:rPr>
        <w:t xml:space="preserve">Lived experience of debt or welfare benefits. </w:t>
      </w:r>
    </w:p>
    <w:p w:rsidR="00500DB5" w:rsidRPr="00141ED5" w:rsidRDefault="00003CBB" w:rsidP="00500DB5">
      <w:pPr>
        <w:pStyle w:val="ListParagraph"/>
        <w:numPr>
          <w:ilvl w:val="0"/>
          <w:numId w:val="2"/>
        </w:numPr>
        <w:rPr>
          <w:b/>
          <w:i/>
          <w:color w:val="ED7D31" w:themeColor="accent2"/>
        </w:rPr>
      </w:pPr>
      <w:r w:rsidRPr="00141ED5">
        <w:rPr>
          <w:b/>
          <w:i/>
          <w:color w:val="ED7D31" w:themeColor="accent2"/>
        </w:rPr>
        <w:t>Empathic</w:t>
      </w:r>
      <w:r w:rsidR="00500DB5" w:rsidRPr="00141ED5">
        <w:rPr>
          <w:b/>
          <w:i/>
          <w:color w:val="ED7D31" w:themeColor="accent2"/>
        </w:rPr>
        <w:t xml:space="preserve"> approach.</w:t>
      </w:r>
    </w:p>
    <w:p w:rsidR="00500DB5" w:rsidRPr="00141ED5" w:rsidRDefault="00500DB5" w:rsidP="00500DB5">
      <w:pPr>
        <w:pStyle w:val="ListParagraph"/>
        <w:numPr>
          <w:ilvl w:val="0"/>
          <w:numId w:val="2"/>
        </w:numPr>
        <w:rPr>
          <w:b/>
          <w:i/>
          <w:color w:val="ED7D31" w:themeColor="accent2"/>
        </w:rPr>
      </w:pPr>
      <w:r w:rsidRPr="00141ED5">
        <w:rPr>
          <w:b/>
          <w:i/>
          <w:color w:val="ED7D31" w:themeColor="accent2"/>
        </w:rPr>
        <w:t>Ability to listen and ask personal questions sensitively.</w:t>
      </w:r>
    </w:p>
    <w:p w:rsidR="00500DB5" w:rsidRPr="00141ED5" w:rsidRDefault="00500DB5" w:rsidP="00500DB5">
      <w:pPr>
        <w:pStyle w:val="ListParagraph"/>
        <w:numPr>
          <w:ilvl w:val="0"/>
          <w:numId w:val="2"/>
        </w:numPr>
        <w:rPr>
          <w:b/>
          <w:i/>
          <w:color w:val="ED7D31" w:themeColor="accent2"/>
        </w:rPr>
      </w:pPr>
      <w:r w:rsidRPr="00141ED5">
        <w:rPr>
          <w:b/>
          <w:i/>
          <w:color w:val="ED7D31" w:themeColor="accent2"/>
        </w:rPr>
        <w:t xml:space="preserve">Understanding </w:t>
      </w:r>
      <w:r w:rsidR="00003CBB" w:rsidRPr="00141ED5">
        <w:rPr>
          <w:b/>
          <w:i/>
          <w:color w:val="ED7D31" w:themeColor="accent2"/>
        </w:rPr>
        <w:t>eq</w:t>
      </w:r>
      <w:r w:rsidRPr="00141ED5">
        <w:rPr>
          <w:b/>
          <w:i/>
          <w:color w:val="ED7D31" w:themeColor="accent2"/>
        </w:rPr>
        <w:t xml:space="preserve">uality and diversity and confidentiality. </w:t>
      </w:r>
    </w:p>
    <w:p w:rsidR="00500DB5" w:rsidRPr="00141ED5" w:rsidRDefault="00500DB5" w:rsidP="00500DB5">
      <w:pPr>
        <w:pStyle w:val="ListParagraph"/>
        <w:numPr>
          <w:ilvl w:val="0"/>
          <w:numId w:val="2"/>
        </w:numPr>
        <w:rPr>
          <w:b/>
          <w:i/>
          <w:color w:val="ED7D31" w:themeColor="accent2"/>
        </w:rPr>
      </w:pPr>
      <w:r w:rsidRPr="00141ED5">
        <w:rPr>
          <w:b/>
          <w:i/>
          <w:color w:val="ED7D31" w:themeColor="accent2"/>
        </w:rPr>
        <w:t>Fluent in English, good literacy and basic numeracy skills.</w:t>
      </w:r>
    </w:p>
    <w:p w:rsidR="00500DB5" w:rsidRPr="00141ED5" w:rsidRDefault="00500DB5" w:rsidP="00500DB5">
      <w:pPr>
        <w:pStyle w:val="ListParagraph"/>
        <w:numPr>
          <w:ilvl w:val="0"/>
          <w:numId w:val="2"/>
        </w:numPr>
        <w:rPr>
          <w:b/>
          <w:i/>
          <w:color w:val="ED7D31" w:themeColor="accent2"/>
        </w:rPr>
      </w:pPr>
      <w:r w:rsidRPr="00141ED5">
        <w:rPr>
          <w:b/>
          <w:i/>
          <w:color w:val="ED7D31" w:themeColor="accent2"/>
        </w:rPr>
        <w:t xml:space="preserve">Reliability and good time keeping skills. </w:t>
      </w:r>
    </w:p>
    <w:p w:rsidR="00500DB5" w:rsidRDefault="00500DB5" w:rsidP="00500DB5">
      <w:pPr>
        <w:pStyle w:val="ListParagraph"/>
        <w:numPr>
          <w:ilvl w:val="0"/>
          <w:numId w:val="2"/>
        </w:numPr>
        <w:rPr>
          <w:b/>
          <w:i/>
          <w:color w:val="ED7D31" w:themeColor="accent2"/>
        </w:rPr>
      </w:pPr>
      <w:r w:rsidRPr="00141ED5">
        <w:rPr>
          <w:b/>
          <w:i/>
          <w:color w:val="ED7D31" w:themeColor="accent2"/>
        </w:rPr>
        <w:t xml:space="preserve">Basic </w:t>
      </w:r>
      <w:r w:rsidR="00003CBB" w:rsidRPr="00141ED5">
        <w:rPr>
          <w:b/>
          <w:i/>
          <w:color w:val="ED7D31" w:themeColor="accent2"/>
        </w:rPr>
        <w:t xml:space="preserve">IT </w:t>
      </w:r>
      <w:r w:rsidRPr="00141ED5">
        <w:rPr>
          <w:b/>
          <w:i/>
          <w:color w:val="ED7D31" w:themeColor="accent2"/>
        </w:rPr>
        <w:t xml:space="preserve">skills, including internet use and word processing. </w:t>
      </w:r>
    </w:p>
    <w:p w:rsidR="00435260" w:rsidRPr="00F51FF5" w:rsidRDefault="00435260" w:rsidP="00435260">
      <w:pPr>
        <w:rPr>
          <w:b/>
          <w:i/>
          <w:color w:val="009999"/>
          <w:u w:val="single"/>
        </w:rPr>
      </w:pPr>
      <w:r w:rsidRPr="00F51FF5">
        <w:rPr>
          <w:b/>
          <w:i/>
          <w:color w:val="009999"/>
          <w:u w:val="single"/>
        </w:rPr>
        <w:t xml:space="preserve">The Difference you can </w:t>
      </w:r>
      <w:proofErr w:type="gramStart"/>
      <w:r w:rsidRPr="00F51FF5">
        <w:rPr>
          <w:b/>
          <w:i/>
          <w:color w:val="009999"/>
          <w:u w:val="single"/>
        </w:rPr>
        <w:t>make  -</w:t>
      </w:r>
      <w:proofErr w:type="gramEnd"/>
      <w:r w:rsidRPr="00F51FF5">
        <w:rPr>
          <w:b/>
          <w:i/>
          <w:color w:val="009999"/>
          <w:u w:val="single"/>
        </w:rPr>
        <w:t xml:space="preserve"> </w:t>
      </w:r>
    </w:p>
    <w:p w:rsidR="00435260" w:rsidRPr="00141ED5" w:rsidRDefault="00435260" w:rsidP="0043526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hAnsi="Calibri"/>
          <w:b/>
          <w:i/>
          <w:color w:val="ED7D31" w:themeColor="accent2"/>
        </w:rPr>
      </w:pPr>
      <w:r w:rsidRPr="00141ED5">
        <w:rPr>
          <w:rFonts w:ascii="Calibri" w:hAnsi="Calibri"/>
          <w:b/>
          <w:i/>
          <w:color w:val="ED7D31" w:themeColor="accent2"/>
        </w:rPr>
        <w:t xml:space="preserve">The knowledge that you are </w:t>
      </w:r>
      <w:r>
        <w:rPr>
          <w:rFonts w:ascii="Calibri" w:hAnsi="Calibri"/>
          <w:b/>
          <w:i/>
          <w:color w:val="ED7D31" w:themeColor="accent2"/>
        </w:rPr>
        <w:t>helping to provide an important service to people who are often financially</w:t>
      </w:r>
      <w:r w:rsidRPr="00D41C84">
        <w:rPr>
          <w:rFonts w:ascii="Calibri" w:hAnsi="Calibri"/>
          <w:b/>
          <w:i/>
          <w:color w:val="ED7D31" w:themeColor="accent2"/>
        </w:rPr>
        <w:t xml:space="preserve"> </w:t>
      </w:r>
      <w:r>
        <w:rPr>
          <w:rFonts w:ascii="Calibri" w:hAnsi="Calibri"/>
          <w:b/>
          <w:i/>
          <w:color w:val="ED7D31" w:themeColor="accent2"/>
        </w:rPr>
        <w:t xml:space="preserve">deprived and struggling to cope. </w:t>
      </w:r>
      <w:r w:rsidRPr="00141ED5">
        <w:rPr>
          <w:rFonts w:ascii="Calibri" w:hAnsi="Calibri"/>
          <w:b/>
          <w:i/>
          <w:color w:val="ED7D31" w:themeColor="accent2"/>
        </w:rPr>
        <w:t xml:space="preserve"> </w:t>
      </w:r>
    </w:p>
    <w:p w:rsidR="00435260" w:rsidRDefault="00435260" w:rsidP="00003CBB">
      <w:pPr>
        <w:rPr>
          <w:b/>
          <w:i/>
          <w:u w:val="single"/>
        </w:rPr>
      </w:pPr>
    </w:p>
    <w:p w:rsidR="00003CBB" w:rsidRPr="00F51FF5" w:rsidRDefault="00003CBB" w:rsidP="00003CBB">
      <w:pPr>
        <w:rPr>
          <w:b/>
          <w:i/>
          <w:color w:val="009999"/>
          <w:u w:val="single"/>
        </w:rPr>
      </w:pPr>
      <w:r w:rsidRPr="00F51FF5">
        <w:rPr>
          <w:b/>
          <w:i/>
          <w:color w:val="009999"/>
          <w:u w:val="single"/>
        </w:rPr>
        <w:t xml:space="preserve">What we offer – </w:t>
      </w:r>
    </w:p>
    <w:p w:rsidR="00003CBB" w:rsidRPr="00141ED5" w:rsidRDefault="00003CBB" w:rsidP="00003CBB">
      <w:pPr>
        <w:pStyle w:val="ListParagraph"/>
        <w:numPr>
          <w:ilvl w:val="0"/>
          <w:numId w:val="3"/>
        </w:numPr>
        <w:rPr>
          <w:b/>
          <w:i/>
          <w:color w:val="ED7D31" w:themeColor="accent2"/>
        </w:rPr>
      </w:pPr>
      <w:r w:rsidRPr="00141ED5">
        <w:rPr>
          <w:b/>
          <w:i/>
          <w:color w:val="ED7D31" w:themeColor="accent2"/>
        </w:rPr>
        <w:t>Thorough induction</w:t>
      </w:r>
      <w:r w:rsidR="00056A25">
        <w:rPr>
          <w:b/>
          <w:i/>
          <w:color w:val="ED7D31" w:themeColor="accent2"/>
        </w:rPr>
        <w:t>.</w:t>
      </w:r>
    </w:p>
    <w:p w:rsidR="00003CBB" w:rsidRPr="00141ED5" w:rsidRDefault="00003CBB" w:rsidP="00003CBB">
      <w:pPr>
        <w:pStyle w:val="ListParagraph"/>
        <w:numPr>
          <w:ilvl w:val="0"/>
          <w:numId w:val="3"/>
        </w:numPr>
        <w:rPr>
          <w:b/>
          <w:i/>
          <w:color w:val="ED7D31" w:themeColor="accent2"/>
        </w:rPr>
      </w:pPr>
      <w:r w:rsidRPr="00141ED5">
        <w:rPr>
          <w:b/>
          <w:i/>
          <w:color w:val="ED7D31" w:themeColor="accent2"/>
        </w:rPr>
        <w:t>Role specific training</w:t>
      </w:r>
      <w:r w:rsidR="00056A25">
        <w:rPr>
          <w:b/>
          <w:i/>
          <w:color w:val="ED7D31" w:themeColor="accent2"/>
        </w:rPr>
        <w:t>.</w:t>
      </w:r>
    </w:p>
    <w:p w:rsidR="00003CBB" w:rsidRPr="00141ED5" w:rsidRDefault="00003CBB" w:rsidP="00003CBB">
      <w:pPr>
        <w:pStyle w:val="ListParagraph"/>
        <w:numPr>
          <w:ilvl w:val="0"/>
          <w:numId w:val="3"/>
        </w:numPr>
        <w:rPr>
          <w:b/>
          <w:i/>
          <w:color w:val="ED7D31" w:themeColor="accent2"/>
        </w:rPr>
      </w:pPr>
      <w:r w:rsidRPr="00141ED5">
        <w:rPr>
          <w:b/>
          <w:i/>
          <w:color w:val="ED7D31" w:themeColor="accent2"/>
        </w:rPr>
        <w:t>Regular supervision</w:t>
      </w:r>
      <w:r w:rsidR="00056A25">
        <w:rPr>
          <w:b/>
          <w:i/>
          <w:color w:val="ED7D31" w:themeColor="accent2"/>
        </w:rPr>
        <w:t>.</w:t>
      </w:r>
    </w:p>
    <w:p w:rsidR="00003CBB" w:rsidRPr="00141ED5" w:rsidRDefault="00003CBB" w:rsidP="00003CBB">
      <w:pPr>
        <w:pStyle w:val="ListParagraph"/>
        <w:numPr>
          <w:ilvl w:val="0"/>
          <w:numId w:val="3"/>
        </w:numPr>
        <w:rPr>
          <w:b/>
          <w:i/>
          <w:color w:val="ED7D31" w:themeColor="accent2"/>
        </w:rPr>
      </w:pPr>
      <w:r w:rsidRPr="00141ED5">
        <w:rPr>
          <w:b/>
          <w:i/>
          <w:color w:val="ED7D31" w:themeColor="accent2"/>
        </w:rPr>
        <w:t>A supportive team environment</w:t>
      </w:r>
      <w:r w:rsidR="00A4085C" w:rsidRPr="00141ED5">
        <w:rPr>
          <w:b/>
          <w:i/>
          <w:color w:val="ED7D31" w:themeColor="accent2"/>
        </w:rPr>
        <w:t>.</w:t>
      </w:r>
    </w:p>
    <w:p w:rsidR="00003CBB" w:rsidRPr="00F51FF5" w:rsidRDefault="00A4085C" w:rsidP="00003CBB">
      <w:pPr>
        <w:rPr>
          <w:b/>
          <w:i/>
          <w:color w:val="009999"/>
          <w:u w:val="single"/>
        </w:rPr>
      </w:pPr>
      <w:r w:rsidRPr="00F51FF5">
        <w:rPr>
          <w:b/>
          <w:i/>
          <w:color w:val="009999"/>
          <w:u w:val="single"/>
        </w:rPr>
        <w:t xml:space="preserve">To find out more – </w:t>
      </w:r>
      <w:bookmarkStart w:id="0" w:name="_GoBack"/>
      <w:bookmarkEnd w:id="0"/>
    </w:p>
    <w:p w:rsidR="00A4085C" w:rsidRPr="00F51FF5" w:rsidRDefault="00A4085C" w:rsidP="00A4085C">
      <w:pPr>
        <w:spacing w:after="0"/>
        <w:rPr>
          <w:b/>
          <w:i/>
          <w:color w:val="009999"/>
        </w:rPr>
      </w:pPr>
      <w:r w:rsidRPr="00F51FF5">
        <w:rPr>
          <w:b/>
          <w:i/>
          <w:color w:val="009999"/>
        </w:rPr>
        <w:t>Contact Pamela Stewart</w:t>
      </w:r>
    </w:p>
    <w:p w:rsidR="00A4085C" w:rsidRPr="00F51FF5" w:rsidRDefault="00A760C4" w:rsidP="00A4085C">
      <w:pPr>
        <w:spacing w:after="0"/>
        <w:rPr>
          <w:b/>
          <w:i/>
          <w:color w:val="009999"/>
        </w:rPr>
      </w:pPr>
      <w:r>
        <w:rPr>
          <w:b/>
          <w:i/>
          <w:color w:val="009999"/>
        </w:rPr>
        <w:t xml:space="preserve">Tel: </w:t>
      </w:r>
      <w:r w:rsidR="00A4085C" w:rsidRPr="00F51FF5">
        <w:rPr>
          <w:b/>
          <w:i/>
          <w:color w:val="009999"/>
        </w:rPr>
        <w:t xml:space="preserve"> 0117 </w:t>
      </w:r>
      <w:r w:rsidR="00141ED5" w:rsidRPr="00F51FF5">
        <w:rPr>
          <w:b/>
          <w:i/>
          <w:color w:val="009999"/>
        </w:rPr>
        <w:t>9552981</w:t>
      </w:r>
    </w:p>
    <w:p w:rsidR="00A4085C" w:rsidRPr="00F51FF5" w:rsidRDefault="00A4085C" w:rsidP="00A4085C">
      <w:pPr>
        <w:spacing w:after="0"/>
        <w:rPr>
          <w:rStyle w:val="Hyperlink"/>
          <w:b/>
          <w:i/>
          <w:color w:val="009999"/>
        </w:rPr>
      </w:pPr>
      <w:r w:rsidRPr="00F51FF5">
        <w:rPr>
          <w:b/>
          <w:i/>
          <w:color w:val="009999"/>
        </w:rPr>
        <w:t xml:space="preserve">Email: </w:t>
      </w:r>
      <w:hyperlink r:id="rId7" w:history="1">
        <w:r w:rsidRPr="00F51FF5">
          <w:rPr>
            <w:rStyle w:val="Hyperlink"/>
            <w:b/>
            <w:i/>
            <w:color w:val="009999"/>
          </w:rPr>
          <w:t>pamela@stpaulsadvice.org.uk</w:t>
        </w:r>
      </w:hyperlink>
    </w:p>
    <w:p w:rsidR="00141ED5" w:rsidRDefault="00141ED5" w:rsidP="00A4085C">
      <w:pPr>
        <w:spacing w:after="0"/>
        <w:rPr>
          <w:rStyle w:val="Hyperlink"/>
          <w:b/>
          <w:i/>
          <w:color w:val="009999"/>
        </w:rPr>
      </w:pPr>
      <w:proofErr w:type="gramStart"/>
      <w:r w:rsidRPr="00F51FF5">
        <w:rPr>
          <w:rStyle w:val="Hyperlink"/>
          <w:b/>
          <w:i/>
          <w:color w:val="009999"/>
        </w:rPr>
        <w:t>www</w:t>
      </w:r>
      <w:proofErr w:type="gramEnd"/>
      <w:r w:rsidRPr="00F51FF5">
        <w:rPr>
          <w:rStyle w:val="Hyperlink"/>
          <w:b/>
          <w:i/>
          <w:color w:val="009999"/>
        </w:rPr>
        <w:t>. stpaulsadvice.org.uk</w:t>
      </w:r>
    </w:p>
    <w:p w:rsidR="006069A4" w:rsidRDefault="006069A4" w:rsidP="00A4085C">
      <w:pPr>
        <w:spacing w:after="0"/>
        <w:rPr>
          <w:rStyle w:val="Hyperlink"/>
          <w:b/>
          <w:i/>
          <w:color w:val="009999"/>
        </w:rPr>
      </w:pPr>
      <w:r w:rsidRPr="006069A4">
        <w:rPr>
          <w:rStyle w:val="Hyperlink"/>
          <w:b/>
          <w:i/>
          <w:color w:val="009999"/>
        </w:rPr>
        <w:t>https://www.stpaulsadvice.org.uk/advocato-peer-support-volunteer/</w:t>
      </w:r>
    </w:p>
    <w:sectPr w:rsidR="006069A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0E2" w:rsidRDefault="004C60E2" w:rsidP="00D008A5">
      <w:pPr>
        <w:spacing w:after="0" w:line="240" w:lineRule="auto"/>
      </w:pPr>
      <w:r>
        <w:separator/>
      </w:r>
    </w:p>
  </w:endnote>
  <w:endnote w:type="continuationSeparator" w:id="0">
    <w:p w:rsidR="004C60E2" w:rsidRDefault="004C60E2" w:rsidP="00D00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0E2" w:rsidRDefault="004C60E2" w:rsidP="00D008A5">
      <w:pPr>
        <w:spacing w:after="0" w:line="240" w:lineRule="auto"/>
      </w:pPr>
      <w:r>
        <w:separator/>
      </w:r>
    </w:p>
  </w:footnote>
  <w:footnote w:type="continuationSeparator" w:id="0">
    <w:p w:rsidR="004C60E2" w:rsidRDefault="004C60E2" w:rsidP="00D00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8A5" w:rsidRDefault="00D008A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3753D13" wp14:editId="23B4F2D2">
          <wp:simplePos x="0" y="0"/>
          <wp:positionH relativeFrom="margin">
            <wp:align>left</wp:align>
          </wp:positionH>
          <wp:positionV relativeFrom="page">
            <wp:posOffset>112955</wp:posOffset>
          </wp:positionV>
          <wp:extent cx="1641392" cy="10542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 Head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1392" cy="1054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008A5" w:rsidRDefault="00D008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31F8D"/>
    <w:multiLevelType w:val="hybridMultilevel"/>
    <w:tmpl w:val="2368A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0B61C5"/>
    <w:multiLevelType w:val="hybridMultilevel"/>
    <w:tmpl w:val="D2742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7002B0"/>
    <w:multiLevelType w:val="hybridMultilevel"/>
    <w:tmpl w:val="6EB81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8A5"/>
    <w:rsid w:val="00003CBB"/>
    <w:rsid w:val="00056A25"/>
    <w:rsid w:val="000C4785"/>
    <w:rsid w:val="0010003F"/>
    <w:rsid w:val="00141ED5"/>
    <w:rsid w:val="002E7C96"/>
    <w:rsid w:val="00433894"/>
    <w:rsid w:val="00435260"/>
    <w:rsid w:val="004C60E2"/>
    <w:rsid w:val="004E5DAF"/>
    <w:rsid w:val="00500DB5"/>
    <w:rsid w:val="005B3920"/>
    <w:rsid w:val="005D252E"/>
    <w:rsid w:val="006069A4"/>
    <w:rsid w:val="00631777"/>
    <w:rsid w:val="0066634F"/>
    <w:rsid w:val="006F079E"/>
    <w:rsid w:val="007B351E"/>
    <w:rsid w:val="008D6BDE"/>
    <w:rsid w:val="009E1FCE"/>
    <w:rsid w:val="00A4085C"/>
    <w:rsid w:val="00A60895"/>
    <w:rsid w:val="00A760C4"/>
    <w:rsid w:val="00A96BC1"/>
    <w:rsid w:val="00B345A5"/>
    <w:rsid w:val="00B95AE7"/>
    <w:rsid w:val="00C07758"/>
    <w:rsid w:val="00C85A3C"/>
    <w:rsid w:val="00CA383E"/>
    <w:rsid w:val="00CF5730"/>
    <w:rsid w:val="00D008A5"/>
    <w:rsid w:val="00D20A25"/>
    <w:rsid w:val="00D75EB7"/>
    <w:rsid w:val="00DD373E"/>
    <w:rsid w:val="00E07118"/>
    <w:rsid w:val="00F43E51"/>
    <w:rsid w:val="00F450C8"/>
    <w:rsid w:val="00F463EC"/>
    <w:rsid w:val="00F51FF5"/>
    <w:rsid w:val="00FB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74385"/>
  <w15:chartTrackingRefBased/>
  <w15:docId w15:val="{4A11AF24-89FE-4D6C-8E92-36283356B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8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8A5"/>
  </w:style>
  <w:style w:type="paragraph" w:styleId="Footer">
    <w:name w:val="footer"/>
    <w:basedOn w:val="Normal"/>
    <w:link w:val="FooterChar"/>
    <w:uiPriority w:val="99"/>
    <w:unhideWhenUsed/>
    <w:rsid w:val="00D008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8A5"/>
  </w:style>
  <w:style w:type="paragraph" w:styleId="ListParagraph">
    <w:name w:val="List Paragraph"/>
    <w:basedOn w:val="Normal"/>
    <w:uiPriority w:val="72"/>
    <w:qFormat/>
    <w:rsid w:val="008D6B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6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3E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408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mela@stpaulsadvice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Stewart</dc:creator>
  <cp:keywords/>
  <dc:description/>
  <cp:lastModifiedBy>Pamela Stewart</cp:lastModifiedBy>
  <cp:revision>14</cp:revision>
  <cp:lastPrinted>2023-10-30T15:00:00Z</cp:lastPrinted>
  <dcterms:created xsi:type="dcterms:W3CDTF">2023-10-30T15:17:00Z</dcterms:created>
  <dcterms:modified xsi:type="dcterms:W3CDTF">2023-12-05T16:17:00Z</dcterms:modified>
</cp:coreProperties>
</file>