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6049" w14:textId="5211D66C" w:rsidR="0063140F" w:rsidRPr="006F023B" w:rsidRDefault="006F023B" w:rsidP="006F023B">
      <w:pPr>
        <w:pStyle w:val="Heading9"/>
        <w:jc w:val="center"/>
        <w:rPr>
          <w:rFonts w:ascii="Lazing on a sunny afternoon" w:hAnsi="Lazing on a sunny afternoon"/>
          <w:b w:val="0"/>
          <w:bCs w:val="0"/>
          <w:sz w:val="32"/>
          <w:szCs w:val="32"/>
        </w:rPr>
      </w:pPr>
      <w:r w:rsidRPr="006F023B">
        <w:rPr>
          <w:rFonts w:ascii="Lazing on a sunny afternoon" w:hAnsi="Lazing on a sunny afternoon"/>
          <w:b w:val="0"/>
          <w:bCs w:val="0"/>
          <w:sz w:val="32"/>
          <w:szCs w:val="32"/>
        </w:rPr>
        <w:t xml:space="preserve">* </w:t>
      </w:r>
      <w:r w:rsidR="0063140F" w:rsidRPr="006F023B">
        <w:rPr>
          <w:rFonts w:ascii="Lazing on a sunny afternoon" w:hAnsi="Lazing on a sunny afternoon"/>
          <w:b w:val="0"/>
          <w:bCs w:val="0"/>
          <w:sz w:val="32"/>
          <w:szCs w:val="32"/>
        </w:rPr>
        <w:t>PRIVATE &amp; CONFIDENTIAL</w:t>
      </w:r>
      <w:r w:rsidRPr="006F023B">
        <w:rPr>
          <w:rFonts w:ascii="Lazing on a sunny afternoon" w:hAnsi="Lazing on a sunny afternoon"/>
          <w:b w:val="0"/>
          <w:bCs w:val="0"/>
          <w:sz w:val="32"/>
          <w:szCs w:val="32"/>
        </w:rPr>
        <w:t xml:space="preserve"> *</w:t>
      </w:r>
    </w:p>
    <w:p w14:paraId="2C01E526" w14:textId="77777777" w:rsidR="00972E93" w:rsidRPr="00A766CA" w:rsidRDefault="00972E93" w:rsidP="00972E93">
      <w:pPr>
        <w:rPr>
          <w:rFonts w:ascii="Lazing on a sunny afternoon" w:hAnsi="Lazing on a sunny afternoon"/>
          <w:sz w:val="20"/>
          <w:szCs w:val="20"/>
          <w:lang w:eastAsia="en-US"/>
        </w:rPr>
      </w:pPr>
    </w:p>
    <w:p w14:paraId="4D3FCB10" w14:textId="1FD2C6B1" w:rsidR="0063140F" w:rsidRPr="006F023B" w:rsidRDefault="0063140F" w:rsidP="006F023B">
      <w:pPr>
        <w:jc w:val="center"/>
        <w:rPr>
          <w:rFonts w:ascii="Lazing on a sunny afternoon" w:hAnsi="Lazing on a sunny afternoon"/>
          <w:sz w:val="32"/>
          <w:szCs w:val="32"/>
        </w:rPr>
      </w:pPr>
      <w:r w:rsidRPr="006F023B">
        <w:rPr>
          <w:rFonts w:ascii="Lazing on a sunny afternoon" w:hAnsi="Lazing on a sunny afternoon"/>
          <w:sz w:val="32"/>
          <w:szCs w:val="32"/>
        </w:rPr>
        <w:t>EQUAL</w:t>
      </w:r>
      <w:r w:rsidR="00EB795D" w:rsidRPr="006F023B">
        <w:rPr>
          <w:rFonts w:ascii="Lazing on a sunny afternoon" w:hAnsi="Lazing on a sunny afternoon"/>
          <w:sz w:val="32"/>
          <w:szCs w:val="32"/>
        </w:rPr>
        <w:t>ITIES</w:t>
      </w:r>
      <w:r w:rsidRPr="006F023B">
        <w:rPr>
          <w:rFonts w:ascii="Lazing on a sunny afternoon" w:hAnsi="Lazing on a sunny afternoon"/>
          <w:sz w:val="32"/>
          <w:szCs w:val="32"/>
        </w:rPr>
        <w:t xml:space="preserve"> MONITORING FORM</w:t>
      </w:r>
    </w:p>
    <w:p w14:paraId="235E03AC" w14:textId="77777777" w:rsidR="0063140F" w:rsidRPr="006F023B" w:rsidRDefault="0063140F" w:rsidP="0063140F">
      <w:pPr>
        <w:rPr>
          <w:rFonts w:ascii="Dosis" w:hAnsi="Dosis"/>
          <w:snapToGrid w:val="0"/>
        </w:rPr>
      </w:pPr>
    </w:p>
    <w:p w14:paraId="692A35E9" w14:textId="0EE1B331" w:rsidR="007936C4" w:rsidRDefault="0063140F" w:rsidP="006F023B">
      <w:pPr>
        <w:rPr>
          <w:rFonts w:ascii="Dosis" w:hAnsi="Dosis"/>
          <w:snapToGrid w:val="0"/>
        </w:rPr>
      </w:pPr>
      <w:r w:rsidRPr="006F023B">
        <w:rPr>
          <w:rFonts w:ascii="Dosis" w:hAnsi="Dosis"/>
          <w:snapToGrid w:val="0"/>
        </w:rPr>
        <w:t xml:space="preserve">In accordance with </w:t>
      </w:r>
      <w:r w:rsidR="00972E93" w:rsidRPr="006F023B">
        <w:rPr>
          <w:rFonts w:ascii="Dosis" w:hAnsi="Dosis"/>
          <w:snapToGrid w:val="0"/>
        </w:rPr>
        <w:t>our</w:t>
      </w:r>
      <w:r w:rsidRPr="006F023B">
        <w:rPr>
          <w:rFonts w:ascii="Dosis" w:hAnsi="Dosis"/>
          <w:snapToGrid w:val="0"/>
        </w:rPr>
        <w:t xml:space="preserve"> policy on equal</w:t>
      </w:r>
      <w:r w:rsidR="00972E93" w:rsidRPr="006F023B">
        <w:rPr>
          <w:rFonts w:ascii="Dosis" w:hAnsi="Dosis"/>
          <w:snapToGrid w:val="0"/>
        </w:rPr>
        <w:t xml:space="preserve">ities and diversity </w:t>
      </w:r>
      <w:r w:rsidRPr="006F023B">
        <w:rPr>
          <w:rFonts w:ascii="Dosis" w:hAnsi="Dosis"/>
          <w:snapToGrid w:val="0"/>
        </w:rPr>
        <w:t>in employment, SWEDA will provide equal opportunit</w:t>
      </w:r>
      <w:r w:rsidR="00972E93" w:rsidRPr="006F023B">
        <w:rPr>
          <w:rFonts w:ascii="Dosis" w:hAnsi="Dosis"/>
          <w:snapToGrid w:val="0"/>
        </w:rPr>
        <w:t>y</w:t>
      </w:r>
      <w:r w:rsidRPr="006F023B">
        <w:rPr>
          <w:rFonts w:ascii="Dosis" w:hAnsi="Dosis"/>
          <w:snapToGrid w:val="0"/>
        </w:rPr>
        <w:t xml:space="preserve"> to any employee or job applicant and will not discriminate either directly or indirectly on the grounds of</w:t>
      </w:r>
      <w:r w:rsidR="00972E93" w:rsidRPr="006F023B">
        <w:rPr>
          <w:rFonts w:ascii="Dosis" w:hAnsi="Dosis"/>
          <w:snapToGrid w:val="0"/>
        </w:rPr>
        <w:t xml:space="preserve">: </w:t>
      </w:r>
      <w:r w:rsidR="007936C4">
        <w:rPr>
          <w:rFonts w:ascii="Dosis" w:hAnsi="Dosis"/>
          <w:snapToGrid w:val="0"/>
        </w:rPr>
        <w:t xml:space="preserve">age, disability, gender reassignment, being married or in a civil partnership, being pregnant or on maternity leave, race </w:t>
      </w:r>
      <w:r w:rsidR="007936C4" w:rsidRPr="006F023B">
        <w:rPr>
          <w:rFonts w:ascii="Dosis" w:hAnsi="Dosis" w:cs="Arial"/>
        </w:rPr>
        <w:t>including colour</w:t>
      </w:r>
      <w:r w:rsidR="007936C4">
        <w:rPr>
          <w:rFonts w:ascii="Dosis" w:hAnsi="Dosis" w:cs="Arial"/>
        </w:rPr>
        <w:t xml:space="preserve">, nationality or national origin, </w:t>
      </w:r>
      <w:r w:rsidR="007936C4" w:rsidRPr="006F023B">
        <w:rPr>
          <w:rFonts w:ascii="Dosis" w:hAnsi="Dosis" w:cs="Arial"/>
        </w:rPr>
        <w:t>religion or belief</w:t>
      </w:r>
      <w:r w:rsidR="007936C4">
        <w:rPr>
          <w:rFonts w:ascii="Dosis" w:hAnsi="Dosis" w:cs="Arial"/>
        </w:rPr>
        <w:t xml:space="preserve">, </w:t>
      </w:r>
      <w:r w:rsidR="007936C4" w:rsidRPr="006F023B">
        <w:rPr>
          <w:rFonts w:ascii="Dosis" w:hAnsi="Dosis" w:cs="Arial"/>
        </w:rPr>
        <w:t>sex and sexual orientation</w:t>
      </w:r>
    </w:p>
    <w:p w14:paraId="5A8B240F" w14:textId="77777777" w:rsidR="007936C4" w:rsidRDefault="007936C4" w:rsidP="006F023B">
      <w:pPr>
        <w:rPr>
          <w:rFonts w:ascii="Dosis" w:hAnsi="Dosis"/>
          <w:snapToGrid w:val="0"/>
        </w:rPr>
      </w:pPr>
    </w:p>
    <w:p w14:paraId="0A93AA73" w14:textId="41AA4BA8" w:rsidR="0063140F" w:rsidRPr="00A11BE5" w:rsidRDefault="0063140F" w:rsidP="006F023B">
      <w:pPr>
        <w:rPr>
          <w:rFonts w:ascii="Dosis" w:hAnsi="Dosis"/>
          <w:snapToGrid w:val="0"/>
        </w:rPr>
      </w:pPr>
      <w:r w:rsidRPr="00A11BE5">
        <w:rPr>
          <w:rFonts w:ascii="Dosis" w:hAnsi="Dosis"/>
          <w:snapToGrid w:val="0"/>
        </w:rPr>
        <w:t>In order to assess how successful this policy is</w:t>
      </w:r>
      <w:r w:rsidR="00A11BE5">
        <w:rPr>
          <w:rFonts w:ascii="Dosis" w:hAnsi="Dosis"/>
          <w:snapToGrid w:val="0"/>
        </w:rPr>
        <w:t>,</w:t>
      </w:r>
      <w:r w:rsidRPr="00A11BE5">
        <w:rPr>
          <w:rFonts w:ascii="Dosis" w:hAnsi="Dosis"/>
          <w:snapToGrid w:val="0"/>
        </w:rPr>
        <w:t xml:space="preserve">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69B001AF" w14:textId="77777777" w:rsidR="00972E93" w:rsidRPr="00A11BE5" w:rsidRDefault="00972E93" w:rsidP="006F023B">
      <w:pPr>
        <w:rPr>
          <w:rFonts w:ascii="Dosis" w:hAnsi="Dosis"/>
          <w:spacing w:val="9"/>
        </w:rPr>
      </w:pPr>
    </w:p>
    <w:p w14:paraId="617057DC" w14:textId="3311848F" w:rsidR="000C2BAD" w:rsidRPr="00A11BE5" w:rsidRDefault="0063140F" w:rsidP="006F023B">
      <w:pPr>
        <w:rPr>
          <w:rFonts w:ascii="Dosis" w:hAnsi="Dosis"/>
          <w:snapToGrid w:val="0"/>
        </w:rPr>
      </w:pPr>
      <w:r w:rsidRPr="00A11BE5">
        <w:rPr>
          <w:rFonts w:ascii="Dosis" w:hAnsi="Dosis"/>
          <w:snapToGrid w:val="0"/>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p w14:paraId="0749E9B0" w14:textId="77777777" w:rsidR="00972E93" w:rsidRPr="006F023B" w:rsidRDefault="00972E93" w:rsidP="00972E93">
      <w:pPr>
        <w:rPr>
          <w:rFonts w:ascii="Dosis" w:hAnsi="Dosis"/>
          <w:snapToGrid w:val="0"/>
          <w:spacing w:val="9"/>
        </w:rPr>
      </w:pPr>
    </w:p>
    <w:tbl>
      <w:tblPr>
        <w:tblW w:w="94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492"/>
      </w:tblGrid>
      <w:tr w:rsidR="0063140F" w:rsidRPr="006F023B" w14:paraId="1619E0E8" w14:textId="77777777" w:rsidTr="00972E93">
        <w:trPr>
          <w:trHeight w:val="150"/>
        </w:trPr>
        <w:tc>
          <w:tcPr>
            <w:tcW w:w="9492" w:type="dxa"/>
            <w:tcBorders>
              <w:top w:val="single" w:sz="6" w:space="0" w:color="auto"/>
              <w:bottom w:val="single" w:sz="6" w:space="0" w:color="auto"/>
            </w:tcBorders>
            <w:shd w:val="clear" w:color="auto" w:fill="C6D9F1" w:themeFill="text2" w:themeFillTint="33"/>
          </w:tcPr>
          <w:p w14:paraId="11A8DC58" w14:textId="77777777" w:rsidR="0063140F" w:rsidRPr="006F023B" w:rsidRDefault="0063140F" w:rsidP="000E4503">
            <w:pPr>
              <w:rPr>
                <w:rFonts w:ascii="Dosis" w:hAnsi="Dosis"/>
              </w:rPr>
            </w:pPr>
            <w:r w:rsidRPr="006F023B">
              <w:rPr>
                <w:rFonts w:ascii="Dosis" w:hAnsi="Dosis"/>
              </w:rPr>
              <w:t>Post title:</w:t>
            </w:r>
          </w:p>
        </w:tc>
      </w:tr>
      <w:tr w:rsidR="00972E93" w:rsidRPr="006F023B" w14:paraId="7E6D9B45" w14:textId="77777777" w:rsidTr="00972E93">
        <w:trPr>
          <w:trHeight w:val="150"/>
        </w:trPr>
        <w:tc>
          <w:tcPr>
            <w:tcW w:w="9492" w:type="dxa"/>
            <w:tcBorders>
              <w:top w:val="single" w:sz="6" w:space="0" w:color="auto"/>
              <w:bottom w:val="single" w:sz="6" w:space="0" w:color="auto"/>
            </w:tcBorders>
            <w:shd w:val="clear" w:color="auto" w:fill="auto"/>
          </w:tcPr>
          <w:p w14:paraId="105B5D98" w14:textId="6D9E9604" w:rsidR="000C2BAD" w:rsidRDefault="00A766CA" w:rsidP="00784DC8">
            <w:pPr>
              <w:rPr>
                <w:rFonts w:ascii="Dosis" w:hAnsi="Dosis"/>
                <w:b/>
                <w:bCs/>
              </w:rPr>
            </w:pPr>
            <w:r>
              <w:rPr>
                <w:rFonts w:ascii="Dosis" w:hAnsi="Dosis"/>
                <w:b/>
                <w:bCs/>
              </w:rPr>
              <w:t>Therapeutic Support Worker - Bristol</w:t>
            </w:r>
          </w:p>
          <w:p w14:paraId="65DA2FEE" w14:textId="6D69D69E" w:rsidR="00784DC8" w:rsidRPr="006F023B" w:rsidRDefault="00784DC8" w:rsidP="00784DC8">
            <w:pPr>
              <w:rPr>
                <w:rFonts w:ascii="Dosis" w:hAnsi="Dosis"/>
              </w:rPr>
            </w:pPr>
          </w:p>
        </w:tc>
      </w:tr>
      <w:tr w:rsidR="0063140F" w:rsidRPr="006F023B" w14:paraId="339361AA" w14:textId="77777777" w:rsidTr="00972E93">
        <w:trPr>
          <w:trHeight w:val="150"/>
        </w:trPr>
        <w:tc>
          <w:tcPr>
            <w:tcW w:w="9492" w:type="dxa"/>
            <w:tcBorders>
              <w:top w:val="single" w:sz="6" w:space="0" w:color="auto"/>
              <w:bottom w:val="single" w:sz="6" w:space="0" w:color="auto"/>
            </w:tcBorders>
            <w:shd w:val="clear" w:color="auto" w:fill="C6D9F1" w:themeFill="text2" w:themeFillTint="33"/>
          </w:tcPr>
          <w:p w14:paraId="7A9B5185" w14:textId="77777777" w:rsidR="0063140F" w:rsidRPr="006F023B" w:rsidRDefault="0063140F" w:rsidP="000E4503">
            <w:pPr>
              <w:rPr>
                <w:rFonts w:ascii="Dosis" w:hAnsi="Dosis"/>
              </w:rPr>
            </w:pPr>
            <w:r w:rsidRPr="006F023B">
              <w:rPr>
                <w:rFonts w:ascii="Dosis" w:hAnsi="Dosis"/>
              </w:rPr>
              <w:t>Full name:</w:t>
            </w:r>
          </w:p>
        </w:tc>
      </w:tr>
      <w:tr w:rsidR="0063140F" w:rsidRPr="006F023B" w14:paraId="52E46434" w14:textId="77777777" w:rsidTr="005E3F16">
        <w:trPr>
          <w:trHeight w:val="150"/>
        </w:trPr>
        <w:tc>
          <w:tcPr>
            <w:tcW w:w="9492" w:type="dxa"/>
            <w:tcBorders>
              <w:top w:val="single" w:sz="6" w:space="0" w:color="auto"/>
              <w:bottom w:val="single" w:sz="6" w:space="0" w:color="auto"/>
            </w:tcBorders>
            <w:shd w:val="clear" w:color="auto" w:fill="auto"/>
          </w:tcPr>
          <w:p w14:paraId="0C48627B" w14:textId="77777777" w:rsidR="00972E93" w:rsidRPr="006F023B" w:rsidRDefault="00972E93" w:rsidP="000C2BAD">
            <w:pPr>
              <w:rPr>
                <w:rFonts w:ascii="Dosis" w:hAnsi="Dosis"/>
              </w:rPr>
            </w:pPr>
          </w:p>
          <w:p w14:paraId="38168476" w14:textId="389D796F" w:rsidR="000C2BAD" w:rsidRPr="006F023B" w:rsidRDefault="000C2BAD" w:rsidP="000C2BAD">
            <w:pPr>
              <w:rPr>
                <w:rFonts w:ascii="Dosis" w:hAnsi="Dosis"/>
              </w:rPr>
            </w:pPr>
          </w:p>
        </w:tc>
      </w:tr>
      <w:tr w:rsidR="0063140F" w:rsidRPr="006F023B" w14:paraId="5365D5BD" w14:textId="77777777" w:rsidTr="00972E93">
        <w:trPr>
          <w:trHeight w:val="376"/>
        </w:trPr>
        <w:tc>
          <w:tcPr>
            <w:tcW w:w="9492" w:type="dxa"/>
            <w:tcBorders>
              <w:top w:val="single" w:sz="6" w:space="0" w:color="auto"/>
              <w:bottom w:val="single" w:sz="6" w:space="0" w:color="auto"/>
              <w:right w:val="single" w:sz="6" w:space="0" w:color="auto"/>
            </w:tcBorders>
            <w:shd w:val="clear" w:color="auto" w:fill="C6D9F1" w:themeFill="text2" w:themeFillTint="33"/>
          </w:tcPr>
          <w:p w14:paraId="1EE507B8" w14:textId="5B7DCC6B" w:rsidR="0063140F" w:rsidRPr="006F023B" w:rsidRDefault="0063140F" w:rsidP="000E4503">
            <w:pPr>
              <w:rPr>
                <w:rFonts w:ascii="Dosis" w:hAnsi="Dosis"/>
              </w:rPr>
            </w:pPr>
            <w:r w:rsidRPr="006F023B">
              <w:rPr>
                <w:rFonts w:ascii="Dosis" w:hAnsi="Dosis"/>
              </w:rPr>
              <w:t xml:space="preserve">1. Gender: </w:t>
            </w:r>
          </w:p>
        </w:tc>
      </w:tr>
      <w:tr w:rsidR="0063140F" w:rsidRPr="006F023B" w14:paraId="2CB7D7CF" w14:textId="77777777" w:rsidTr="005E3F16">
        <w:trPr>
          <w:trHeight w:val="344"/>
        </w:trPr>
        <w:tc>
          <w:tcPr>
            <w:tcW w:w="9492" w:type="dxa"/>
            <w:tcBorders>
              <w:top w:val="single" w:sz="6" w:space="0" w:color="auto"/>
            </w:tcBorders>
            <w:shd w:val="clear" w:color="auto" w:fill="auto"/>
          </w:tcPr>
          <w:p w14:paraId="48AE5648" w14:textId="77777777" w:rsidR="00972E93" w:rsidRPr="006F023B" w:rsidRDefault="00972E93" w:rsidP="000C2BAD">
            <w:pPr>
              <w:rPr>
                <w:rFonts w:ascii="Dosis" w:hAnsi="Dosis"/>
              </w:rPr>
            </w:pPr>
          </w:p>
          <w:p w14:paraId="04C5A0D6" w14:textId="4FF6C347" w:rsidR="000C2BAD" w:rsidRPr="006F023B" w:rsidRDefault="000C2BAD" w:rsidP="000C2BAD">
            <w:pPr>
              <w:rPr>
                <w:rFonts w:ascii="Dosis" w:hAnsi="Dosis"/>
              </w:rPr>
            </w:pPr>
          </w:p>
        </w:tc>
      </w:tr>
      <w:tr w:rsidR="00EB795D" w:rsidRPr="006F023B" w14:paraId="0039625F" w14:textId="77777777" w:rsidTr="00972E93">
        <w:trPr>
          <w:trHeight w:val="150"/>
        </w:trPr>
        <w:tc>
          <w:tcPr>
            <w:tcW w:w="9492" w:type="dxa"/>
            <w:tcBorders>
              <w:top w:val="single" w:sz="6" w:space="0" w:color="auto"/>
              <w:bottom w:val="single" w:sz="6" w:space="0" w:color="auto"/>
            </w:tcBorders>
            <w:shd w:val="clear" w:color="auto" w:fill="C6D9F1" w:themeFill="text2" w:themeFillTint="33"/>
          </w:tcPr>
          <w:p w14:paraId="1FA46167" w14:textId="75F0A069" w:rsidR="00EB795D" w:rsidRPr="006F023B" w:rsidRDefault="00EB795D" w:rsidP="000E4503">
            <w:pPr>
              <w:rPr>
                <w:rFonts w:ascii="Dosis" w:hAnsi="Dosis"/>
              </w:rPr>
            </w:pPr>
            <w:r w:rsidRPr="006F023B">
              <w:rPr>
                <w:rFonts w:ascii="Dosis" w:hAnsi="Dosis"/>
              </w:rPr>
              <w:t>2. Date of Birth:</w:t>
            </w:r>
          </w:p>
        </w:tc>
      </w:tr>
      <w:tr w:rsidR="00EB795D" w:rsidRPr="006F023B" w14:paraId="0EEDBC07" w14:textId="77777777" w:rsidTr="00EB795D">
        <w:trPr>
          <w:trHeight w:val="363"/>
        </w:trPr>
        <w:tc>
          <w:tcPr>
            <w:tcW w:w="9492" w:type="dxa"/>
            <w:shd w:val="clear" w:color="auto" w:fill="auto"/>
          </w:tcPr>
          <w:p w14:paraId="641BB3A9" w14:textId="77777777" w:rsidR="00972E93" w:rsidRPr="006F023B" w:rsidRDefault="00972E93" w:rsidP="000C2BAD">
            <w:pPr>
              <w:rPr>
                <w:rFonts w:ascii="Dosis" w:hAnsi="Dosis"/>
              </w:rPr>
            </w:pPr>
          </w:p>
          <w:p w14:paraId="3D7364C5" w14:textId="6330D9AD" w:rsidR="000C2BAD" w:rsidRPr="006F023B" w:rsidRDefault="000C2BAD" w:rsidP="000C2BAD">
            <w:pPr>
              <w:rPr>
                <w:rFonts w:ascii="Dosis" w:hAnsi="Dosis"/>
              </w:rPr>
            </w:pPr>
          </w:p>
        </w:tc>
      </w:tr>
      <w:tr w:rsidR="0063140F" w:rsidRPr="006F023B" w14:paraId="1A9B8F12" w14:textId="77777777" w:rsidTr="00972E93">
        <w:trPr>
          <w:trHeight w:val="363"/>
        </w:trPr>
        <w:tc>
          <w:tcPr>
            <w:tcW w:w="9492" w:type="dxa"/>
            <w:shd w:val="clear" w:color="auto" w:fill="C6D9F1" w:themeFill="text2" w:themeFillTint="33"/>
          </w:tcPr>
          <w:p w14:paraId="347F8199" w14:textId="3487208E" w:rsidR="0063140F" w:rsidRPr="006F023B" w:rsidRDefault="0063140F" w:rsidP="000E4503">
            <w:pPr>
              <w:rPr>
                <w:rFonts w:ascii="Dosis" w:hAnsi="Dosis"/>
              </w:rPr>
            </w:pPr>
            <w:r w:rsidRPr="006F023B">
              <w:rPr>
                <w:rFonts w:ascii="Dosis" w:hAnsi="Dosis"/>
              </w:rPr>
              <w:t>3. Marital</w:t>
            </w:r>
            <w:r w:rsidR="00EB795D" w:rsidRPr="006F023B">
              <w:rPr>
                <w:rFonts w:ascii="Dosis" w:hAnsi="Dosis"/>
              </w:rPr>
              <w:t xml:space="preserve">/Civil </w:t>
            </w:r>
            <w:r w:rsidR="00972E93" w:rsidRPr="006F023B">
              <w:rPr>
                <w:rFonts w:ascii="Dosis" w:hAnsi="Dosis"/>
              </w:rPr>
              <w:t>Partnership</w:t>
            </w:r>
            <w:r w:rsidR="00EB795D" w:rsidRPr="006F023B">
              <w:rPr>
                <w:rFonts w:ascii="Dosis" w:hAnsi="Dosis"/>
              </w:rPr>
              <w:t xml:space="preserve"> </w:t>
            </w:r>
            <w:r w:rsidRPr="006F023B">
              <w:rPr>
                <w:rFonts w:ascii="Dosis" w:hAnsi="Dosis"/>
              </w:rPr>
              <w:t xml:space="preserve">status: </w:t>
            </w:r>
          </w:p>
        </w:tc>
      </w:tr>
      <w:tr w:rsidR="00972E93" w:rsidRPr="006F023B" w14:paraId="0865DE32" w14:textId="77777777" w:rsidTr="00972E93">
        <w:trPr>
          <w:trHeight w:val="363"/>
        </w:trPr>
        <w:tc>
          <w:tcPr>
            <w:tcW w:w="9492" w:type="dxa"/>
            <w:shd w:val="clear" w:color="auto" w:fill="auto"/>
          </w:tcPr>
          <w:p w14:paraId="41C71713" w14:textId="77777777" w:rsidR="00972E93" w:rsidRPr="006F023B" w:rsidRDefault="00972E93" w:rsidP="000E4503">
            <w:pPr>
              <w:rPr>
                <w:rFonts w:ascii="Dosis" w:hAnsi="Dosis"/>
              </w:rPr>
            </w:pPr>
          </w:p>
          <w:p w14:paraId="47BBBD9C" w14:textId="15C8573A" w:rsidR="000C2BAD" w:rsidRPr="006F023B" w:rsidRDefault="000C2BAD" w:rsidP="000E4503">
            <w:pPr>
              <w:rPr>
                <w:rFonts w:ascii="Dosis" w:hAnsi="Dosis"/>
              </w:rPr>
            </w:pPr>
          </w:p>
        </w:tc>
      </w:tr>
      <w:tr w:rsidR="0063140F" w:rsidRPr="006F023B" w14:paraId="58638780" w14:textId="77777777" w:rsidTr="00972E93">
        <w:trPr>
          <w:trHeight w:val="608"/>
        </w:trPr>
        <w:tc>
          <w:tcPr>
            <w:tcW w:w="9492" w:type="dxa"/>
            <w:shd w:val="clear" w:color="auto" w:fill="C6D9F1" w:themeFill="text2" w:themeFillTint="33"/>
          </w:tcPr>
          <w:p w14:paraId="743961A2" w14:textId="77777777" w:rsidR="0063140F" w:rsidRPr="006F023B" w:rsidRDefault="0063140F" w:rsidP="000E4503">
            <w:pPr>
              <w:rPr>
                <w:rFonts w:ascii="Dosis" w:hAnsi="Dosis"/>
              </w:rPr>
            </w:pPr>
            <w:r w:rsidRPr="006F023B">
              <w:rPr>
                <w:rFonts w:ascii="Dosis" w:hAnsi="Dosis"/>
              </w:rPr>
              <w:t>4. Do you have responsibility for dependants? (Dependants relates to children, or elderly or other persons for whom you are the main carer.)</w:t>
            </w:r>
          </w:p>
        </w:tc>
      </w:tr>
      <w:tr w:rsidR="0063140F" w:rsidRPr="006F023B" w14:paraId="60A7C34D" w14:textId="77777777" w:rsidTr="005E3F16">
        <w:trPr>
          <w:trHeight w:val="304"/>
        </w:trPr>
        <w:tc>
          <w:tcPr>
            <w:tcW w:w="9492" w:type="dxa"/>
            <w:shd w:val="clear" w:color="auto" w:fill="auto"/>
          </w:tcPr>
          <w:p w14:paraId="519178B5" w14:textId="26276793" w:rsidR="0063140F" w:rsidRPr="006F023B" w:rsidRDefault="0063140F" w:rsidP="000E4503">
            <w:pPr>
              <w:rPr>
                <w:rFonts w:ascii="Dosis" w:hAnsi="Dosis"/>
              </w:rPr>
            </w:pPr>
          </w:p>
          <w:p w14:paraId="3131E009" w14:textId="77777777" w:rsidR="000A6C80" w:rsidRDefault="000A6C80" w:rsidP="000C2BAD">
            <w:pPr>
              <w:rPr>
                <w:rFonts w:ascii="Dosis" w:hAnsi="Dosis"/>
              </w:rPr>
            </w:pPr>
          </w:p>
          <w:p w14:paraId="54D09317" w14:textId="270CCD6F" w:rsidR="00A766CA" w:rsidRPr="006F023B" w:rsidRDefault="00A766CA" w:rsidP="000C2BAD">
            <w:pPr>
              <w:rPr>
                <w:rFonts w:ascii="Dosis" w:hAnsi="Dosis"/>
              </w:rPr>
            </w:pPr>
          </w:p>
        </w:tc>
      </w:tr>
      <w:tr w:rsidR="0063140F" w:rsidRPr="006F023B" w14:paraId="523D17A0" w14:textId="77777777" w:rsidTr="00972E93">
        <w:trPr>
          <w:trHeight w:val="357"/>
        </w:trPr>
        <w:tc>
          <w:tcPr>
            <w:tcW w:w="9492" w:type="dxa"/>
            <w:shd w:val="clear" w:color="auto" w:fill="C6D9F1" w:themeFill="text2" w:themeFillTint="33"/>
          </w:tcPr>
          <w:p w14:paraId="1EFC5B08" w14:textId="142D9EC4" w:rsidR="0063140F" w:rsidRPr="006F023B" w:rsidRDefault="0063140F" w:rsidP="000E4503">
            <w:pPr>
              <w:rPr>
                <w:rFonts w:ascii="Dosis" w:hAnsi="Dosis"/>
              </w:rPr>
            </w:pPr>
            <w:r w:rsidRPr="006F023B">
              <w:rPr>
                <w:rFonts w:ascii="Dosis" w:hAnsi="Dosis"/>
              </w:rPr>
              <w:lastRenderedPageBreak/>
              <w:t xml:space="preserve">5. Do you </w:t>
            </w:r>
            <w:r w:rsidR="00EB795D" w:rsidRPr="006F023B">
              <w:rPr>
                <w:rFonts w:ascii="Dosis" w:hAnsi="Dosis"/>
              </w:rPr>
              <w:t>consider yourself disabled?</w:t>
            </w:r>
          </w:p>
        </w:tc>
      </w:tr>
      <w:tr w:rsidR="0063140F" w:rsidRPr="006F023B" w14:paraId="2D338957" w14:textId="77777777" w:rsidTr="005E3F16">
        <w:trPr>
          <w:trHeight w:val="495"/>
        </w:trPr>
        <w:tc>
          <w:tcPr>
            <w:tcW w:w="9492" w:type="dxa"/>
            <w:shd w:val="clear" w:color="auto" w:fill="auto"/>
          </w:tcPr>
          <w:p w14:paraId="42AB98DA" w14:textId="6176CB61" w:rsidR="0063140F" w:rsidRPr="006F023B" w:rsidRDefault="0063140F" w:rsidP="000E4503">
            <w:pPr>
              <w:rPr>
                <w:rFonts w:ascii="Dosis" w:hAnsi="Dosis"/>
              </w:rPr>
            </w:pPr>
          </w:p>
          <w:p w14:paraId="4C13C32E" w14:textId="77777777" w:rsidR="0063140F" w:rsidRPr="006F023B" w:rsidRDefault="0063140F" w:rsidP="000E4503">
            <w:pPr>
              <w:rPr>
                <w:rFonts w:ascii="Dosis" w:hAnsi="Dosis"/>
              </w:rPr>
            </w:pPr>
          </w:p>
        </w:tc>
      </w:tr>
      <w:tr w:rsidR="00EB795D" w:rsidRPr="006F023B" w14:paraId="488B01F4" w14:textId="77777777" w:rsidTr="00972E93">
        <w:trPr>
          <w:trHeight w:val="495"/>
        </w:trPr>
        <w:tc>
          <w:tcPr>
            <w:tcW w:w="9492" w:type="dxa"/>
            <w:shd w:val="clear" w:color="auto" w:fill="C6D9F1" w:themeFill="text2" w:themeFillTint="33"/>
          </w:tcPr>
          <w:p w14:paraId="4E8E6A26" w14:textId="606B571C" w:rsidR="00EB795D" w:rsidRPr="006F023B" w:rsidRDefault="00EB795D" w:rsidP="000E4503">
            <w:pPr>
              <w:rPr>
                <w:rFonts w:ascii="Dosis" w:hAnsi="Dosis"/>
              </w:rPr>
            </w:pPr>
            <w:r w:rsidRPr="006F023B">
              <w:rPr>
                <w:rFonts w:ascii="Dosis" w:hAnsi="Dosis"/>
              </w:rPr>
              <w:t xml:space="preserve">6. Sexual </w:t>
            </w:r>
            <w:r w:rsidR="00972E93" w:rsidRPr="006F023B">
              <w:rPr>
                <w:rFonts w:ascii="Dosis" w:hAnsi="Dosis"/>
              </w:rPr>
              <w:t>orientation</w:t>
            </w:r>
            <w:r w:rsidRPr="006F023B">
              <w:rPr>
                <w:rFonts w:ascii="Dosis" w:hAnsi="Dosis"/>
              </w:rPr>
              <w:t>?</w:t>
            </w:r>
          </w:p>
        </w:tc>
      </w:tr>
      <w:tr w:rsidR="00EB795D" w:rsidRPr="006F023B" w14:paraId="28478D7C" w14:textId="77777777" w:rsidTr="005E3F16">
        <w:trPr>
          <w:trHeight w:val="495"/>
        </w:trPr>
        <w:tc>
          <w:tcPr>
            <w:tcW w:w="9492" w:type="dxa"/>
            <w:shd w:val="clear" w:color="auto" w:fill="auto"/>
          </w:tcPr>
          <w:p w14:paraId="17D6D8CA" w14:textId="25652467" w:rsidR="00EB795D" w:rsidRPr="006F023B" w:rsidRDefault="00EB795D" w:rsidP="000E4503">
            <w:pPr>
              <w:rPr>
                <w:rFonts w:ascii="Dosis" w:hAnsi="Dosis"/>
              </w:rPr>
            </w:pPr>
          </w:p>
        </w:tc>
      </w:tr>
      <w:tr w:rsidR="004335A5" w:rsidRPr="006F023B" w14:paraId="6083C2AE" w14:textId="77777777" w:rsidTr="004335A5">
        <w:trPr>
          <w:trHeight w:val="368"/>
        </w:trPr>
        <w:tc>
          <w:tcPr>
            <w:tcW w:w="9492" w:type="dxa"/>
            <w:tcBorders>
              <w:top w:val="single" w:sz="6" w:space="0" w:color="auto"/>
              <w:bottom w:val="single" w:sz="6" w:space="0" w:color="auto"/>
            </w:tcBorders>
            <w:shd w:val="clear" w:color="auto" w:fill="C6D9F1" w:themeFill="text2" w:themeFillTint="33"/>
          </w:tcPr>
          <w:p w14:paraId="34FCC7A5" w14:textId="196C0793" w:rsidR="004335A5" w:rsidRPr="006F023B" w:rsidRDefault="004335A5" w:rsidP="000E4503">
            <w:pPr>
              <w:rPr>
                <w:rFonts w:ascii="Dosis" w:hAnsi="Dosis"/>
              </w:rPr>
            </w:pPr>
            <w:r w:rsidRPr="006F023B">
              <w:rPr>
                <w:rFonts w:ascii="Dosis" w:hAnsi="Dosis"/>
              </w:rPr>
              <w:t xml:space="preserve">7.  </w:t>
            </w:r>
            <w:r w:rsidR="000A6C80" w:rsidRPr="006F023B">
              <w:rPr>
                <w:rFonts w:ascii="Dosis" w:hAnsi="Dosis"/>
              </w:rPr>
              <w:t>R</w:t>
            </w:r>
            <w:r w:rsidR="000A6C80" w:rsidRPr="006F023B">
              <w:rPr>
                <w:rFonts w:ascii="Dosis" w:hAnsi="Dosis" w:cs="Arial"/>
                <w:color w:val="0B0C0C"/>
              </w:rPr>
              <w:t>ace including colour, nationality, ethnic or national origin?</w:t>
            </w:r>
            <w:r w:rsidRPr="006F023B">
              <w:rPr>
                <w:rFonts w:ascii="Dosis" w:hAnsi="Dosis"/>
              </w:rPr>
              <w:t>)</w:t>
            </w:r>
          </w:p>
        </w:tc>
      </w:tr>
      <w:tr w:rsidR="00EB795D" w:rsidRPr="006F023B" w14:paraId="7E0181B1" w14:textId="77777777" w:rsidTr="00EB795D">
        <w:trPr>
          <w:trHeight w:val="368"/>
        </w:trPr>
        <w:tc>
          <w:tcPr>
            <w:tcW w:w="9492" w:type="dxa"/>
            <w:tcBorders>
              <w:top w:val="single" w:sz="6" w:space="0" w:color="auto"/>
              <w:bottom w:val="single" w:sz="6" w:space="0" w:color="auto"/>
            </w:tcBorders>
            <w:shd w:val="clear" w:color="auto" w:fill="auto"/>
          </w:tcPr>
          <w:p w14:paraId="0D8F6F78" w14:textId="77777777" w:rsidR="000A6C80" w:rsidRPr="006F023B" w:rsidRDefault="000A6C80" w:rsidP="000C2BAD">
            <w:pPr>
              <w:rPr>
                <w:rFonts w:ascii="Dosis" w:hAnsi="Dosis"/>
              </w:rPr>
            </w:pPr>
          </w:p>
          <w:p w14:paraId="30FD3C5D" w14:textId="0DCD06ED" w:rsidR="000C2BAD" w:rsidRPr="006F023B" w:rsidRDefault="000C2BAD" w:rsidP="000C2BAD">
            <w:pPr>
              <w:rPr>
                <w:rFonts w:ascii="Dosis" w:hAnsi="Dosis"/>
              </w:rPr>
            </w:pPr>
          </w:p>
        </w:tc>
      </w:tr>
      <w:tr w:rsidR="0063140F" w:rsidRPr="006F023B" w14:paraId="0657D7CB" w14:textId="77777777" w:rsidTr="00972E93">
        <w:trPr>
          <w:trHeight w:val="368"/>
        </w:trPr>
        <w:tc>
          <w:tcPr>
            <w:tcW w:w="9492" w:type="dxa"/>
            <w:tcBorders>
              <w:top w:val="single" w:sz="6" w:space="0" w:color="auto"/>
              <w:bottom w:val="single" w:sz="6" w:space="0" w:color="auto"/>
            </w:tcBorders>
            <w:shd w:val="clear" w:color="auto" w:fill="C6D9F1" w:themeFill="text2" w:themeFillTint="33"/>
          </w:tcPr>
          <w:p w14:paraId="2DFE0D7A" w14:textId="7268D335" w:rsidR="0063140F" w:rsidRPr="006F023B" w:rsidRDefault="00972E93" w:rsidP="000E4503">
            <w:pPr>
              <w:rPr>
                <w:rFonts w:ascii="Dosis" w:hAnsi="Dosis"/>
              </w:rPr>
            </w:pPr>
            <w:r w:rsidRPr="006F023B">
              <w:rPr>
                <w:rFonts w:ascii="Dosis" w:hAnsi="Dosis"/>
              </w:rPr>
              <w:t>8</w:t>
            </w:r>
            <w:r w:rsidR="0063140F" w:rsidRPr="006F023B">
              <w:rPr>
                <w:rFonts w:ascii="Dosis" w:hAnsi="Dosis"/>
              </w:rPr>
              <w:t xml:space="preserve">. </w:t>
            </w:r>
            <w:r w:rsidRPr="006F023B">
              <w:rPr>
                <w:rFonts w:ascii="Dosis" w:hAnsi="Dosis"/>
              </w:rPr>
              <w:t>Religion or Belief?</w:t>
            </w:r>
          </w:p>
        </w:tc>
      </w:tr>
      <w:tr w:rsidR="0063140F" w:rsidRPr="006F023B" w14:paraId="137D7248" w14:textId="77777777" w:rsidTr="005E3F16">
        <w:trPr>
          <w:trHeight w:val="367"/>
        </w:trPr>
        <w:tc>
          <w:tcPr>
            <w:tcW w:w="9492" w:type="dxa"/>
            <w:tcBorders>
              <w:top w:val="single" w:sz="6" w:space="0" w:color="auto"/>
            </w:tcBorders>
            <w:shd w:val="clear" w:color="auto" w:fill="auto"/>
          </w:tcPr>
          <w:p w14:paraId="5D646DDC" w14:textId="77777777" w:rsidR="0063140F" w:rsidRPr="006F023B" w:rsidRDefault="0063140F" w:rsidP="000E4503">
            <w:pPr>
              <w:rPr>
                <w:rFonts w:ascii="Dosis" w:hAnsi="Dosis"/>
              </w:rPr>
            </w:pPr>
          </w:p>
          <w:p w14:paraId="1BD347FD" w14:textId="52B3F901" w:rsidR="000C2BAD" w:rsidRPr="006F023B" w:rsidRDefault="000C2BAD" w:rsidP="000E4503">
            <w:pPr>
              <w:rPr>
                <w:rFonts w:ascii="Dosis" w:hAnsi="Dosis"/>
              </w:rPr>
            </w:pPr>
          </w:p>
        </w:tc>
      </w:tr>
      <w:tr w:rsidR="00972E93" w:rsidRPr="006F023B" w14:paraId="58B7C6C3" w14:textId="77777777" w:rsidTr="00972E93">
        <w:trPr>
          <w:trHeight w:val="367"/>
        </w:trPr>
        <w:tc>
          <w:tcPr>
            <w:tcW w:w="9492" w:type="dxa"/>
            <w:tcBorders>
              <w:top w:val="single" w:sz="6" w:space="0" w:color="auto"/>
            </w:tcBorders>
            <w:shd w:val="clear" w:color="auto" w:fill="C6D9F1" w:themeFill="text2" w:themeFillTint="33"/>
          </w:tcPr>
          <w:p w14:paraId="5F01877E" w14:textId="1C2157B6" w:rsidR="00972E93" w:rsidRPr="006F023B" w:rsidRDefault="00972E93" w:rsidP="000E4503">
            <w:pPr>
              <w:rPr>
                <w:rFonts w:ascii="Dosis" w:hAnsi="Dosis"/>
              </w:rPr>
            </w:pPr>
            <w:r w:rsidRPr="006F023B">
              <w:rPr>
                <w:rFonts w:ascii="Dosis" w:hAnsi="Dosis"/>
              </w:rPr>
              <w:t>9.  Are you pregnant or breastfeeding?</w:t>
            </w:r>
          </w:p>
        </w:tc>
      </w:tr>
      <w:tr w:rsidR="00972E93" w:rsidRPr="006F023B" w14:paraId="48713AED" w14:textId="77777777" w:rsidTr="005E3F16">
        <w:trPr>
          <w:trHeight w:val="367"/>
        </w:trPr>
        <w:tc>
          <w:tcPr>
            <w:tcW w:w="9492" w:type="dxa"/>
            <w:tcBorders>
              <w:top w:val="single" w:sz="6" w:space="0" w:color="auto"/>
            </w:tcBorders>
            <w:shd w:val="clear" w:color="auto" w:fill="auto"/>
          </w:tcPr>
          <w:p w14:paraId="13136D6C" w14:textId="77777777" w:rsidR="00972E93" w:rsidRPr="006F023B" w:rsidRDefault="00972E93" w:rsidP="000C2BAD">
            <w:pPr>
              <w:rPr>
                <w:rFonts w:ascii="Dosis" w:hAnsi="Dosis"/>
              </w:rPr>
            </w:pPr>
          </w:p>
          <w:p w14:paraId="1D510673" w14:textId="70D76A3C" w:rsidR="000C2BAD" w:rsidRPr="006F023B" w:rsidRDefault="000C2BAD" w:rsidP="000C2BAD">
            <w:pPr>
              <w:rPr>
                <w:rFonts w:ascii="Dosis" w:hAnsi="Dosis"/>
              </w:rPr>
            </w:pPr>
          </w:p>
        </w:tc>
      </w:tr>
      <w:tr w:rsidR="0063140F" w:rsidRPr="006F023B" w14:paraId="0E04BE75" w14:textId="77777777" w:rsidTr="005E3F16">
        <w:trPr>
          <w:trHeight w:val="2066"/>
        </w:trPr>
        <w:tc>
          <w:tcPr>
            <w:tcW w:w="9492" w:type="dxa"/>
            <w:shd w:val="clear" w:color="auto" w:fill="auto"/>
          </w:tcPr>
          <w:p w14:paraId="556C153A" w14:textId="77777777" w:rsidR="00972E93" w:rsidRPr="006F023B" w:rsidRDefault="00972E93" w:rsidP="000E4503">
            <w:pPr>
              <w:rPr>
                <w:rFonts w:ascii="Dosis" w:hAnsi="Dosis"/>
              </w:rPr>
            </w:pPr>
          </w:p>
          <w:p w14:paraId="4E95DE91" w14:textId="66D35B8D" w:rsidR="0063140F" w:rsidRPr="006F023B" w:rsidRDefault="0063140F" w:rsidP="000E4503">
            <w:pPr>
              <w:rPr>
                <w:rFonts w:ascii="Dosis" w:hAnsi="Dosis"/>
              </w:rPr>
            </w:pPr>
            <w:r w:rsidRPr="006F023B">
              <w:rPr>
                <w:rFonts w:ascii="Dosis" w:hAnsi="Dosis"/>
              </w:rPr>
              <w:t>Data protection: Information from this application may be processed for purposes registered by the Employer under the Data Protection Act 1998. Individuals have, on written request [and on payment of a fee] the right of access to personal data held about them.</w:t>
            </w:r>
          </w:p>
          <w:p w14:paraId="6688332B" w14:textId="77777777" w:rsidR="001D7824" w:rsidRPr="006F023B" w:rsidRDefault="001D7824" w:rsidP="000E4503">
            <w:pPr>
              <w:rPr>
                <w:rFonts w:ascii="Dosis" w:hAnsi="Dosis"/>
              </w:rPr>
            </w:pPr>
          </w:p>
          <w:p w14:paraId="121FF84D" w14:textId="77777777" w:rsidR="0063140F" w:rsidRPr="006F023B" w:rsidRDefault="0063140F" w:rsidP="000E4503">
            <w:pPr>
              <w:rPr>
                <w:rFonts w:ascii="Dosis" w:hAnsi="Dosis"/>
              </w:rPr>
            </w:pPr>
            <w:r w:rsidRPr="006F023B">
              <w:rPr>
                <w:rFonts w:ascii="Dosis" w:hAnsi="Dosis"/>
              </w:rPr>
              <w:t>I hereby give my consent to SWEDA processing the data supplied in this form for the purpose of recruitment and selection.</w:t>
            </w:r>
          </w:p>
          <w:p w14:paraId="6F85693A" w14:textId="77777777" w:rsidR="0063140F" w:rsidRPr="006F023B" w:rsidRDefault="0063140F" w:rsidP="000E4503">
            <w:pPr>
              <w:rPr>
                <w:rFonts w:ascii="Dosis" w:hAnsi="Dosis"/>
                <w:b/>
              </w:rPr>
            </w:pPr>
          </w:p>
          <w:p w14:paraId="6C22CC4E" w14:textId="6E8059B4" w:rsidR="0063140F" w:rsidRPr="006F023B" w:rsidRDefault="0063140F" w:rsidP="000E4503">
            <w:pPr>
              <w:rPr>
                <w:rFonts w:ascii="Dosis" w:hAnsi="Dosis"/>
              </w:rPr>
            </w:pPr>
            <w:r w:rsidRPr="006F023B">
              <w:rPr>
                <w:rFonts w:ascii="Dosis" w:hAnsi="Dosis"/>
                <w:b/>
              </w:rPr>
              <w:t>SIGNATURE</w:t>
            </w:r>
            <w:r w:rsidRPr="006F023B">
              <w:rPr>
                <w:rFonts w:ascii="Dosis" w:hAnsi="Dosis"/>
              </w:rPr>
              <w:t>………………………………………………</w:t>
            </w:r>
            <w:r w:rsidR="00A11BE5">
              <w:rPr>
                <w:rFonts w:ascii="Dosis" w:hAnsi="Dosis"/>
              </w:rPr>
              <w:t>…………………</w:t>
            </w:r>
            <w:r w:rsidRPr="006F023B">
              <w:rPr>
                <w:rFonts w:ascii="Dosis" w:hAnsi="Dosis"/>
              </w:rPr>
              <w:t>…</w:t>
            </w:r>
            <w:r w:rsidR="00A11BE5">
              <w:rPr>
                <w:rFonts w:ascii="Dosis" w:hAnsi="Dosis"/>
              </w:rPr>
              <w:t xml:space="preserve">                           </w:t>
            </w:r>
            <w:r w:rsidRPr="006F023B">
              <w:rPr>
                <w:rFonts w:ascii="Dosis" w:hAnsi="Dosis"/>
                <w:b/>
              </w:rPr>
              <w:t>DATE</w:t>
            </w:r>
            <w:r w:rsidRPr="006F023B">
              <w:rPr>
                <w:rFonts w:ascii="Dosis" w:hAnsi="Dosis"/>
              </w:rPr>
              <w:t>………………………………………………………</w:t>
            </w:r>
          </w:p>
        </w:tc>
      </w:tr>
    </w:tbl>
    <w:p w14:paraId="670B3431" w14:textId="77777777" w:rsidR="005F0304" w:rsidRPr="006F023B" w:rsidRDefault="005F0304" w:rsidP="005E3F16">
      <w:pPr>
        <w:rPr>
          <w:rFonts w:ascii="Dosis" w:hAnsi="Dosis"/>
        </w:rPr>
      </w:pPr>
    </w:p>
    <w:sectPr w:rsidR="005F0304" w:rsidRPr="006F023B" w:rsidSect="00A11BE5">
      <w:footerReference w:type="default" r:id="rId10"/>
      <w:headerReference w:type="first" r:id="rId11"/>
      <w:footerReference w:type="first" r:id="rId12"/>
      <w:pgSz w:w="11906" w:h="16838" w:code="9"/>
      <w:pgMar w:top="1134" w:right="1134" w:bottom="1134" w:left="1134" w:header="42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2F9C" w14:textId="77777777" w:rsidR="00C625A0" w:rsidRDefault="00C625A0">
      <w:r>
        <w:separator/>
      </w:r>
    </w:p>
  </w:endnote>
  <w:endnote w:type="continuationSeparator" w:id="0">
    <w:p w14:paraId="78E7CEC6" w14:textId="77777777" w:rsidR="00C625A0" w:rsidRDefault="00C6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zing on a sunny afternoon">
    <w:panose1 w:val="00000000000000000000"/>
    <w:charset w:val="00"/>
    <w:family w:val="auto"/>
    <w:pitch w:val="variable"/>
    <w:sig w:usb0="8000002F" w:usb1="00000002" w:usb2="00000000" w:usb3="00000000" w:csb0="00000001" w:csb1="00000000"/>
  </w:font>
  <w:font w:name="Dosis">
    <w:panose1 w:val="00000000000000000000"/>
    <w:charset w:val="4D"/>
    <w:family w:val="auto"/>
    <w:pitch w:val="variable"/>
    <w:sig w:usb0="A00000F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9B64" w14:textId="2169F344" w:rsidR="00A11BE5" w:rsidRDefault="00A11BE5">
    <w:pPr>
      <w:pStyle w:val="Footer"/>
    </w:pPr>
    <w:r>
      <w:rPr>
        <w:noProof/>
        <w:lang w:val="en-US" w:eastAsia="en-US"/>
      </w:rPr>
      <w:drawing>
        <wp:inline distT="0" distB="0" distL="0" distR="0" wp14:anchorId="78A64A6C" wp14:editId="0F6C916E">
          <wp:extent cx="6120130" cy="6653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A Report temp 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653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3243" w14:textId="77777777" w:rsidR="00CD324F" w:rsidRDefault="00C96A6D">
    <w:pPr>
      <w:pStyle w:val="Footer"/>
    </w:pPr>
    <w:r>
      <w:rPr>
        <w:noProof/>
        <w:lang w:val="en-US" w:eastAsia="en-US"/>
      </w:rPr>
      <mc:AlternateContent>
        <mc:Choice Requires="wps">
          <w:drawing>
            <wp:anchor distT="0" distB="0" distL="114300" distR="114300" simplePos="0" relativeHeight="251670528" behindDoc="0" locked="0" layoutInCell="1" allowOverlap="1" wp14:anchorId="08AD9958" wp14:editId="06E07C0B">
              <wp:simplePos x="0" y="0"/>
              <wp:positionH relativeFrom="margin">
                <wp:align>center</wp:align>
              </wp:positionH>
              <wp:positionV relativeFrom="paragraph">
                <wp:posOffset>-68580</wp:posOffset>
              </wp:positionV>
              <wp:extent cx="6684010" cy="0"/>
              <wp:effectExtent l="12700" t="7620" r="21590" b="30480"/>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straightConnector1">
                        <a:avLst/>
                      </a:prstGeom>
                      <a:noFill/>
                      <a:ln w="9525">
                        <a:solidFill>
                          <a:schemeClr val="accent1">
                            <a:lumMod val="75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8044F" id="_x0000_t32" coordsize="21600,21600" o:spt="32" o:oned="t" path="m,l21600,21600e" filled="f">
              <v:path arrowok="t" fillok="f" o:connecttype="none"/>
              <o:lock v:ext="edit" shapetype="t"/>
            </v:shapetype>
            <v:shape id="AutoShape 76" o:spid="_x0000_s1026" type="#_x0000_t32" style="position:absolute;margin-left:0;margin-top:-5.4pt;width:526.3pt;height:0;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" strokecolor="#365f91 [2404]">
              <w10:wrap anchorx="margin"/>
            </v:shape>
          </w:pict>
        </mc:Fallback>
      </mc:AlternateContent>
    </w:r>
    <w:r w:rsidR="00153937">
      <w:rPr>
        <w:noProof/>
        <w:lang w:val="en-US" w:eastAsia="en-US"/>
      </w:rPr>
      <w:drawing>
        <wp:inline distT="0" distB="0" distL="0" distR="0" wp14:anchorId="6D0378E0" wp14:editId="65D07266">
          <wp:extent cx="6191250" cy="6736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A Report temp footer.jpg"/>
                  <pic:cNvPicPr/>
                </pic:nvPicPr>
                <pic:blipFill>
                  <a:blip r:embed="rId1">
                    <a:extLst>
                      <a:ext uri="{28A0092B-C50C-407E-A947-70E740481C1C}">
                        <a14:useLocalDpi xmlns:a14="http://schemas.microsoft.com/office/drawing/2010/main" val="0"/>
                      </a:ext>
                    </a:extLst>
                  </a:blip>
                  <a:stretch>
                    <a:fillRect/>
                  </a:stretch>
                </pic:blipFill>
                <pic:spPr>
                  <a:xfrm>
                    <a:off x="0" y="0"/>
                    <a:ext cx="6212663" cy="6759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F297" w14:textId="77777777" w:rsidR="00C625A0" w:rsidRDefault="00C625A0">
      <w:r>
        <w:separator/>
      </w:r>
    </w:p>
  </w:footnote>
  <w:footnote w:type="continuationSeparator" w:id="0">
    <w:p w14:paraId="4358DEC0" w14:textId="77777777" w:rsidR="00C625A0" w:rsidRDefault="00C6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9B33" w14:textId="6FCD46E8" w:rsidR="00CD324F" w:rsidRDefault="00A11BE5">
    <w:pPr>
      <w:pStyle w:val="Header"/>
    </w:pPr>
    <w:r w:rsidRPr="00C54CF5">
      <w:rPr>
        <w:rFonts w:ascii="Dosis" w:eastAsia="Calibri" w:hAnsi="Dosis"/>
        <w:noProof/>
        <w:sz w:val="22"/>
        <w:szCs w:val="22"/>
        <w:lang w:val="en-US"/>
      </w:rPr>
      <w:drawing>
        <wp:inline distT="0" distB="0" distL="0" distR="0" wp14:anchorId="31263675" wp14:editId="4FE56280">
          <wp:extent cx="6120130" cy="1630708"/>
          <wp:effectExtent l="0" t="0" r="0" b="7620"/>
          <wp:docPr id="3" name="Picture 3" descr="Server HD:Users:admin:Desktop:Office:Stationery:Current Stationery:SWEDA Report&amp;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 HD:Users:admin:Desktop:Office:Stationery:Current Stationery:SWEDA Report&amp;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307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6D0"/>
    <w:multiLevelType w:val="multilevel"/>
    <w:tmpl w:val="31BAFD2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E42B0"/>
    <w:multiLevelType w:val="multilevel"/>
    <w:tmpl w:val="4BB8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3315621">
    <w:abstractNumId w:val="1"/>
  </w:num>
  <w:num w:numId="2" w16cid:durableId="67595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71"/>
    <w:rsid w:val="00014933"/>
    <w:rsid w:val="00033159"/>
    <w:rsid w:val="00090BAC"/>
    <w:rsid w:val="000A6C80"/>
    <w:rsid w:val="000C2BAD"/>
    <w:rsid w:val="000D23BA"/>
    <w:rsid w:val="000E4808"/>
    <w:rsid w:val="000F3BB8"/>
    <w:rsid w:val="000F7DA8"/>
    <w:rsid w:val="00110F43"/>
    <w:rsid w:val="001473CB"/>
    <w:rsid w:val="00153937"/>
    <w:rsid w:val="00154E5A"/>
    <w:rsid w:val="0016776E"/>
    <w:rsid w:val="001A7C80"/>
    <w:rsid w:val="001B07DF"/>
    <w:rsid w:val="001C662C"/>
    <w:rsid w:val="001D5D32"/>
    <w:rsid w:val="001D7824"/>
    <w:rsid w:val="00200162"/>
    <w:rsid w:val="00253CC1"/>
    <w:rsid w:val="002D0610"/>
    <w:rsid w:val="00332BAC"/>
    <w:rsid w:val="0034174F"/>
    <w:rsid w:val="003A4705"/>
    <w:rsid w:val="003B5C2E"/>
    <w:rsid w:val="00424AA8"/>
    <w:rsid w:val="004335A5"/>
    <w:rsid w:val="00467AE1"/>
    <w:rsid w:val="00475DAB"/>
    <w:rsid w:val="004776F2"/>
    <w:rsid w:val="004B1233"/>
    <w:rsid w:val="0050521B"/>
    <w:rsid w:val="00537F55"/>
    <w:rsid w:val="00564024"/>
    <w:rsid w:val="005A0045"/>
    <w:rsid w:val="005C13CE"/>
    <w:rsid w:val="005D471D"/>
    <w:rsid w:val="005E3F16"/>
    <w:rsid w:val="005F0304"/>
    <w:rsid w:val="005F6A13"/>
    <w:rsid w:val="006118E6"/>
    <w:rsid w:val="006119C7"/>
    <w:rsid w:val="0063140F"/>
    <w:rsid w:val="00636D8F"/>
    <w:rsid w:val="00641D87"/>
    <w:rsid w:val="00662A77"/>
    <w:rsid w:val="006832AA"/>
    <w:rsid w:val="006A2F3D"/>
    <w:rsid w:val="006B5D27"/>
    <w:rsid w:val="006F023B"/>
    <w:rsid w:val="00722829"/>
    <w:rsid w:val="00727336"/>
    <w:rsid w:val="00762AD7"/>
    <w:rsid w:val="00764081"/>
    <w:rsid w:val="00766D4E"/>
    <w:rsid w:val="00784DC8"/>
    <w:rsid w:val="00786E83"/>
    <w:rsid w:val="00792B2C"/>
    <w:rsid w:val="007936C4"/>
    <w:rsid w:val="007E5444"/>
    <w:rsid w:val="00836CD8"/>
    <w:rsid w:val="008747AF"/>
    <w:rsid w:val="00884398"/>
    <w:rsid w:val="008A3384"/>
    <w:rsid w:val="008C6DCF"/>
    <w:rsid w:val="00927F44"/>
    <w:rsid w:val="00956CA3"/>
    <w:rsid w:val="00972E93"/>
    <w:rsid w:val="009750E9"/>
    <w:rsid w:val="009E1D31"/>
    <w:rsid w:val="009F436E"/>
    <w:rsid w:val="00A11BE5"/>
    <w:rsid w:val="00A24B89"/>
    <w:rsid w:val="00A359D8"/>
    <w:rsid w:val="00A645C6"/>
    <w:rsid w:val="00A766CA"/>
    <w:rsid w:val="00A931EB"/>
    <w:rsid w:val="00AB38D7"/>
    <w:rsid w:val="00B002EC"/>
    <w:rsid w:val="00B34283"/>
    <w:rsid w:val="00B3538D"/>
    <w:rsid w:val="00BB6A16"/>
    <w:rsid w:val="00BF5743"/>
    <w:rsid w:val="00C21010"/>
    <w:rsid w:val="00C47FBC"/>
    <w:rsid w:val="00C60925"/>
    <w:rsid w:val="00C625A0"/>
    <w:rsid w:val="00C725FB"/>
    <w:rsid w:val="00C96A6D"/>
    <w:rsid w:val="00CD0C9B"/>
    <w:rsid w:val="00CD324F"/>
    <w:rsid w:val="00D6395E"/>
    <w:rsid w:val="00D85398"/>
    <w:rsid w:val="00DA2671"/>
    <w:rsid w:val="00DA43BB"/>
    <w:rsid w:val="00E107DC"/>
    <w:rsid w:val="00E7253E"/>
    <w:rsid w:val="00E93A0E"/>
    <w:rsid w:val="00EB0549"/>
    <w:rsid w:val="00EB795D"/>
    <w:rsid w:val="00EE3D7F"/>
    <w:rsid w:val="00F10FF2"/>
    <w:rsid w:val="00FA0994"/>
    <w:rsid w:val="00FC3A47"/>
    <w:rsid w:val="00FC6387"/>
    <w:rsid w:val="00FD1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377C35A"/>
  <w15:docId w15:val="{5C52EFF0-73C0-D141-901F-3657C845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BB8"/>
    <w:rPr>
      <w:sz w:val="24"/>
      <w:szCs w:val="24"/>
    </w:rPr>
  </w:style>
  <w:style w:type="paragraph" w:styleId="Heading9">
    <w:name w:val="heading 9"/>
    <w:basedOn w:val="Normal"/>
    <w:next w:val="Normal"/>
    <w:link w:val="Heading9Char"/>
    <w:qFormat/>
    <w:rsid w:val="0063140F"/>
    <w:pPr>
      <w:keepNext/>
      <w:tabs>
        <w:tab w:val="left" w:pos="357"/>
        <w:tab w:val="right" w:pos="9072"/>
      </w:tabs>
      <w:spacing w:after="180"/>
      <w:outlineLvl w:val="8"/>
    </w:pPr>
    <w:rPr>
      <w:rFonts w:ascii="Arial" w:hAnsi="Arial" w:cs="Arial"/>
      <w:b/>
      <w:bCs/>
      <w:kern w:val="16"/>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387"/>
    <w:pPr>
      <w:tabs>
        <w:tab w:val="center" w:pos="4153"/>
        <w:tab w:val="right" w:pos="8306"/>
      </w:tabs>
    </w:pPr>
  </w:style>
  <w:style w:type="paragraph" w:styleId="Footer">
    <w:name w:val="footer"/>
    <w:basedOn w:val="Normal"/>
    <w:link w:val="FooterChar"/>
    <w:rsid w:val="00FC6387"/>
    <w:pPr>
      <w:tabs>
        <w:tab w:val="center" w:pos="4153"/>
        <w:tab w:val="right" w:pos="8306"/>
      </w:tabs>
    </w:pPr>
  </w:style>
  <w:style w:type="paragraph" w:styleId="BalloonText">
    <w:name w:val="Balloon Text"/>
    <w:basedOn w:val="Normal"/>
    <w:semiHidden/>
    <w:rsid w:val="005C13CE"/>
    <w:rPr>
      <w:rFonts w:ascii="Tahoma" w:hAnsi="Tahoma" w:cs="Tahoma"/>
      <w:sz w:val="16"/>
      <w:szCs w:val="16"/>
    </w:rPr>
  </w:style>
  <w:style w:type="character" w:customStyle="1" w:styleId="FooterChar">
    <w:name w:val="Footer Char"/>
    <w:basedOn w:val="DefaultParagraphFont"/>
    <w:link w:val="Footer"/>
    <w:rsid w:val="00C725FB"/>
    <w:rPr>
      <w:sz w:val="24"/>
      <w:szCs w:val="24"/>
    </w:rPr>
  </w:style>
  <w:style w:type="character" w:customStyle="1" w:styleId="Heading9Char">
    <w:name w:val="Heading 9 Char"/>
    <w:basedOn w:val="DefaultParagraphFont"/>
    <w:link w:val="Heading9"/>
    <w:rsid w:val="0063140F"/>
    <w:rPr>
      <w:rFonts w:ascii="Arial" w:hAnsi="Arial" w:cs="Arial"/>
      <w:b/>
      <w:bCs/>
      <w:kern w:val="16"/>
      <w:sz w:val="28"/>
      <w:lang w:eastAsia="en-US"/>
    </w:rPr>
  </w:style>
  <w:style w:type="character" w:customStyle="1" w:styleId="apple-converted-space">
    <w:name w:val="apple-converted-space"/>
    <w:basedOn w:val="DefaultParagraphFont"/>
    <w:rsid w:val="00EB795D"/>
  </w:style>
  <w:style w:type="character" w:styleId="Hyperlink">
    <w:name w:val="Hyperlink"/>
    <w:basedOn w:val="DefaultParagraphFont"/>
    <w:uiPriority w:val="99"/>
    <w:semiHidden/>
    <w:unhideWhenUsed/>
    <w:rsid w:val="00EB7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9550">
      <w:bodyDiv w:val="1"/>
      <w:marLeft w:val="0"/>
      <w:marRight w:val="0"/>
      <w:marTop w:val="0"/>
      <w:marBottom w:val="0"/>
      <w:divBdr>
        <w:top w:val="none" w:sz="0" w:space="0" w:color="auto"/>
        <w:left w:val="none" w:sz="0" w:space="0" w:color="auto"/>
        <w:bottom w:val="none" w:sz="0" w:space="0" w:color="auto"/>
        <w:right w:val="none" w:sz="0" w:space="0" w:color="auto"/>
      </w:divBdr>
    </w:div>
    <w:div w:id="14446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986f11-8312-4c47-905e-7a05c457a0f1">
      <Terms xmlns="http://schemas.microsoft.com/office/infopath/2007/PartnerControls"/>
    </lcf76f155ced4ddcb4097134ff3c332f>
    <TaxCatchAll xmlns="38bfdcd5-a766-415a-a530-828b32257a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71FBD6AEB8648810E09D48A8146C1" ma:contentTypeVersion="15" ma:contentTypeDescription="Create a new document." ma:contentTypeScope="" ma:versionID="6de59f0030a4723accc4414e417de014">
  <xsd:schema xmlns:xsd="http://www.w3.org/2001/XMLSchema" xmlns:xs="http://www.w3.org/2001/XMLSchema" xmlns:p="http://schemas.microsoft.com/office/2006/metadata/properties" xmlns:ns2="2a986f11-8312-4c47-905e-7a05c457a0f1" xmlns:ns3="38bfdcd5-a766-415a-a530-828b32257afb" targetNamespace="http://schemas.microsoft.com/office/2006/metadata/properties" ma:root="true" ma:fieldsID="146fbb14cbbc540261234f6a18361d2d" ns2:_="" ns3:_="">
    <xsd:import namespace="2a986f11-8312-4c47-905e-7a05c457a0f1"/>
    <xsd:import namespace="38bfdcd5-a766-415a-a530-828b32257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86f11-8312-4c47-905e-7a05c457a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0136c37-f5c3-4683-844c-638153af03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fdcd5-a766-415a-a530-828b32257a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c666ba9-e563-40ae-ae97-b2b7f4c56d7a}" ma:internalName="TaxCatchAll" ma:showField="CatchAllData" ma:web="38bfdcd5-a766-415a-a530-828b32257a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5F9E5-CC74-43C4-9568-85FE2D6BCA88}">
  <ds:schemaRefs>
    <ds:schemaRef ds:uri="http://schemas.microsoft.com/office/2006/metadata/properties"/>
    <ds:schemaRef ds:uri="http://schemas.microsoft.com/office/infopath/2007/PartnerControls"/>
    <ds:schemaRef ds:uri="2a986f11-8312-4c47-905e-7a05c457a0f1"/>
    <ds:schemaRef ds:uri="38bfdcd5-a766-415a-a530-828b32257afb"/>
  </ds:schemaRefs>
</ds:datastoreItem>
</file>

<file path=customXml/itemProps2.xml><?xml version="1.0" encoding="utf-8"?>
<ds:datastoreItem xmlns:ds="http://schemas.openxmlformats.org/officeDocument/2006/customXml" ds:itemID="{3A1C0DC6-73A4-41EA-B4E5-801F87D29413}">
  <ds:schemaRefs>
    <ds:schemaRef ds:uri="http://schemas.microsoft.com/sharepoint/v3/contenttype/forms"/>
  </ds:schemaRefs>
</ds:datastoreItem>
</file>

<file path=customXml/itemProps3.xml><?xml version="1.0" encoding="utf-8"?>
<ds:datastoreItem xmlns:ds="http://schemas.openxmlformats.org/officeDocument/2006/customXml" ds:itemID="{264170C4-1D66-4EEB-847E-F13516596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6f11-8312-4c47-905e-7a05c457a0f1"/>
    <ds:schemaRef ds:uri="38bfdcd5-a766-415a-a530-828b3225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16 January 2008</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SWEDA</dc:creator>
  <cp:keywords/>
  <dc:description/>
  <cp:lastModifiedBy>Admin</cp:lastModifiedBy>
  <cp:revision>2</cp:revision>
  <cp:lastPrinted>2015-04-20T19:45:00Z</cp:lastPrinted>
  <dcterms:created xsi:type="dcterms:W3CDTF">2023-01-11T12:51:00Z</dcterms:created>
  <dcterms:modified xsi:type="dcterms:W3CDTF">2023-01-11T12:51:00Z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0x01010093371FBD6AEB8648810E09D48A8146C1</vt:lpwstr>
  </property>
  <property fmtid="{D5CDD505-2E9C-101B-9397-08002B2CF9AE}" pid="3" name="Order">
    <vt:r8>1363300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