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55800" w14:textId="77777777" w:rsidR="003E359E" w:rsidRDefault="003E1494" w:rsidP="003C1596">
      <w:pPr>
        <w:spacing w:line="240" w:lineRule="auto"/>
        <w:rPr>
          <w:noProof/>
        </w:rPr>
      </w:pPr>
      <w:r>
        <w:rPr>
          <w:rFonts w:ascii="Times New Roman" w:hAnsi="Times New Roman" w:cs="Times New Roman"/>
          <w:noProof/>
          <w:sz w:val="24"/>
          <w:szCs w:val="24"/>
          <w:lang w:eastAsia="en-GB"/>
        </w:rPr>
        <w:drawing>
          <wp:anchor distT="0" distB="0" distL="114300" distR="114300" simplePos="0" relativeHeight="251661312" behindDoc="0" locked="0" layoutInCell="1" allowOverlap="1" wp14:anchorId="5233D49C" wp14:editId="29704EB2">
            <wp:simplePos x="0" y="0"/>
            <wp:positionH relativeFrom="margin">
              <wp:posOffset>1398270</wp:posOffset>
            </wp:positionH>
            <wp:positionV relativeFrom="page">
              <wp:posOffset>590550</wp:posOffset>
            </wp:positionV>
            <wp:extent cx="3126105" cy="979170"/>
            <wp:effectExtent l="0" t="0" r="0" b="0"/>
            <wp:wrapTight wrapText="bothSides">
              <wp:wrapPolygon edited="0">
                <wp:start x="0" y="0"/>
                <wp:lineTo x="0" y="21012"/>
                <wp:lineTo x="21455" y="21012"/>
                <wp:lineTo x="21455" y="0"/>
                <wp:lineTo x="0" y="0"/>
              </wp:wrapPolygon>
            </wp:wrapTight>
            <wp:docPr id="14" name="Picture 14" descr="ML log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 logo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6105" cy="97917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3E359E" w:rsidRDefault="003E359E" w:rsidP="003C1596">
      <w:pPr>
        <w:spacing w:line="240" w:lineRule="auto"/>
        <w:rPr>
          <w:rFonts w:ascii="Arial" w:hAnsi="Arial" w:cs="Arial"/>
        </w:rPr>
      </w:pPr>
    </w:p>
    <w:p w14:paraId="0A37501D" w14:textId="77777777" w:rsidR="003E359E" w:rsidRDefault="003E359E" w:rsidP="003C1596">
      <w:pPr>
        <w:spacing w:line="240" w:lineRule="auto"/>
        <w:rPr>
          <w:rFonts w:ascii="Arial" w:hAnsi="Arial" w:cs="Arial"/>
        </w:rPr>
      </w:pPr>
    </w:p>
    <w:p w14:paraId="2080FEDC" w14:textId="77777777" w:rsidR="00155F8D" w:rsidRPr="008166E5" w:rsidRDefault="00155F8D" w:rsidP="003C1596">
      <w:pPr>
        <w:spacing w:line="240" w:lineRule="auto"/>
        <w:rPr>
          <w:rFonts w:ascii="Arial" w:hAnsi="Arial" w:cs="Arial"/>
        </w:rPr>
      </w:pPr>
      <w:r w:rsidRPr="008166E5">
        <w:rPr>
          <w:rFonts w:ascii="Arial" w:hAnsi="Arial" w:cs="Arial"/>
          <w:noProof/>
          <w:sz w:val="24"/>
          <w:szCs w:val="24"/>
          <w:lang w:eastAsia="en-GB"/>
        </w:rPr>
        <mc:AlternateContent>
          <mc:Choice Requires="wps">
            <w:drawing>
              <wp:anchor distT="0" distB="0" distL="114300" distR="114300" simplePos="0" relativeHeight="251659264" behindDoc="0" locked="0" layoutInCell="0" allowOverlap="1" wp14:anchorId="2AB468C8" wp14:editId="4ABFD419">
                <wp:simplePos x="0" y="0"/>
                <wp:positionH relativeFrom="margin">
                  <wp:align>right</wp:align>
                </wp:positionH>
                <wp:positionV relativeFrom="paragraph">
                  <wp:posOffset>228600</wp:posOffset>
                </wp:positionV>
                <wp:extent cx="5852160" cy="365760"/>
                <wp:effectExtent l="0" t="0" r="1524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65760"/>
                        </a:xfrm>
                        <a:prstGeom prst="rect">
                          <a:avLst/>
                        </a:prstGeom>
                        <a:solidFill>
                          <a:srgbClr val="FFFFFF"/>
                        </a:solidFill>
                        <a:ln w="9525">
                          <a:solidFill>
                            <a:srgbClr val="000000"/>
                          </a:solidFill>
                          <a:miter lim="800000"/>
                          <a:headEnd/>
                          <a:tailEnd/>
                        </a:ln>
                      </wps:spPr>
                      <wps:txbx>
                        <w:txbxContent>
                          <w:p w14:paraId="4B4E34BE" w14:textId="77777777" w:rsidR="00155F8D" w:rsidRPr="008166E5" w:rsidRDefault="008166E5" w:rsidP="00CF08E0">
                            <w:pPr>
                              <w:pStyle w:val="Heading3"/>
                              <w:rPr>
                                <w:sz w:val="36"/>
                                <w:szCs w:val="36"/>
                              </w:rPr>
                            </w:pPr>
                            <w:r>
                              <w:rPr>
                                <w:sz w:val="36"/>
                                <w:szCs w:val="36"/>
                              </w:rPr>
                              <w:t>Training Coordinator</w:t>
                            </w:r>
                            <w:r w:rsidR="00CF08E0">
                              <w:rPr>
                                <w:sz w:val="36"/>
                                <w:szCs w:val="36"/>
                              </w:rPr>
                              <w:t xml:space="preserve">’s </w:t>
                            </w:r>
                            <w:r w:rsidR="00155F8D" w:rsidRPr="008166E5">
                              <w:rPr>
                                <w:sz w:val="36"/>
                                <w:szCs w:val="3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28B32AB7">
              <v:rect id="Rectangle 2" style="position:absolute;margin-left:409.6pt;margin-top:18pt;width:460.8pt;height:2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o:allowincell="f" w14:anchorId="2AB46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">
                <v:textbox>
                  <w:txbxContent>
                    <w:p w:rsidRPr="008166E5" w:rsidR="00155F8D" w:rsidP="00CF08E0" w:rsidRDefault="008166E5" w14:paraId="2F8580EC" wp14:textId="77777777">
                      <w:pPr>
                        <w:pStyle w:val="Heading3"/>
                        <w:rPr>
                          <w:sz w:val="36"/>
                          <w:szCs w:val="36"/>
                        </w:rPr>
                      </w:pPr>
                      <w:r>
                        <w:rPr>
                          <w:sz w:val="36"/>
                          <w:szCs w:val="36"/>
                        </w:rPr>
                        <w:t>Training Coordinator</w:t>
                      </w:r>
                      <w:r w:rsidR="00CF08E0">
                        <w:rPr>
                          <w:sz w:val="36"/>
                          <w:szCs w:val="36"/>
                        </w:rPr>
                        <w:t xml:space="preserve">’s </w:t>
                      </w:r>
                      <w:r w:rsidRPr="008166E5" w:rsidR="00155F8D">
                        <w:rPr>
                          <w:sz w:val="36"/>
                          <w:szCs w:val="36"/>
                        </w:rPr>
                        <w:t>Job Description</w:t>
                      </w:r>
                    </w:p>
                  </w:txbxContent>
                </v:textbox>
                <w10:wrap anchorx="margin"/>
              </v:rect>
            </w:pict>
          </mc:Fallback>
        </mc:AlternateContent>
      </w:r>
    </w:p>
    <w:p w14:paraId="5DAB6C7B" w14:textId="77777777" w:rsidR="00155F8D" w:rsidRPr="008166E5" w:rsidRDefault="00155F8D" w:rsidP="003C1596">
      <w:pPr>
        <w:spacing w:line="240" w:lineRule="auto"/>
        <w:rPr>
          <w:rFonts w:ascii="Arial" w:hAnsi="Arial" w:cs="Arial"/>
        </w:rPr>
      </w:pPr>
    </w:p>
    <w:p w14:paraId="02EB378F" w14:textId="77777777" w:rsidR="00155F8D" w:rsidRPr="008166E5" w:rsidRDefault="00155F8D" w:rsidP="003C1596">
      <w:pPr>
        <w:spacing w:line="240" w:lineRule="auto"/>
        <w:rPr>
          <w:rFonts w:ascii="Arial" w:hAnsi="Arial" w:cs="Arial"/>
        </w:rPr>
      </w:pPr>
    </w:p>
    <w:p w14:paraId="755AE4B0" w14:textId="2463C796" w:rsidR="00155F8D" w:rsidRPr="008166E5" w:rsidRDefault="00155F8D" w:rsidP="523F578C">
      <w:pPr>
        <w:pStyle w:val="Heading1"/>
        <w:spacing w:line="240" w:lineRule="auto"/>
        <w:rPr>
          <w:rFonts w:ascii="Arial" w:eastAsia="Calibri" w:hAnsi="Arial" w:cs="Arial"/>
          <w:b/>
          <w:bCs/>
          <w:color w:val="000000" w:themeColor="text1"/>
          <w:sz w:val="22"/>
          <w:szCs w:val="22"/>
        </w:rPr>
      </w:pPr>
      <w:r w:rsidRPr="523F578C">
        <w:rPr>
          <w:rFonts w:ascii="Arial" w:eastAsia="Calibri" w:hAnsi="Arial" w:cs="Arial"/>
          <w:b/>
          <w:bCs/>
          <w:color w:val="auto"/>
          <w:sz w:val="22"/>
          <w:szCs w:val="22"/>
        </w:rPr>
        <w:t xml:space="preserve">POST: </w:t>
      </w:r>
      <w:r>
        <w:tab/>
      </w:r>
      <w:r>
        <w:tab/>
      </w:r>
      <w:r>
        <w:tab/>
      </w:r>
      <w:r>
        <w:tab/>
      </w:r>
      <w:r w:rsidR="004D1ADE" w:rsidRPr="523F578C">
        <w:rPr>
          <w:rFonts w:ascii="Arial" w:eastAsia="Calibri" w:hAnsi="Arial" w:cs="Arial"/>
          <w:b/>
          <w:bCs/>
          <w:color w:val="auto"/>
          <w:sz w:val="22"/>
          <w:szCs w:val="22"/>
        </w:rPr>
        <w:t>TRAINING COOR</w:t>
      </w:r>
      <w:r w:rsidR="00371BDF" w:rsidRPr="523F578C">
        <w:rPr>
          <w:rFonts w:ascii="Arial" w:eastAsia="Calibri" w:hAnsi="Arial" w:cs="Arial"/>
          <w:b/>
          <w:bCs/>
          <w:color w:val="auto"/>
          <w:sz w:val="22"/>
          <w:szCs w:val="22"/>
        </w:rPr>
        <w:t>DINATO</w:t>
      </w:r>
      <w:r w:rsidR="00B86190" w:rsidRPr="523F578C">
        <w:rPr>
          <w:rFonts w:ascii="Arial" w:eastAsia="Calibri" w:hAnsi="Arial" w:cs="Arial"/>
          <w:b/>
          <w:bCs/>
          <w:color w:val="auto"/>
          <w:sz w:val="22"/>
          <w:szCs w:val="22"/>
        </w:rPr>
        <w:t>R</w:t>
      </w:r>
    </w:p>
    <w:p w14:paraId="6A05A809" w14:textId="77777777" w:rsidR="0084737A" w:rsidRDefault="00155F8D" w:rsidP="003C1596">
      <w:pPr>
        <w:spacing w:after="0" w:line="240" w:lineRule="auto"/>
        <w:rPr>
          <w:rFonts w:ascii="Arial" w:hAnsi="Arial" w:cs="Arial"/>
          <w:sz w:val="20"/>
          <w:szCs w:val="20"/>
        </w:rPr>
      </w:pPr>
      <w:r w:rsidRPr="008166E5">
        <w:rPr>
          <w:rFonts w:ascii="Arial" w:hAnsi="Arial" w:cs="Arial"/>
          <w:sz w:val="20"/>
          <w:szCs w:val="20"/>
        </w:rPr>
        <w:tab/>
      </w:r>
      <w:r w:rsidRPr="008166E5">
        <w:rPr>
          <w:rFonts w:ascii="Arial" w:hAnsi="Arial" w:cs="Arial"/>
          <w:sz w:val="20"/>
          <w:szCs w:val="20"/>
        </w:rPr>
        <w:tab/>
      </w:r>
      <w:r w:rsidRPr="008166E5">
        <w:rPr>
          <w:rFonts w:ascii="Arial" w:hAnsi="Arial" w:cs="Arial"/>
          <w:sz w:val="20"/>
          <w:szCs w:val="20"/>
        </w:rPr>
        <w:tab/>
      </w:r>
      <w:r w:rsidR="003C635D" w:rsidRPr="008166E5">
        <w:rPr>
          <w:rFonts w:ascii="Arial" w:hAnsi="Arial" w:cs="Arial"/>
          <w:sz w:val="20"/>
          <w:szCs w:val="20"/>
        </w:rPr>
        <w:tab/>
      </w:r>
    </w:p>
    <w:p w14:paraId="2A72FDDB" w14:textId="1E8D707E" w:rsidR="006B7DCE" w:rsidRDefault="008F378C" w:rsidP="523F578C">
      <w:pPr>
        <w:spacing w:after="0" w:line="240" w:lineRule="auto"/>
        <w:rPr>
          <w:rFonts w:ascii="Arial" w:hAnsi="Arial" w:cs="Arial"/>
          <w:b/>
          <w:bCs/>
        </w:rPr>
      </w:pPr>
      <w:r w:rsidRPr="523F578C">
        <w:rPr>
          <w:rFonts w:ascii="Arial" w:hAnsi="Arial" w:cs="Arial"/>
          <w:b/>
          <w:bCs/>
        </w:rPr>
        <w:t>ACCOUNTABLE</w:t>
      </w:r>
      <w:r w:rsidR="00155F8D" w:rsidRPr="523F578C">
        <w:rPr>
          <w:rFonts w:ascii="Arial" w:hAnsi="Arial" w:cs="Arial"/>
          <w:b/>
          <w:bCs/>
        </w:rPr>
        <w:t xml:space="preserve"> TO: </w:t>
      </w:r>
      <w:r>
        <w:tab/>
      </w:r>
      <w:r w:rsidR="006B7DCE" w:rsidRPr="523F578C">
        <w:rPr>
          <w:rFonts w:ascii="Arial" w:hAnsi="Arial" w:cs="Arial"/>
          <w:b/>
          <w:bCs/>
        </w:rPr>
        <w:t>MISSING LINK S</w:t>
      </w:r>
      <w:r w:rsidR="008115AA" w:rsidRPr="523F578C">
        <w:rPr>
          <w:rFonts w:ascii="Arial" w:hAnsi="Arial" w:cs="Arial"/>
          <w:b/>
          <w:bCs/>
        </w:rPr>
        <w:t>EN</w:t>
      </w:r>
      <w:r w:rsidR="4D5E0C1A" w:rsidRPr="523F578C">
        <w:rPr>
          <w:rFonts w:ascii="Arial" w:hAnsi="Arial" w:cs="Arial"/>
          <w:b/>
          <w:bCs/>
        </w:rPr>
        <w:t>I</w:t>
      </w:r>
      <w:r w:rsidR="008115AA" w:rsidRPr="523F578C">
        <w:rPr>
          <w:rFonts w:ascii="Arial" w:hAnsi="Arial" w:cs="Arial"/>
          <w:b/>
          <w:bCs/>
        </w:rPr>
        <w:t>OR S</w:t>
      </w:r>
      <w:r w:rsidR="006B7DCE" w:rsidRPr="523F578C">
        <w:rPr>
          <w:rFonts w:ascii="Arial" w:hAnsi="Arial" w:cs="Arial"/>
          <w:b/>
          <w:bCs/>
        </w:rPr>
        <w:t>ERVICE</w:t>
      </w:r>
      <w:r w:rsidR="2C6C7474" w:rsidRPr="523F578C">
        <w:rPr>
          <w:rFonts w:ascii="Arial" w:hAnsi="Arial" w:cs="Arial"/>
          <w:b/>
          <w:bCs/>
        </w:rPr>
        <w:t>S</w:t>
      </w:r>
      <w:r w:rsidR="006B7DCE" w:rsidRPr="523F578C">
        <w:rPr>
          <w:rFonts w:ascii="Arial" w:hAnsi="Arial" w:cs="Arial"/>
          <w:b/>
          <w:bCs/>
        </w:rPr>
        <w:t xml:space="preserve"> MANAGER</w:t>
      </w:r>
    </w:p>
    <w:p w14:paraId="5FEF6C5E" w14:textId="77777777" w:rsidR="00155F8D" w:rsidRPr="008166E5" w:rsidRDefault="006B7DCE" w:rsidP="003C1596">
      <w:pPr>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WOMANKIND CEO </w:t>
      </w:r>
    </w:p>
    <w:p w14:paraId="5A39BBE3" w14:textId="77777777" w:rsidR="00155F8D" w:rsidRPr="008166E5" w:rsidRDefault="00155F8D" w:rsidP="003C1596">
      <w:pPr>
        <w:spacing w:after="0" w:line="240" w:lineRule="auto"/>
        <w:contextualSpacing/>
        <w:rPr>
          <w:rFonts w:ascii="Arial" w:hAnsi="Arial" w:cs="Arial"/>
          <w:b/>
        </w:rPr>
      </w:pPr>
    </w:p>
    <w:p w14:paraId="3EECC497" w14:textId="77777777" w:rsidR="0084737A" w:rsidRPr="008166E5" w:rsidRDefault="0084737A" w:rsidP="0084737A">
      <w:pPr>
        <w:spacing w:after="0" w:line="240" w:lineRule="auto"/>
        <w:ind w:left="2880" w:hanging="2880"/>
        <w:rPr>
          <w:rFonts w:ascii="Arial" w:eastAsia="Times New Roman" w:hAnsi="Arial" w:cs="Arial"/>
          <w:sz w:val="20"/>
          <w:szCs w:val="20"/>
        </w:rPr>
      </w:pPr>
      <w:r>
        <w:rPr>
          <w:rFonts w:ascii="Arial" w:hAnsi="Arial" w:cs="Arial"/>
          <w:b/>
        </w:rPr>
        <w:t xml:space="preserve">HOURS: </w:t>
      </w:r>
      <w:r>
        <w:rPr>
          <w:rFonts w:ascii="Arial" w:hAnsi="Arial" w:cs="Arial"/>
          <w:b/>
        </w:rPr>
        <w:tab/>
      </w:r>
      <w:r w:rsidR="00920D58">
        <w:rPr>
          <w:rFonts w:ascii="Arial" w:hAnsi="Arial" w:cs="Arial"/>
          <w:b/>
        </w:rPr>
        <w:t xml:space="preserve">18.75 </w:t>
      </w:r>
      <w:r w:rsidR="003E1494">
        <w:rPr>
          <w:rFonts w:ascii="Arial" w:hAnsi="Arial" w:cs="Arial"/>
          <w:b/>
        </w:rPr>
        <w:t>PER WEEK</w:t>
      </w:r>
    </w:p>
    <w:p w14:paraId="29D6B04F" w14:textId="77777777" w:rsidR="00155F8D" w:rsidRDefault="0084737A" w:rsidP="003C1596">
      <w:pPr>
        <w:spacing w:after="0" w:line="240" w:lineRule="auto"/>
        <w:contextualSpacing/>
        <w:rPr>
          <w:rFonts w:ascii="Arial" w:hAnsi="Arial" w:cs="Arial"/>
          <w:b/>
        </w:rPr>
      </w:pPr>
      <w:r>
        <w:rPr>
          <w:rFonts w:ascii="Arial" w:hAnsi="Arial" w:cs="Arial"/>
          <w:b/>
        </w:rPr>
        <w:t xml:space="preserve"> </w:t>
      </w:r>
    </w:p>
    <w:p w14:paraId="20BF5FBF" w14:textId="77777777" w:rsidR="006B7DCE" w:rsidRPr="008166E5" w:rsidRDefault="006B7DCE" w:rsidP="003C1596">
      <w:pPr>
        <w:spacing w:after="0" w:line="240" w:lineRule="auto"/>
        <w:contextualSpacing/>
        <w:rPr>
          <w:rFonts w:ascii="Arial" w:hAnsi="Arial" w:cs="Arial"/>
          <w:b/>
        </w:rPr>
      </w:pPr>
      <w:r>
        <w:rPr>
          <w:rFonts w:ascii="Arial" w:hAnsi="Arial" w:cs="Arial"/>
          <w:b/>
        </w:rPr>
        <w:t>CONTRACT:</w:t>
      </w:r>
      <w:r>
        <w:rPr>
          <w:rFonts w:ascii="Arial" w:hAnsi="Arial" w:cs="Arial"/>
          <w:b/>
        </w:rPr>
        <w:tab/>
      </w:r>
      <w:r>
        <w:rPr>
          <w:rFonts w:ascii="Arial" w:hAnsi="Arial" w:cs="Arial"/>
          <w:b/>
        </w:rPr>
        <w:tab/>
      </w:r>
      <w:r>
        <w:rPr>
          <w:rFonts w:ascii="Arial" w:hAnsi="Arial" w:cs="Arial"/>
          <w:b/>
        </w:rPr>
        <w:tab/>
        <w:t>FIXED TERM – 12 MONTHS</w:t>
      </w:r>
    </w:p>
    <w:p w14:paraId="41C8F396" w14:textId="77777777" w:rsidR="00EB7BE5" w:rsidRDefault="00EB7BE5" w:rsidP="003E1494">
      <w:pPr>
        <w:spacing w:after="0" w:line="240" w:lineRule="auto"/>
        <w:contextualSpacing/>
        <w:jc w:val="both"/>
        <w:rPr>
          <w:rFonts w:ascii="Arial" w:hAnsi="Arial" w:cs="Arial"/>
        </w:rPr>
      </w:pPr>
    </w:p>
    <w:p w14:paraId="0A6959E7" w14:textId="77777777" w:rsidR="00155F8D" w:rsidRPr="006B7DCE" w:rsidRDefault="00155F8D" w:rsidP="003E1494">
      <w:pPr>
        <w:spacing w:after="0" w:line="240" w:lineRule="auto"/>
        <w:contextualSpacing/>
        <w:jc w:val="both"/>
        <w:rPr>
          <w:rFonts w:ascii="Arial" w:hAnsi="Arial" w:cs="Arial"/>
        </w:rPr>
      </w:pPr>
      <w:r w:rsidRPr="008166E5">
        <w:rPr>
          <w:rFonts w:ascii="Arial" w:hAnsi="Arial" w:cs="Arial"/>
        </w:rPr>
        <w:tab/>
      </w:r>
      <w:r w:rsidRPr="008166E5">
        <w:rPr>
          <w:rFonts w:ascii="Arial" w:hAnsi="Arial" w:cs="Arial"/>
        </w:rPr>
        <w:tab/>
      </w:r>
      <w:r w:rsidRPr="008166E5">
        <w:rPr>
          <w:rFonts w:ascii="Arial" w:hAnsi="Arial" w:cs="Arial"/>
        </w:rPr>
        <w:tab/>
      </w:r>
      <w:r w:rsidRPr="008166E5">
        <w:rPr>
          <w:rFonts w:ascii="Arial" w:hAnsi="Arial" w:cs="Arial"/>
        </w:rPr>
        <w:tab/>
        <w:t xml:space="preserve"> </w:t>
      </w:r>
    </w:p>
    <w:p w14:paraId="40696EBA" w14:textId="77777777" w:rsidR="0084737A" w:rsidRPr="008115AA" w:rsidRDefault="0084737A" w:rsidP="003E1494">
      <w:pPr>
        <w:spacing w:line="240" w:lineRule="auto"/>
        <w:jc w:val="both"/>
        <w:rPr>
          <w:rFonts w:ascii="Arial" w:hAnsi="Arial" w:cs="Arial"/>
          <w:b/>
        </w:rPr>
      </w:pPr>
      <w:r w:rsidRPr="008115AA">
        <w:rPr>
          <w:rFonts w:ascii="Arial" w:hAnsi="Arial" w:cs="Arial"/>
          <w:color w:val="201F1E"/>
        </w:rPr>
        <w:t>The Health Inequalities Training Project is a partnership between Womankind and Missing Link. Both charities provide a range of high quality and specialist mental health services for women living in Bristol and the surrounding area.</w:t>
      </w:r>
    </w:p>
    <w:p w14:paraId="72A3D3EC" w14:textId="77777777" w:rsidR="003E1494" w:rsidRDefault="003E1494" w:rsidP="003E1494">
      <w:pPr>
        <w:spacing w:line="240" w:lineRule="auto"/>
        <w:jc w:val="both"/>
        <w:rPr>
          <w:rFonts w:ascii="Arial" w:hAnsi="Arial" w:cs="Arial"/>
          <w:b/>
        </w:rPr>
      </w:pPr>
    </w:p>
    <w:p w14:paraId="2AA0C30A" w14:textId="77777777" w:rsidR="00155F8D" w:rsidRPr="009C49AD" w:rsidRDefault="006B7DCE" w:rsidP="003E1494">
      <w:pPr>
        <w:spacing w:line="240" w:lineRule="auto"/>
        <w:jc w:val="both"/>
        <w:rPr>
          <w:rFonts w:ascii="Arial" w:hAnsi="Arial" w:cs="Arial"/>
          <w:b/>
        </w:rPr>
      </w:pPr>
      <w:r w:rsidRPr="009C49AD">
        <w:rPr>
          <w:rFonts w:ascii="Arial" w:hAnsi="Arial" w:cs="Arial"/>
          <w:b/>
        </w:rPr>
        <w:t>JOB PURPOSE</w:t>
      </w:r>
    </w:p>
    <w:p w14:paraId="5DFB8B87" w14:textId="45F2500A" w:rsidR="00C307C0" w:rsidRPr="008115AA" w:rsidRDefault="0084737A" w:rsidP="523F578C">
      <w:pPr>
        <w:pStyle w:val="NormalWeb"/>
        <w:shd w:val="clear" w:color="auto" w:fill="FFFFFF" w:themeFill="background1"/>
        <w:spacing w:before="0" w:beforeAutospacing="0" w:after="0" w:afterAutospacing="0"/>
        <w:jc w:val="both"/>
        <w:rPr>
          <w:rFonts w:ascii="Arial" w:hAnsi="Arial" w:cs="Arial"/>
          <w:color w:val="201F1E"/>
          <w:sz w:val="22"/>
          <w:szCs w:val="22"/>
        </w:rPr>
      </w:pPr>
      <w:r w:rsidRPr="523F578C">
        <w:rPr>
          <w:rFonts w:ascii="Arial" w:hAnsi="Arial" w:cs="Arial"/>
          <w:color w:val="201F1E"/>
          <w:sz w:val="22"/>
          <w:szCs w:val="22"/>
        </w:rPr>
        <w:t>The purpose of the Training Coordinator</w:t>
      </w:r>
      <w:r w:rsidR="00DE139D" w:rsidRPr="523F578C">
        <w:rPr>
          <w:rFonts w:ascii="Arial" w:hAnsi="Arial" w:cs="Arial"/>
          <w:color w:val="201F1E"/>
          <w:sz w:val="22"/>
          <w:szCs w:val="22"/>
        </w:rPr>
        <w:t xml:space="preserve"> role is</w:t>
      </w:r>
      <w:r w:rsidRPr="523F578C">
        <w:rPr>
          <w:rFonts w:ascii="Arial" w:hAnsi="Arial" w:cs="Arial"/>
          <w:color w:val="201F1E"/>
          <w:sz w:val="22"/>
          <w:szCs w:val="22"/>
        </w:rPr>
        <w:t xml:space="preserve"> t</w:t>
      </w:r>
      <w:r w:rsidR="333D25CE" w:rsidRPr="523F578C">
        <w:rPr>
          <w:rFonts w:ascii="Arial" w:hAnsi="Arial" w:cs="Arial"/>
          <w:color w:val="201F1E"/>
          <w:sz w:val="22"/>
          <w:szCs w:val="22"/>
        </w:rPr>
        <w:t>o</w:t>
      </w:r>
      <w:r w:rsidRPr="523F578C">
        <w:rPr>
          <w:rFonts w:ascii="Arial" w:hAnsi="Arial" w:cs="Arial"/>
          <w:color w:val="201F1E"/>
          <w:sz w:val="22"/>
          <w:szCs w:val="22"/>
        </w:rPr>
        <w:t xml:space="preserve"> coproduce and deliver a training programme</w:t>
      </w:r>
      <w:r w:rsidR="00DE139D" w:rsidRPr="523F578C">
        <w:rPr>
          <w:rFonts w:ascii="Arial" w:hAnsi="Arial" w:cs="Arial"/>
          <w:color w:val="201F1E"/>
          <w:sz w:val="22"/>
          <w:szCs w:val="22"/>
        </w:rPr>
        <w:t xml:space="preserve"> to </w:t>
      </w:r>
      <w:r w:rsidR="00E7579D" w:rsidRPr="523F578C">
        <w:rPr>
          <w:rFonts w:ascii="Arial" w:hAnsi="Arial" w:cs="Arial"/>
          <w:color w:val="201F1E"/>
          <w:sz w:val="22"/>
          <w:szCs w:val="22"/>
        </w:rPr>
        <w:t xml:space="preserve">raise awareness of the unique experiences that women encounter </w:t>
      </w:r>
      <w:r w:rsidR="7CFD88C3" w:rsidRPr="523F578C">
        <w:rPr>
          <w:rFonts w:ascii="Arial" w:hAnsi="Arial" w:cs="Arial"/>
          <w:color w:val="201F1E"/>
          <w:sz w:val="22"/>
          <w:szCs w:val="22"/>
        </w:rPr>
        <w:t>throughout their life</w:t>
      </w:r>
      <w:r w:rsidR="00DE139D" w:rsidRPr="523F578C">
        <w:rPr>
          <w:rFonts w:ascii="Arial" w:hAnsi="Arial" w:cs="Arial"/>
          <w:color w:val="201F1E"/>
          <w:sz w:val="22"/>
          <w:szCs w:val="22"/>
        </w:rPr>
        <w:t xml:space="preserve"> with particular emphasis on those who face inequality in different aspects of their lives.</w:t>
      </w:r>
      <w:r w:rsidR="00D10D64" w:rsidRPr="523F578C">
        <w:rPr>
          <w:rFonts w:ascii="Arial" w:hAnsi="Arial" w:cs="Arial"/>
          <w:color w:val="201F1E"/>
          <w:sz w:val="22"/>
          <w:szCs w:val="22"/>
        </w:rPr>
        <w:t xml:space="preserve"> The training will be delivered to </w:t>
      </w:r>
      <w:r w:rsidR="00DE139D" w:rsidRPr="523F578C">
        <w:rPr>
          <w:rFonts w:ascii="Arial" w:hAnsi="Arial" w:cs="Arial"/>
          <w:color w:val="201F1E"/>
          <w:sz w:val="22"/>
          <w:szCs w:val="22"/>
        </w:rPr>
        <w:t>Bristol, North Somerset, and South Gloucestershire</w:t>
      </w:r>
      <w:r w:rsidR="00D87778" w:rsidRPr="523F578C">
        <w:rPr>
          <w:rFonts w:ascii="Arial" w:hAnsi="Arial" w:cs="Arial"/>
          <w:color w:val="201F1E"/>
          <w:sz w:val="22"/>
          <w:szCs w:val="22"/>
        </w:rPr>
        <w:t xml:space="preserve"> (BNSSG)</w:t>
      </w:r>
      <w:r w:rsidRPr="523F578C">
        <w:rPr>
          <w:rFonts w:ascii="Arial" w:hAnsi="Arial" w:cs="Arial"/>
          <w:color w:val="201F1E"/>
          <w:sz w:val="22"/>
          <w:szCs w:val="22"/>
        </w:rPr>
        <w:t xml:space="preserve"> workforce (volunteers, staff, and/or partners if applicable)</w:t>
      </w:r>
      <w:r w:rsidR="00DE139D" w:rsidRPr="523F578C">
        <w:rPr>
          <w:rFonts w:ascii="Arial" w:hAnsi="Arial" w:cs="Arial"/>
          <w:color w:val="201F1E"/>
          <w:sz w:val="22"/>
          <w:szCs w:val="22"/>
        </w:rPr>
        <w:t xml:space="preserve">. </w:t>
      </w:r>
    </w:p>
    <w:p w14:paraId="0D0B940D" w14:textId="77777777" w:rsidR="00DE139D" w:rsidRPr="008115AA" w:rsidRDefault="00DE139D" w:rsidP="003C1596">
      <w:pPr>
        <w:spacing w:after="0" w:line="240" w:lineRule="auto"/>
        <w:jc w:val="both"/>
        <w:rPr>
          <w:rFonts w:ascii="Arial" w:hAnsi="Arial" w:cs="Arial"/>
        </w:rPr>
      </w:pPr>
    </w:p>
    <w:p w14:paraId="76622677" w14:textId="5C962F49" w:rsidR="003E1CDD" w:rsidRPr="008115AA" w:rsidRDefault="0055431F" w:rsidP="003C1596">
      <w:pPr>
        <w:spacing w:after="0" w:line="240" w:lineRule="auto"/>
        <w:jc w:val="both"/>
        <w:rPr>
          <w:rFonts w:ascii="Arial" w:hAnsi="Arial" w:cs="Arial"/>
        </w:rPr>
      </w:pPr>
      <w:r w:rsidRPr="523F578C">
        <w:rPr>
          <w:rFonts w:ascii="Arial" w:hAnsi="Arial" w:cs="Arial"/>
        </w:rPr>
        <w:t>The Training Coordinator will be responsible for planning, implementing, coordinating and evaluating all trainings delivered by M</w:t>
      </w:r>
      <w:r w:rsidR="002B0FE3" w:rsidRPr="523F578C">
        <w:rPr>
          <w:rFonts w:ascii="Arial" w:hAnsi="Arial" w:cs="Arial"/>
        </w:rPr>
        <w:t>issing Link and Womankind to BNSSG workforce</w:t>
      </w:r>
      <w:r w:rsidRPr="523F578C">
        <w:rPr>
          <w:rFonts w:ascii="Arial" w:hAnsi="Arial" w:cs="Arial"/>
        </w:rPr>
        <w:t xml:space="preserve">. The Training Coordinator will </w:t>
      </w:r>
      <w:r w:rsidR="000841F7" w:rsidRPr="523F578C">
        <w:rPr>
          <w:rFonts w:ascii="Arial" w:hAnsi="Arial" w:cs="Arial"/>
        </w:rPr>
        <w:t xml:space="preserve">promote the training to gauge participants and </w:t>
      </w:r>
      <w:r w:rsidRPr="523F578C">
        <w:rPr>
          <w:rFonts w:ascii="Arial" w:hAnsi="Arial" w:cs="Arial"/>
        </w:rPr>
        <w:t>act as the main point of contact for all training related enquiries</w:t>
      </w:r>
      <w:r w:rsidR="000841F7" w:rsidRPr="523F578C">
        <w:rPr>
          <w:rFonts w:ascii="Arial" w:hAnsi="Arial" w:cs="Arial"/>
        </w:rPr>
        <w:t xml:space="preserve"> and requests from trainees and </w:t>
      </w:r>
      <w:r w:rsidR="00CC42F2" w:rsidRPr="523F578C">
        <w:rPr>
          <w:rFonts w:ascii="Arial" w:hAnsi="Arial" w:cs="Arial"/>
        </w:rPr>
        <w:t>stakeholder</w:t>
      </w:r>
      <w:r w:rsidRPr="523F578C">
        <w:rPr>
          <w:rFonts w:ascii="Arial" w:hAnsi="Arial" w:cs="Arial"/>
        </w:rPr>
        <w:t>s</w:t>
      </w:r>
      <w:r w:rsidR="000841F7" w:rsidRPr="523F578C">
        <w:rPr>
          <w:rFonts w:ascii="Arial" w:hAnsi="Arial" w:cs="Arial"/>
        </w:rPr>
        <w:t xml:space="preserve">. She will coordinate and communicate in accordance with Missing Link and Womankind’s policies in order to maintain a positive and healthy training environment. She will respond to </w:t>
      </w:r>
      <w:r w:rsidRPr="523F578C">
        <w:rPr>
          <w:rFonts w:ascii="Arial" w:hAnsi="Arial" w:cs="Arial"/>
        </w:rPr>
        <w:t xml:space="preserve">requests, communicating and coordinating </w:t>
      </w:r>
      <w:r w:rsidR="003E1CDD" w:rsidRPr="523F578C">
        <w:rPr>
          <w:rFonts w:ascii="Arial" w:hAnsi="Arial" w:cs="Arial"/>
        </w:rPr>
        <w:t xml:space="preserve">(where applicable) </w:t>
      </w:r>
      <w:r w:rsidRPr="523F578C">
        <w:rPr>
          <w:rFonts w:ascii="Arial" w:hAnsi="Arial" w:cs="Arial"/>
        </w:rPr>
        <w:t xml:space="preserve">with </w:t>
      </w:r>
      <w:r w:rsidR="003E1CDD" w:rsidRPr="523F578C">
        <w:rPr>
          <w:rFonts w:ascii="Arial" w:hAnsi="Arial" w:cs="Arial"/>
        </w:rPr>
        <w:t xml:space="preserve">other </w:t>
      </w:r>
      <w:r w:rsidRPr="523F578C">
        <w:rPr>
          <w:rFonts w:ascii="Arial" w:hAnsi="Arial" w:cs="Arial"/>
        </w:rPr>
        <w:t xml:space="preserve">trainers, training’s facilitators, project’s managers and other relevant teams. </w:t>
      </w:r>
    </w:p>
    <w:p w14:paraId="0E27B00A" w14:textId="77777777" w:rsidR="003E1CDD" w:rsidRPr="008115AA" w:rsidRDefault="003E1CDD" w:rsidP="003C1596">
      <w:pPr>
        <w:spacing w:after="0" w:line="240" w:lineRule="auto"/>
        <w:jc w:val="both"/>
        <w:rPr>
          <w:rFonts w:ascii="Arial" w:hAnsi="Arial" w:cs="Arial"/>
        </w:rPr>
      </w:pPr>
    </w:p>
    <w:p w14:paraId="42D3AFF8" w14:textId="18474D1E" w:rsidR="00C02B11" w:rsidRPr="008115AA" w:rsidRDefault="003E1CDD" w:rsidP="003C1596">
      <w:pPr>
        <w:spacing w:after="0" w:line="240" w:lineRule="auto"/>
        <w:jc w:val="both"/>
        <w:rPr>
          <w:rFonts w:ascii="Arial" w:hAnsi="Arial" w:cs="Arial"/>
        </w:rPr>
      </w:pPr>
      <w:r w:rsidRPr="523F578C">
        <w:rPr>
          <w:rFonts w:ascii="Arial" w:hAnsi="Arial" w:cs="Arial"/>
        </w:rPr>
        <w:t xml:space="preserve">The </w:t>
      </w:r>
      <w:r w:rsidR="0055431F" w:rsidRPr="523F578C">
        <w:rPr>
          <w:rFonts w:ascii="Arial" w:hAnsi="Arial" w:cs="Arial"/>
        </w:rPr>
        <w:t>Training Coordinator</w:t>
      </w:r>
      <w:r w:rsidR="7E2B05A5" w:rsidRPr="523F578C">
        <w:rPr>
          <w:rFonts w:ascii="Arial" w:hAnsi="Arial" w:cs="Arial"/>
        </w:rPr>
        <w:t xml:space="preserve"> </w:t>
      </w:r>
      <w:r w:rsidR="0055431F" w:rsidRPr="523F578C">
        <w:rPr>
          <w:rFonts w:ascii="Arial" w:hAnsi="Arial" w:cs="Arial"/>
        </w:rPr>
        <w:t xml:space="preserve">will </w:t>
      </w:r>
      <w:r w:rsidRPr="523F578C">
        <w:rPr>
          <w:rFonts w:ascii="Arial" w:hAnsi="Arial" w:cs="Arial"/>
        </w:rPr>
        <w:t>work with Missing Link and Womankind to deliver their Equalities Training Program</w:t>
      </w:r>
      <w:r w:rsidR="002B0FE3" w:rsidRPr="523F578C">
        <w:rPr>
          <w:rFonts w:ascii="Arial" w:hAnsi="Arial" w:cs="Arial"/>
        </w:rPr>
        <w:t>me</w:t>
      </w:r>
      <w:r w:rsidRPr="523F578C">
        <w:rPr>
          <w:rFonts w:ascii="Arial" w:hAnsi="Arial" w:cs="Arial"/>
        </w:rPr>
        <w:t xml:space="preserve"> to health staff members. </w:t>
      </w:r>
      <w:r w:rsidR="00FB257A" w:rsidRPr="523F578C">
        <w:rPr>
          <w:rFonts w:ascii="Arial" w:hAnsi="Arial" w:cs="Arial"/>
        </w:rPr>
        <w:t>They are responsible for preparing all training material</w:t>
      </w:r>
      <w:r w:rsidR="008D44B1" w:rsidRPr="523F578C">
        <w:rPr>
          <w:rFonts w:ascii="Arial" w:hAnsi="Arial" w:cs="Arial"/>
        </w:rPr>
        <w:t>, arranging venue</w:t>
      </w:r>
      <w:r w:rsidR="008F378C" w:rsidRPr="523F578C">
        <w:rPr>
          <w:rFonts w:ascii="Arial" w:hAnsi="Arial" w:cs="Arial"/>
        </w:rPr>
        <w:t>s</w:t>
      </w:r>
      <w:r w:rsidR="008D44B1" w:rsidRPr="523F578C">
        <w:rPr>
          <w:rFonts w:ascii="Arial" w:hAnsi="Arial" w:cs="Arial"/>
        </w:rPr>
        <w:t xml:space="preserve">, recording information relating to </w:t>
      </w:r>
      <w:r w:rsidR="003E1494" w:rsidRPr="523F578C">
        <w:rPr>
          <w:rFonts w:ascii="Arial" w:hAnsi="Arial" w:cs="Arial"/>
        </w:rPr>
        <w:t>beneficiary’s</w:t>
      </w:r>
      <w:r w:rsidR="008D44B1" w:rsidRPr="523F578C">
        <w:rPr>
          <w:rFonts w:ascii="Arial" w:hAnsi="Arial" w:cs="Arial"/>
        </w:rPr>
        <w:t xml:space="preserve"> attendance and provision of completion certificates. </w:t>
      </w:r>
      <w:r w:rsidRPr="523F578C">
        <w:rPr>
          <w:rFonts w:ascii="Arial" w:hAnsi="Arial" w:cs="Arial"/>
        </w:rPr>
        <w:t xml:space="preserve">They will exercise flexibility to ensure that the training is delivered </w:t>
      </w:r>
      <w:r w:rsidR="000841F7" w:rsidRPr="523F578C">
        <w:rPr>
          <w:rFonts w:ascii="Arial" w:hAnsi="Arial" w:cs="Arial"/>
        </w:rPr>
        <w:t xml:space="preserve">at different times and through different means to suit staff shift patterns. </w:t>
      </w:r>
    </w:p>
    <w:p w14:paraId="20FFCDB2" w14:textId="4F8F67B6" w:rsidR="523F578C" w:rsidRDefault="523F578C" w:rsidP="523F578C">
      <w:pPr>
        <w:spacing w:after="0" w:line="240" w:lineRule="auto"/>
        <w:jc w:val="both"/>
        <w:rPr>
          <w:rFonts w:ascii="Arial" w:hAnsi="Arial" w:cs="Arial"/>
        </w:rPr>
      </w:pPr>
    </w:p>
    <w:p w14:paraId="72103D4F" w14:textId="75170346" w:rsidR="5798E26F" w:rsidRDefault="5798E26F" w:rsidP="523F578C">
      <w:pPr>
        <w:spacing w:after="0" w:line="240" w:lineRule="auto"/>
        <w:jc w:val="both"/>
        <w:rPr>
          <w:rFonts w:ascii="Arial" w:hAnsi="Arial" w:cs="Arial"/>
        </w:rPr>
      </w:pPr>
      <w:r w:rsidRPr="523F578C">
        <w:rPr>
          <w:rFonts w:ascii="Arial" w:hAnsi="Arial" w:cs="Arial"/>
        </w:rPr>
        <w:t xml:space="preserve">The Training Coordinator will also facilitate an enhanced training package which includes reflective group sessions, this will be facilitated with guest speakers </w:t>
      </w:r>
      <w:r w:rsidR="4918E57D" w:rsidRPr="523F578C">
        <w:rPr>
          <w:rFonts w:ascii="Arial" w:hAnsi="Arial" w:cs="Arial"/>
        </w:rPr>
        <w:t xml:space="preserve">and those who are experts by experience. </w:t>
      </w:r>
    </w:p>
    <w:p w14:paraId="60061E4C" w14:textId="77777777" w:rsidR="008D44B1" w:rsidRPr="008115AA" w:rsidRDefault="008D44B1" w:rsidP="003C1596">
      <w:pPr>
        <w:spacing w:after="0" w:line="240" w:lineRule="auto"/>
        <w:jc w:val="both"/>
        <w:rPr>
          <w:rFonts w:ascii="Arial" w:hAnsi="Arial" w:cs="Arial"/>
        </w:rPr>
      </w:pPr>
    </w:p>
    <w:p w14:paraId="33B7ED2A" w14:textId="035396BF" w:rsidR="000841F7" w:rsidRPr="008115AA" w:rsidRDefault="00C02B11" w:rsidP="003C1596">
      <w:pPr>
        <w:spacing w:after="0" w:line="240" w:lineRule="auto"/>
        <w:jc w:val="both"/>
        <w:rPr>
          <w:rFonts w:ascii="Arial" w:hAnsi="Arial" w:cs="Arial"/>
        </w:rPr>
      </w:pPr>
      <w:r w:rsidRPr="523F578C">
        <w:rPr>
          <w:rFonts w:ascii="Arial" w:hAnsi="Arial" w:cs="Arial"/>
        </w:rPr>
        <w:t xml:space="preserve">The </w:t>
      </w:r>
      <w:r w:rsidR="008D44B1" w:rsidRPr="523F578C">
        <w:rPr>
          <w:rFonts w:ascii="Arial" w:hAnsi="Arial" w:cs="Arial"/>
        </w:rPr>
        <w:t>T</w:t>
      </w:r>
      <w:r w:rsidRPr="523F578C">
        <w:rPr>
          <w:rFonts w:ascii="Arial" w:hAnsi="Arial" w:cs="Arial"/>
        </w:rPr>
        <w:t>raining Coordinator will be responsible for gathering training evaluation information, analysing feedback</w:t>
      </w:r>
      <w:r w:rsidR="00A2650F" w:rsidRPr="523F578C">
        <w:rPr>
          <w:rFonts w:ascii="Arial" w:hAnsi="Arial" w:cs="Arial"/>
        </w:rPr>
        <w:t xml:space="preserve">, </w:t>
      </w:r>
      <w:r w:rsidRPr="523F578C">
        <w:rPr>
          <w:rFonts w:ascii="Arial" w:hAnsi="Arial" w:cs="Arial"/>
        </w:rPr>
        <w:t xml:space="preserve">compiling </w:t>
      </w:r>
      <w:r w:rsidR="00A2650F" w:rsidRPr="523F578C">
        <w:rPr>
          <w:rFonts w:ascii="Arial" w:hAnsi="Arial" w:cs="Arial"/>
        </w:rPr>
        <w:t xml:space="preserve">data reports, and adapting the training in accordance with feedback received from stakeholders and beneficiaries. </w:t>
      </w:r>
    </w:p>
    <w:p w14:paraId="44EAFD9C" w14:textId="77777777" w:rsidR="008D44B1" w:rsidRPr="006B7DCE" w:rsidRDefault="008D44B1" w:rsidP="003C1596">
      <w:pPr>
        <w:spacing w:after="0" w:line="240" w:lineRule="auto"/>
        <w:jc w:val="both"/>
        <w:rPr>
          <w:rFonts w:ascii="Arial" w:hAnsi="Arial" w:cs="Arial"/>
          <w:sz w:val="24"/>
          <w:szCs w:val="24"/>
        </w:rPr>
      </w:pPr>
    </w:p>
    <w:p w14:paraId="0B03359B" w14:textId="0A1B0351" w:rsidR="008D44B1" w:rsidRDefault="008D44B1" w:rsidP="003C1596">
      <w:pPr>
        <w:spacing w:after="0" w:line="240" w:lineRule="auto"/>
        <w:jc w:val="both"/>
        <w:rPr>
          <w:rFonts w:ascii="Arial" w:hAnsi="Arial" w:cs="Arial"/>
        </w:rPr>
      </w:pPr>
      <w:r w:rsidRPr="523F578C">
        <w:rPr>
          <w:rFonts w:ascii="Arial" w:hAnsi="Arial" w:cs="Arial"/>
        </w:rPr>
        <w:t>At the end of the year, the Training Coordinator</w:t>
      </w:r>
      <w:r w:rsidR="32343C15" w:rsidRPr="523F578C">
        <w:rPr>
          <w:rFonts w:ascii="Arial" w:hAnsi="Arial" w:cs="Arial"/>
        </w:rPr>
        <w:t xml:space="preserve"> </w:t>
      </w:r>
      <w:r w:rsidRPr="523F578C">
        <w:rPr>
          <w:rFonts w:ascii="Arial" w:hAnsi="Arial" w:cs="Arial"/>
        </w:rPr>
        <w:t xml:space="preserve">will produce an impact report to showcase the training delivered and provide an account of training </w:t>
      </w:r>
      <w:r w:rsidR="009C49AD" w:rsidRPr="523F578C">
        <w:rPr>
          <w:rFonts w:ascii="Arial" w:hAnsi="Arial" w:cs="Arial"/>
        </w:rPr>
        <w:t>given</w:t>
      </w:r>
      <w:r w:rsidRPr="523F578C">
        <w:rPr>
          <w:rFonts w:ascii="Arial" w:hAnsi="Arial" w:cs="Arial"/>
        </w:rPr>
        <w:t xml:space="preserve">, analyse data and demonstrate the benefit of the training received as well as the learning outcomes. </w:t>
      </w:r>
    </w:p>
    <w:p w14:paraId="4B94D5A5" w14:textId="77777777" w:rsidR="00DE139D" w:rsidRPr="008166E5" w:rsidRDefault="00DE139D" w:rsidP="003C1596">
      <w:pPr>
        <w:spacing w:after="0" w:line="240" w:lineRule="auto"/>
        <w:jc w:val="both"/>
        <w:rPr>
          <w:rFonts w:ascii="Arial" w:hAnsi="Arial" w:cs="Arial"/>
          <w:color w:val="000000" w:themeColor="text1"/>
        </w:rPr>
      </w:pPr>
    </w:p>
    <w:p w14:paraId="0DE466B6" w14:textId="77777777" w:rsidR="001E2EE2" w:rsidRPr="008166E5" w:rsidRDefault="001E2EE2" w:rsidP="008115AA">
      <w:pPr>
        <w:rPr>
          <w:rFonts w:ascii="Arial" w:hAnsi="Arial" w:cs="Arial"/>
          <w:b/>
          <w:color w:val="000000" w:themeColor="text1"/>
          <w:lang w:eastAsia="en-GB"/>
        </w:rPr>
      </w:pPr>
      <w:r w:rsidRPr="008166E5">
        <w:rPr>
          <w:rFonts w:ascii="Arial" w:hAnsi="Arial" w:cs="Arial"/>
          <w:b/>
          <w:color w:val="000000" w:themeColor="text1"/>
          <w:lang w:eastAsia="en-GB"/>
        </w:rPr>
        <w:t>PRINCIPAL RESPONSIBILITIES:</w:t>
      </w:r>
    </w:p>
    <w:p w14:paraId="3DEEC669" w14:textId="77777777" w:rsidR="001E2EE2" w:rsidRPr="008166E5" w:rsidRDefault="001E2EE2" w:rsidP="00605E67">
      <w:pPr>
        <w:spacing w:after="0" w:line="240" w:lineRule="auto"/>
        <w:jc w:val="both"/>
        <w:rPr>
          <w:rFonts w:ascii="Arial" w:hAnsi="Arial" w:cs="Arial"/>
          <w:bCs/>
          <w:color w:val="000000" w:themeColor="text1"/>
          <w:lang w:eastAsia="en-GB"/>
        </w:rPr>
      </w:pPr>
    </w:p>
    <w:p w14:paraId="46B4E3B5" w14:textId="77777777" w:rsidR="0098095F" w:rsidRDefault="00DE139D" w:rsidP="0098095F">
      <w:pPr>
        <w:spacing w:after="0" w:line="240" w:lineRule="auto"/>
        <w:jc w:val="both"/>
        <w:rPr>
          <w:rFonts w:ascii="Arial" w:hAnsi="Arial" w:cs="Arial"/>
          <w:bCs/>
          <w:color w:val="000000" w:themeColor="text1"/>
          <w:lang w:eastAsia="en-GB"/>
        </w:rPr>
      </w:pPr>
      <w:r w:rsidRPr="008166E5">
        <w:rPr>
          <w:rFonts w:ascii="Arial" w:hAnsi="Arial" w:cs="Arial"/>
          <w:bCs/>
          <w:color w:val="000000" w:themeColor="text1"/>
          <w:lang w:eastAsia="en-GB"/>
        </w:rPr>
        <w:t xml:space="preserve">The </w:t>
      </w:r>
      <w:proofErr w:type="spellStart"/>
      <w:r w:rsidRPr="008166E5">
        <w:rPr>
          <w:rFonts w:ascii="Arial" w:hAnsi="Arial" w:cs="Arial"/>
          <w:bCs/>
          <w:color w:val="000000" w:themeColor="text1"/>
          <w:lang w:eastAsia="en-GB"/>
        </w:rPr>
        <w:t>postholder</w:t>
      </w:r>
      <w:proofErr w:type="spellEnd"/>
      <w:r w:rsidRPr="008166E5">
        <w:rPr>
          <w:rFonts w:ascii="Arial" w:hAnsi="Arial" w:cs="Arial"/>
          <w:bCs/>
          <w:color w:val="000000" w:themeColor="text1"/>
          <w:lang w:eastAsia="en-GB"/>
        </w:rPr>
        <w:t xml:space="preserve"> will</w:t>
      </w:r>
      <w:r w:rsidR="0098095F" w:rsidRPr="008166E5">
        <w:rPr>
          <w:rFonts w:ascii="Arial" w:hAnsi="Arial" w:cs="Arial"/>
          <w:bCs/>
          <w:color w:val="000000" w:themeColor="text1"/>
          <w:lang w:eastAsia="en-GB"/>
        </w:rPr>
        <w:t>:</w:t>
      </w:r>
    </w:p>
    <w:p w14:paraId="3656B9AB" w14:textId="77777777" w:rsidR="00BA502A" w:rsidRPr="008166E5" w:rsidRDefault="00BA502A" w:rsidP="0098095F">
      <w:pPr>
        <w:spacing w:after="0" w:line="240" w:lineRule="auto"/>
        <w:jc w:val="both"/>
        <w:rPr>
          <w:rFonts w:ascii="Arial" w:hAnsi="Arial" w:cs="Arial"/>
          <w:bCs/>
          <w:color w:val="000000" w:themeColor="text1"/>
          <w:lang w:eastAsia="en-GB"/>
        </w:rPr>
      </w:pPr>
    </w:p>
    <w:p w14:paraId="1D4F6732" w14:textId="272ADF78" w:rsidR="19670423" w:rsidRDefault="19670423" w:rsidP="523F578C">
      <w:pPr>
        <w:pStyle w:val="ListParagraph"/>
        <w:numPr>
          <w:ilvl w:val="0"/>
          <w:numId w:val="24"/>
        </w:numPr>
        <w:spacing w:after="0" w:line="240" w:lineRule="auto"/>
        <w:jc w:val="both"/>
        <w:rPr>
          <w:rFonts w:ascii="Arial" w:eastAsia="Times New Roman" w:hAnsi="Arial" w:cs="Arial"/>
          <w:color w:val="000000" w:themeColor="text1"/>
          <w:lang w:eastAsia="en-GB"/>
        </w:rPr>
      </w:pPr>
      <w:r w:rsidRPr="523F578C">
        <w:rPr>
          <w:rFonts w:ascii="Arial" w:eastAsia="Times New Roman" w:hAnsi="Arial" w:cs="Arial"/>
          <w:color w:val="000000" w:themeColor="text1"/>
          <w:lang w:eastAsia="en-GB"/>
        </w:rPr>
        <w:t xml:space="preserve">Continue the delivery of the Women’s Health Inequalities Training session each week to the mental health workforce and partners across BNSSG. </w:t>
      </w:r>
    </w:p>
    <w:p w14:paraId="049F31CB" w14:textId="77777777" w:rsidR="00523EB2" w:rsidRPr="008115AA" w:rsidRDefault="00523EB2" w:rsidP="008115AA">
      <w:pPr>
        <w:spacing w:after="0" w:line="240" w:lineRule="auto"/>
        <w:jc w:val="both"/>
        <w:rPr>
          <w:rFonts w:ascii="Arial" w:eastAsia="Times New Roman" w:hAnsi="Arial" w:cs="Arial"/>
          <w:color w:val="000000"/>
          <w:lang w:eastAsia="en-GB"/>
        </w:rPr>
      </w:pPr>
    </w:p>
    <w:p w14:paraId="3D8AB74B" w14:textId="77777777" w:rsidR="00523EB2" w:rsidRDefault="00523EB2" w:rsidP="008115AA">
      <w:pPr>
        <w:pStyle w:val="ListParagraph"/>
        <w:numPr>
          <w:ilvl w:val="0"/>
          <w:numId w:val="24"/>
        </w:numPr>
        <w:spacing w:after="0" w:line="240" w:lineRule="auto"/>
        <w:jc w:val="both"/>
        <w:rPr>
          <w:rFonts w:ascii="Arial" w:eastAsia="Times New Roman" w:hAnsi="Arial" w:cs="Arial"/>
          <w:color w:val="000000"/>
          <w:lang w:eastAsia="en-GB"/>
        </w:rPr>
      </w:pPr>
      <w:r w:rsidRPr="523F578C">
        <w:rPr>
          <w:rFonts w:ascii="Arial" w:eastAsia="Times New Roman" w:hAnsi="Arial" w:cs="Arial"/>
          <w:color w:val="000000" w:themeColor="text1"/>
          <w:lang w:eastAsia="en-GB"/>
        </w:rPr>
        <w:t>Be responsible for the management of a small training budget.</w:t>
      </w:r>
    </w:p>
    <w:p w14:paraId="53128261" w14:textId="77777777" w:rsidR="00523EB2" w:rsidRPr="008115AA" w:rsidRDefault="00523EB2" w:rsidP="008115AA">
      <w:pPr>
        <w:spacing w:after="0" w:line="240" w:lineRule="auto"/>
        <w:jc w:val="both"/>
        <w:rPr>
          <w:rFonts w:ascii="Arial" w:eastAsia="Times New Roman" w:hAnsi="Arial" w:cs="Arial"/>
          <w:color w:val="000000"/>
          <w:lang w:eastAsia="en-GB"/>
        </w:rPr>
      </w:pPr>
    </w:p>
    <w:p w14:paraId="3519FE16" w14:textId="2A718545" w:rsidR="00523EB2" w:rsidRDefault="07BDCAAF" w:rsidP="008115AA">
      <w:pPr>
        <w:pStyle w:val="ListParagraph"/>
        <w:numPr>
          <w:ilvl w:val="0"/>
          <w:numId w:val="24"/>
        </w:numPr>
        <w:spacing w:after="0" w:line="240" w:lineRule="auto"/>
        <w:jc w:val="both"/>
        <w:rPr>
          <w:rFonts w:ascii="Arial" w:eastAsia="Times New Roman" w:hAnsi="Arial" w:cs="Arial"/>
          <w:color w:val="000000"/>
          <w:lang w:eastAsia="en-GB"/>
        </w:rPr>
      </w:pPr>
      <w:r w:rsidRPr="523F578C">
        <w:rPr>
          <w:rFonts w:ascii="Arial" w:eastAsia="Times New Roman" w:hAnsi="Arial" w:cs="Arial"/>
          <w:color w:val="000000" w:themeColor="text1"/>
          <w:lang w:eastAsia="en-GB"/>
        </w:rPr>
        <w:t>Work to the</w:t>
      </w:r>
      <w:r w:rsidR="00523EB2" w:rsidRPr="523F578C">
        <w:rPr>
          <w:rFonts w:ascii="Arial" w:eastAsia="Times New Roman" w:hAnsi="Arial" w:cs="Arial"/>
          <w:color w:val="000000" w:themeColor="text1"/>
          <w:lang w:eastAsia="en-GB"/>
        </w:rPr>
        <w:t xml:space="preserve"> training</w:t>
      </w:r>
      <w:r w:rsidR="3739FDFE" w:rsidRPr="523F578C">
        <w:rPr>
          <w:rFonts w:ascii="Arial" w:eastAsia="Times New Roman" w:hAnsi="Arial" w:cs="Arial"/>
          <w:color w:val="000000" w:themeColor="text1"/>
          <w:lang w:eastAsia="en-GB"/>
        </w:rPr>
        <w:t xml:space="preserve"> and reflective session</w:t>
      </w:r>
      <w:r w:rsidR="00523EB2" w:rsidRPr="523F578C">
        <w:rPr>
          <w:rFonts w:ascii="Arial" w:eastAsia="Times New Roman" w:hAnsi="Arial" w:cs="Arial"/>
          <w:color w:val="000000" w:themeColor="text1"/>
          <w:lang w:eastAsia="en-GB"/>
        </w:rPr>
        <w:t xml:space="preserve"> schedule, </w:t>
      </w:r>
      <w:r w:rsidR="5102F856" w:rsidRPr="523F578C">
        <w:rPr>
          <w:rFonts w:ascii="Arial" w:eastAsia="Times New Roman" w:hAnsi="Arial" w:cs="Arial"/>
          <w:color w:val="000000" w:themeColor="text1"/>
          <w:lang w:eastAsia="en-GB"/>
        </w:rPr>
        <w:t xml:space="preserve">continue to iterate the </w:t>
      </w:r>
      <w:r w:rsidR="00523EB2" w:rsidRPr="523F578C">
        <w:rPr>
          <w:rFonts w:ascii="Arial" w:eastAsia="Times New Roman" w:hAnsi="Arial" w:cs="Arial"/>
          <w:color w:val="000000" w:themeColor="text1"/>
          <w:lang w:eastAsia="en-GB"/>
        </w:rPr>
        <w:t>content</w:t>
      </w:r>
      <w:r w:rsidR="18E7F5B1" w:rsidRPr="523F578C">
        <w:rPr>
          <w:rFonts w:ascii="Arial" w:eastAsia="Times New Roman" w:hAnsi="Arial" w:cs="Arial"/>
          <w:color w:val="000000" w:themeColor="text1"/>
          <w:lang w:eastAsia="en-GB"/>
        </w:rPr>
        <w:t xml:space="preserve"> </w:t>
      </w:r>
      <w:r w:rsidR="28CAE6F2" w:rsidRPr="523F578C">
        <w:rPr>
          <w:rFonts w:ascii="Arial" w:eastAsia="Times New Roman" w:hAnsi="Arial" w:cs="Arial"/>
          <w:color w:val="000000" w:themeColor="text1"/>
          <w:lang w:eastAsia="en-GB"/>
        </w:rPr>
        <w:t>and materials</w:t>
      </w:r>
      <w:r w:rsidR="00523EB2" w:rsidRPr="523F578C">
        <w:rPr>
          <w:rFonts w:ascii="Arial" w:eastAsia="Times New Roman" w:hAnsi="Arial" w:cs="Arial"/>
          <w:color w:val="000000" w:themeColor="text1"/>
          <w:lang w:eastAsia="en-GB"/>
        </w:rPr>
        <w:t xml:space="preserve">, as well as </w:t>
      </w:r>
      <w:r w:rsidR="171414D7" w:rsidRPr="523F578C">
        <w:rPr>
          <w:rFonts w:ascii="Arial" w:eastAsia="Times New Roman" w:hAnsi="Arial" w:cs="Arial"/>
          <w:color w:val="000000" w:themeColor="text1"/>
          <w:lang w:eastAsia="en-GB"/>
        </w:rPr>
        <w:t xml:space="preserve">the </w:t>
      </w:r>
      <w:r w:rsidR="00523EB2" w:rsidRPr="523F578C">
        <w:rPr>
          <w:rFonts w:ascii="Arial" w:eastAsia="Times New Roman" w:hAnsi="Arial" w:cs="Arial"/>
          <w:color w:val="000000" w:themeColor="text1"/>
          <w:lang w:eastAsia="en-GB"/>
        </w:rPr>
        <w:t>evaluation of learning outcomes and training content.</w:t>
      </w:r>
    </w:p>
    <w:p w14:paraId="62486C05" w14:textId="77777777" w:rsidR="00523EB2" w:rsidRPr="008115AA" w:rsidRDefault="00523EB2" w:rsidP="008115AA">
      <w:pPr>
        <w:spacing w:after="0" w:line="240" w:lineRule="auto"/>
        <w:jc w:val="both"/>
        <w:rPr>
          <w:rFonts w:ascii="Arial" w:eastAsia="Times New Roman" w:hAnsi="Arial" w:cs="Arial"/>
          <w:color w:val="000000"/>
          <w:lang w:eastAsia="en-GB"/>
        </w:rPr>
      </w:pPr>
    </w:p>
    <w:p w14:paraId="47A2751E" w14:textId="77777777" w:rsidR="00523EB2" w:rsidRDefault="00C8317A" w:rsidP="008115AA">
      <w:pPr>
        <w:pStyle w:val="ListParagraph"/>
        <w:numPr>
          <w:ilvl w:val="0"/>
          <w:numId w:val="24"/>
        </w:numPr>
        <w:spacing w:after="0" w:line="240" w:lineRule="auto"/>
        <w:jc w:val="both"/>
        <w:rPr>
          <w:rFonts w:ascii="Arial" w:eastAsia="Times New Roman" w:hAnsi="Arial" w:cs="Arial"/>
          <w:color w:val="000000" w:themeColor="text1"/>
          <w:lang w:eastAsia="en-GB"/>
        </w:rPr>
      </w:pPr>
      <w:r w:rsidRPr="523F578C">
        <w:rPr>
          <w:rFonts w:ascii="Arial" w:eastAsia="Times New Roman" w:hAnsi="Arial" w:cs="Arial"/>
          <w:color w:val="000000" w:themeColor="text1"/>
          <w:lang w:eastAsia="en-GB"/>
        </w:rPr>
        <w:t xml:space="preserve">Develop and maintain good relations with </w:t>
      </w:r>
      <w:r w:rsidR="00D87778" w:rsidRPr="523F578C">
        <w:rPr>
          <w:rFonts w:ascii="Arial" w:eastAsia="Times New Roman" w:hAnsi="Arial" w:cs="Arial"/>
          <w:color w:val="000000" w:themeColor="text1"/>
          <w:lang w:eastAsia="en-GB"/>
        </w:rPr>
        <w:t>learning</w:t>
      </w:r>
      <w:r w:rsidR="00523EB2" w:rsidRPr="523F578C">
        <w:rPr>
          <w:rFonts w:ascii="Arial" w:eastAsia="Times New Roman" w:hAnsi="Arial" w:cs="Arial"/>
          <w:color w:val="000000" w:themeColor="text1"/>
          <w:lang w:eastAsia="en-GB"/>
        </w:rPr>
        <w:t xml:space="preserve">, </w:t>
      </w:r>
      <w:r w:rsidR="00D87778" w:rsidRPr="523F578C">
        <w:rPr>
          <w:rFonts w:ascii="Arial" w:eastAsia="Times New Roman" w:hAnsi="Arial" w:cs="Arial"/>
          <w:color w:val="000000" w:themeColor="text1"/>
          <w:lang w:eastAsia="en-GB"/>
        </w:rPr>
        <w:t>development</w:t>
      </w:r>
      <w:r w:rsidR="00330273" w:rsidRPr="523F578C">
        <w:rPr>
          <w:rFonts w:ascii="Arial" w:eastAsia="Times New Roman" w:hAnsi="Arial" w:cs="Arial"/>
          <w:color w:val="000000" w:themeColor="text1"/>
          <w:lang w:eastAsia="en-GB"/>
        </w:rPr>
        <w:t xml:space="preserve"> and human resources</w:t>
      </w:r>
      <w:r w:rsidR="00D87778" w:rsidRPr="523F578C">
        <w:rPr>
          <w:rFonts w:ascii="Arial" w:eastAsia="Times New Roman" w:hAnsi="Arial" w:cs="Arial"/>
          <w:color w:val="000000" w:themeColor="text1"/>
          <w:lang w:eastAsia="en-GB"/>
        </w:rPr>
        <w:t xml:space="preserve"> department(s) within BNSSG to </w:t>
      </w:r>
      <w:r w:rsidR="00330273" w:rsidRPr="523F578C">
        <w:rPr>
          <w:rFonts w:ascii="Arial" w:eastAsia="Times New Roman" w:hAnsi="Arial" w:cs="Arial"/>
          <w:color w:val="000000" w:themeColor="text1"/>
          <w:lang w:eastAsia="en-GB"/>
        </w:rPr>
        <w:t xml:space="preserve">identify and select </w:t>
      </w:r>
      <w:r w:rsidR="00523EB2" w:rsidRPr="523F578C">
        <w:rPr>
          <w:rFonts w:ascii="Arial" w:eastAsia="Times New Roman" w:hAnsi="Arial" w:cs="Arial"/>
          <w:color w:val="000000" w:themeColor="text1"/>
          <w:lang w:eastAsia="en-GB"/>
        </w:rPr>
        <w:t xml:space="preserve">participants </w:t>
      </w:r>
      <w:r w:rsidR="00330273" w:rsidRPr="523F578C">
        <w:rPr>
          <w:rFonts w:ascii="Arial" w:eastAsia="Times New Roman" w:hAnsi="Arial" w:cs="Arial"/>
          <w:color w:val="000000" w:themeColor="text1"/>
          <w:lang w:eastAsia="en-GB"/>
        </w:rPr>
        <w:t>and</w:t>
      </w:r>
      <w:r w:rsidR="00523EB2" w:rsidRPr="523F578C">
        <w:rPr>
          <w:rFonts w:ascii="Arial" w:eastAsia="Times New Roman" w:hAnsi="Arial" w:cs="Arial"/>
          <w:color w:val="000000" w:themeColor="text1"/>
          <w:lang w:eastAsia="en-GB"/>
        </w:rPr>
        <w:t xml:space="preserve"> </w:t>
      </w:r>
      <w:r w:rsidR="00330273" w:rsidRPr="523F578C">
        <w:rPr>
          <w:rFonts w:ascii="Arial" w:eastAsia="Times New Roman" w:hAnsi="Arial" w:cs="Arial"/>
          <w:color w:val="000000" w:themeColor="text1"/>
          <w:lang w:eastAsia="en-GB"/>
        </w:rPr>
        <w:t>ensure that courses are advertised</w:t>
      </w:r>
      <w:r w:rsidR="00523EB2" w:rsidRPr="523F578C">
        <w:rPr>
          <w:rFonts w:ascii="Arial" w:eastAsia="Times New Roman" w:hAnsi="Arial" w:cs="Arial"/>
          <w:color w:val="000000" w:themeColor="text1"/>
          <w:lang w:eastAsia="en-GB"/>
        </w:rPr>
        <w:t>.</w:t>
      </w:r>
    </w:p>
    <w:p w14:paraId="4101652C" w14:textId="77777777" w:rsidR="00D87778" w:rsidRPr="008115AA" w:rsidRDefault="00D87778" w:rsidP="008115AA">
      <w:pPr>
        <w:spacing w:after="0" w:line="240" w:lineRule="auto"/>
        <w:jc w:val="both"/>
        <w:rPr>
          <w:rFonts w:ascii="Arial" w:eastAsia="Times New Roman" w:hAnsi="Arial" w:cs="Arial"/>
          <w:color w:val="000000" w:themeColor="text1"/>
          <w:lang w:eastAsia="en-GB"/>
        </w:rPr>
      </w:pPr>
    </w:p>
    <w:p w14:paraId="7F522903" w14:textId="2CA71872" w:rsidR="00C91E36" w:rsidRDefault="00C91E36" w:rsidP="008115AA">
      <w:pPr>
        <w:pStyle w:val="ListParagraph"/>
        <w:numPr>
          <w:ilvl w:val="0"/>
          <w:numId w:val="24"/>
        </w:numPr>
        <w:spacing w:after="0" w:line="240" w:lineRule="auto"/>
        <w:jc w:val="both"/>
        <w:rPr>
          <w:rFonts w:ascii="Arial" w:eastAsia="Times New Roman" w:hAnsi="Arial" w:cs="Arial"/>
          <w:color w:val="000000" w:themeColor="text1"/>
          <w:lang w:eastAsia="en-GB"/>
        </w:rPr>
      </w:pPr>
      <w:r w:rsidRPr="523F578C">
        <w:rPr>
          <w:rFonts w:ascii="Arial" w:eastAsia="Times New Roman" w:hAnsi="Arial" w:cs="Arial"/>
          <w:color w:val="000000" w:themeColor="text1"/>
          <w:lang w:eastAsia="en-GB"/>
        </w:rPr>
        <w:t xml:space="preserve">Be responsible for all training logistics from </w:t>
      </w:r>
      <w:r w:rsidR="00523EB2" w:rsidRPr="523F578C">
        <w:rPr>
          <w:rFonts w:ascii="Arial" w:eastAsia="Times New Roman" w:hAnsi="Arial" w:cs="Arial"/>
          <w:color w:val="000000" w:themeColor="text1"/>
          <w:lang w:eastAsia="en-GB"/>
        </w:rPr>
        <w:t xml:space="preserve">keeping track of applications, </w:t>
      </w:r>
      <w:r w:rsidR="004F1E20" w:rsidRPr="523F578C">
        <w:rPr>
          <w:rFonts w:ascii="Arial" w:eastAsia="Times New Roman" w:hAnsi="Arial" w:cs="Arial"/>
          <w:color w:val="000000" w:themeColor="text1"/>
          <w:lang w:eastAsia="en-GB"/>
        </w:rPr>
        <w:t xml:space="preserve">conducting a training needs assessment for beneficiaries, training </w:t>
      </w:r>
      <w:r w:rsidRPr="523F578C">
        <w:rPr>
          <w:rFonts w:ascii="Arial" w:eastAsia="Times New Roman" w:hAnsi="Arial" w:cs="Arial"/>
          <w:color w:val="000000" w:themeColor="text1"/>
          <w:lang w:eastAsia="en-GB"/>
        </w:rPr>
        <w:t>preparation, venue booking,</w:t>
      </w:r>
      <w:r w:rsidR="00523EB2" w:rsidRPr="523F578C">
        <w:rPr>
          <w:rFonts w:ascii="Arial" w:eastAsia="Times New Roman" w:hAnsi="Arial" w:cs="Arial"/>
          <w:color w:val="000000" w:themeColor="text1"/>
          <w:lang w:eastAsia="en-GB"/>
        </w:rPr>
        <w:t xml:space="preserve"> delivery</w:t>
      </w:r>
      <w:r w:rsidR="003D508D">
        <w:rPr>
          <w:rFonts w:ascii="Arial" w:eastAsia="Times New Roman" w:hAnsi="Arial" w:cs="Arial"/>
          <w:color w:val="000000" w:themeColor="text1"/>
          <w:lang w:eastAsia="en-GB"/>
        </w:rPr>
        <w:t xml:space="preserve"> (on</w:t>
      </w:r>
      <w:r w:rsidR="00E64218" w:rsidRPr="523F578C">
        <w:rPr>
          <w:rFonts w:ascii="Arial" w:eastAsia="Times New Roman" w:hAnsi="Arial" w:cs="Arial"/>
          <w:color w:val="000000" w:themeColor="text1"/>
          <w:lang w:eastAsia="en-GB"/>
        </w:rPr>
        <w:t xml:space="preserve"> line or face to face)</w:t>
      </w:r>
      <w:r w:rsidR="00523EB2" w:rsidRPr="523F578C">
        <w:rPr>
          <w:rFonts w:ascii="Arial" w:eastAsia="Times New Roman" w:hAnsi="Arial" w:cs="Arial"/>
          <w:color w:val="000000" w:themeColor="text1"/>
          <w:lang w:eastAsia="en-GB"/>
        </w:rPr>
        <w:t xml:space="preserve">, </w:t>
      </w:r>
      <w:r w:rsidRPr="523F578C">
        <w:rPr>
          <w:rFonts w:ascii="Arial" w:eastAsia="Times New Roman" w:hAnsi="Arial" w:cs="Arial"/>
          <w:color w:val="000000" w:themeColor="text1"/>
          <w:lang w:eastAsia="en-GB"/>
        </w:rPr>
        <w:t>evaluation</w:t>
      </w:r>
      <w:r w:rsidR="00523EB2" w:rsidRPr="523F578C">
        <w:rPr>
          <w:rFonts w:ascii="Arial" w:eastAsia="Times New Roman" w:hAnsi="Arial" w:cs="Arial"/>
          <w:color w:val="000000" w:themeColor="text1"/>
          <w:lang w:eastAsia="en-GB"/>
        </w:rPr>
        <w:t xml:space="preserve"> and managing enquiries</w:t>
      </w:r>
      <w:r w:rsidRPr="523F578C">
        <w:rPr>
          <w:rFonts w:ascii="Arial" w:eastAsia="Times New Roman" w:hAnsi="Arial" w:cs="Arial"/>
          <w:color w:val="000000" w:themeColor="text1"/>
          <w:lang w:eastAsia="en-GB"/>
        </w:rPr>
        <w:t xml:space="preserve">. </w:t>
      </w:r>
    </w:p>
    <w:p w14:paraId="4B99056E" w14:textId="77777777" w:rsidR="00523EB2" w:rsidRPr="008115AA" w:rsidRDefault="00523EB2" w:rsidP="008115AA">
      <w:pPr>
        <w:spacing w:after="0" w:line="240" w:lineRule="auto"/>
        <w:jc w:val="both"/>
        <w:rPr>
          <w:rFonts w:ascii="Arial" w:eastAsia="Times New Roman" w:hAnsi="Arial" w:cs="Arial"/>
          <w:color w:val="000000" w:themeColor="text1"/>
          <w:lang w:eastAsia="en-GB"/>
        </w:rPr>
      </w:pPr>
    </w:p>
    <w:p w14:paraId="4366145F" w14:textId="77777777" w:rsidR="00E64218" w:rsidRDefault="00C8317A" w:rsidP="008115AA">
      <w:pPr>
        <w:pStyle w:val="ListParagraph"/>
        <w:numPr>
          <w:ilvl w:val="0"/>
          <w:numId w:val="24"/>
        </w:numPr>
        <w:spacing w:after="0" w:line="240" w:lineRule="auto"/>
        <w:jc w:val="both"/>
        <w:rPr>
          <w:rFonts w:ascii="Arial" w:eastAsia="Times New Roman" w:hAnsi="Arial" w:cs="Arial"/>
          <w:color w:val="000000"/>
          <w:lang w:eastAsia="en-GB"/>
        </w:rPr>
      </w:pPr>
      <w:r w:rsidRPr="523F578C">
        <w:rPr>
          <w:rFonts w:ascii="Arial" w:eastAsia="Times New Roman" w:hAnsi="Arial" w:cs="Arial"/>
          <w:color w:val="000000" w:themeColor="text1"/>
          <w:lang w:eastAsia="en-GB"/>
        </w:rPr>
        <w:t xml:space="preserve">Ensure that </w:t>
      </w:r>
      <w:r w:rsidR="00756FD6" w:rsidRPr="523F578C">
        <w:rPr>
          <w:rFonts w:ascii="Arial" w:eastAsia="Times New Roman" w:hAnsi="Arial" w:cs="Arial"/>
          <w:color w:val="000000" w:themeColor="text1"/>
          <w:lang w:eastAsia="en-GB"/>
        </w:rPr>
        <w:t>appropriate training methods, materials, and delivery mediums are used.</w:t>
      </w:r>
    </w:p>
    <w:p w14:paraId="1299C43A" w14:textId="77777777" w:rsidR="00523EB2" w:rsidRPr="008166E5" w:rsidRDefault="00523EB2" w:rsidP="008115AA">
      <w:pPr>
        <w:pStyle w:val="ListParagraph"/>
        <w:spacing w:after="0" w:line="240" w:lineRule="auto"/>
        <w:jc w:val="both"/>
        <w:rPr>
          <w:rFonts w:ascii="Arial" w:eastAsia="Times New Roman" w:hAnsi="Arial" w:cs="Arial"/>
          <w:color w:val="000000"/>
          <w:lang w:eastAsia="en-GB"/>
        </w:rPr>
      </w:pPr>
    </w:p>
    <w:p w14:paraId="28D960F3" w14:textId="77777777" w:rsidR="0098095F" w:rsidRDefault="0098095F" w:rsidP="008115AA">
      <w:pPr>
        <w:pStyle w:val="ListParagraph"/>
        <w:numPr>
          <w:ilvl w:val="0"/>
          <w:numId w:val="24"/>
        </w:numPr>
        <w:spacing w:after="0" w:line="240" w:lineRule="auto"/>
        <w:jc w:val="both"/>
        <w:rPr>
          <w:rFonts w:ascii="Arial" w:eastAsia="Times New Roman" w:hAnsi="Arial" w:cs="Arial"/>
          <w:color w:val="000000"/>
          <w:lang w:eastAsia="en-GB"/>
        </w:rPr>
      </w:pPr>
      <w:r w:rsidRPr="523F578C">
        <w:rPr>
          <w:rFonts w:ascii="Arial" w:eastAsia="Times New Roman" w:hAnsi="Arial" w:cs="Arial"/>
          <w:color w:val="000000" w:themeColor="text1"/>
          <w:lang w:eastAsia="en-GB"/>
        </w:rPr>
        <w:t>Deliver training in accordance with current legislation, best practice, organisational policies and values.</w:t>
      </w:r>
    </w:p>
    <w:p w14:paraId="4DDBEF00" w14:textId="77777777" w:rsidR="00523EB2" w:rsidRPr="008115AA" w:rsidRDefault="00523EB2" w:rsidP="008115AA">
      <w:pPr>
        <w:spacing w:after="0" w:line="240" w:lineRule="auto"/>
        <w:jc w:val="both"/>
        <w:rPr>
          <w:rFonts w:ascii="Arial" w:eastAsia="Times New Roman" w:hAnsi="Arial" w:cs="Arial"/>
          <w:color w:val="000000"/>
          <w:lang w:eastAsia="en-GB"/>
        </w:rPr>
      </w:pPr>
    </w:p>
    <w:p w14:paraId="11C61CEE" w14:textId="3AE3BD43" w:rsidR="00E1058A" w:rsidRDefault="00D87778" w:rsidP="523F578C">
      <w:pPr>
        <w:pStyle w:val="ListParagraph"/>
        <w:numPr>
          <w:ilvl w:val="0"/>
          <w:numId w:val="24"/>
        </w:numPr>
        <w:spacing w:after="0" w:line="240" w:lineRule="auto"/>
        <w:jc w:val="both"/>
        <w:rPr>
          <w:rFonts w:ascii="Arial" w:hAnsi="Arial" w:cs="Arial"/>
          <w:color w:val="000000" w:themeColor="text1"/>
          <w:lang w:eastAsia="en-GB"/>
        </w:rPr>
      </w:pPr>
      <w:r w:rsidRPr="523F578C">
        <w:rPr>
          <w:rFonts w:ascii="Arial" w:hAnsi="Arial" w:cs="Arial"/>
          <w:color w:val="000000" w:themeColor="text1"/>
          <w:lang w:eastAsia="en-GB"/>
        </w:rPr>
        <w:t>Work alongside other teams within Missing Link and Womankind to identify women w</w:t>
      </w:r>
      <w:r w:rsidR="06BC96C9" w:rsidRPr="523F578C">
        <w:rPr>
          <w:rFonts w:ascii="Arial" w:hAnsi="Arial" w:cs="Arial"/>
          <w:color w:val="000000" w:themeColor="text1"/>
          <w:lang w:eastAsia="en-GB"/>
        </w:rPr>
        <w:t>ho are experts by their</w:t>
      </w:r>
      <w:r w:rsidRPr="523F578C">
        <w:rPr>
          <w:rFonts w:ascii="Arial" w:hAnsi="Arial" w:cs="Arial"/>
          <w:color w:val="000000" w:themeColor="text1"/>
          <w:lang w:eastAsia="en-GB"/>
        </w:rPr>
        <w:t xml:space="preserve"> experience who are happy to share their experiences </w:t>
      </w:r>
      <w:r w:rsidR="00E1058A" w:rsidRPr="523F578C">
        <w:rPr>
          <w:rFonts w:ascii="Arial" w:hAnsi="Arial" w:cs="Arial"/>
          <w:color w:val="000000" w:themeColor="text1"/>
          <w:lang w:eastAsia="en-GB"/>
        </w:rPr>
        <w:t>within the NHS</w:t>
      </w:r>
      <w:r w:rsidR="289B9481" w:rsidRPr="523F578C">
        <w:rPr>
          <w:rFonts w:ascii="Arial" w:hAnsi="Arial" w:cs="Arial"/>
          <w:color w:val="000000" w:themeColor="text1"/>
          <w:lang w:eastAsia="en-GB"/>
        </w:rPr>
        <w:t xml:space="preserve"> and with partners</w:t>
      </w:r>
      <w:r w:rsidR="00E1058A" w:rsidRPr="523F578C">
        <w:rPr>
          <w:rFonts w:ascii="Arial" w:hAnsi="Arial" w:cs="Arial"/>
          <w:color w:val="000000" w:themeColor="text1"/>
          <w:lang w:eastAsia="en-GB"/>
        </w:rPr>
        <w:t xml:space="preserve"> to inform and educate beneficiaries.</w:t>
      </w:r>
    </w:p>
    <w:p w14:paraId="3461D779" w14:textId="77777777" w:rsidR="00523EB2" w:rsidRPr="008115AA" w:rsidRDefault="00523EB2" w:rsidP="008115AA">
      <w:pPr>
        <w:spacing w:after="0" w:line="240" w:lineRule="auto"/>
        <w:jc w:val="both"/>
        <w:rPr>
          <w:rFonts w:ascii="Arial" w:hAnsi="Arial" w:cs="Arial"/>
          <w:bCs/>
          <w:color w:val="000000" w:themeColor="text1"/>
          <w:lang w:eastAsia="en-GB"/>
        </w:rPr>
      </w:pPr>
    </w:p>
    <w:p w14:paraId="7CE6946A" w14:textId="6D1E6526" w:rsidR="00523EB2" w:rsidRDefault="00330273" w:rsidP="523F578C">
      <w:pPr>
        <w:pStyle w:val="ListParagraph"/>
        <w:numPr>
          <w:ilvl w:val="0"/>
          <w:numId w:val="24"/>
        </w:numPr>
        <w:spacing w:after="0" w:line="240" w:lineRule="auto"/>
        <w:jc w:val="both"/>
        <w:rPr>
          <w:rFonts w:ascii="Arial" w:hAnsi="Arial" w:cs="Arial"/>
          <w:color w:val="000000" w:themeColor="text1"/>
          <w:lang w:eastAsia="en-GB"/>
        </w:rPr>
      </w:pPr>
      <w:r w:rsidRPr="523F578C">
        <w:rPr>
          <w:rFonts w:ascii="Arial" w:hAnsi="Arial" w:cs="Arial"/>
          <w:color w:val="000000" w:themeColor="text1"/>
          <w:lang w:eastAsia="en-GB"/>
        </w:rPr>
        <w:t>Facilitate and d</w:t>
      </w:r>
      <w:r w:rsidR="00DE139D" w:rsidRPr="523F578C">
        <w:rPr>
          <w:rFonts w:ascii="Arial" w:hAnsi="Arial" w:cs="Arial"/>
          <w:color w:val="000000" w:themeColor="text1"/>
          <w:lang w:eastAsia="en-GB"/>
        </w:rPr>
        <w:t xml:space="preserve">eliver </w:t>
      </w:r>
      <w:r w:rsidR="3CC1B1BD" w:rsidRPr="523F578C">
        <w:rPr>
          <w:rFonts w:ascii="Arial" w:hAnsi="Arial" w:cs="Arial"/>
          <w:color w:val="000000" w:themeColor="text1"/>
          <w:lang w:eastAsia="en-GB"/>
        </w:rPr>
        <w:t xml:space="preserve">reflective group sessions alongside guest speakers and women who are experts by </w:t>
      </w:r>
      <w:r w:rsidR="003D508D" w:rsidRPr="523F578C">
        <w:rPr>
          <w:rFonts w:ascii="Arial" w:hAnsi="Arial" w:cs="Arial"/>
          <w:color w:val="000000" w:themeColor="text1"/>
          <w:lang w:eastAsia="en-GB"/>
        </w:rPr>
        <w:t>experience</w:t>
      </w:r>
      <w:r w:rsidR="3CC1B1BD" w:rsidRPr="523F578C">
        <w:rPr>
          <w:rFonts w:ascii="Arial" w:hAnsi="Arial" w:cs="Arial"/>
          <w:color w:val="000000" w:themeColor="text1"/>
          <w:lang w:eastAsia="en-GB"/>
        </w:rPr>
        <w:t xml:space="preserve">. </w:t>
      </w:r>
    </w:p>
    <w:p w14:paraId="3CF2D8B6" w14:textId="77777777" w:rsidR="00DE139D" w:rsidRPr="008115AA" w:rsidRDefault="00DE139D" w:rsidP="008115AA">
      <w:pPr>
        <w:spacing w:after="0" w:line="240" w:lineRule="auto"/>
        <w:jc w:val="both"/>
        <w:rPr>
          <w:rFonts w:ascii="Arial" w:hAnsi="Arial" w:cs="Arial"/>
          <w:bCs/>
          <w:color w:val="000000" w:themeColor="text1"/>
          <w:lang w:eastAsia="en-GB"/>
        </w:rPr>
      </w:pPr>
    </w:p>
    <w:p w14:paraId="775CB244" w14:textId="77777777" w:rsidR="00756FD6" w:rsidRDefault="00756FD6" w:rsidP="008115AA">
      <w:pPr>
        <w:pStyle w:val="ListParagraph"/>
        <w:numPr>
          <w:ilvl w:val="0"/>
          <w:numId w:val="24"/>
        </w:numPr>
        <w:spacing w:after="0" w:line="240" w:lineRule="auto"/>
        <w:jc w:val="both"/>
        <w:rPr>
          <w:rFonts w:ascii="Arial" w:hAnsi="Arial" w:cs="Arial"/>
          <w:bCs/>
          <w:color w:val="000000" w:themeColor="text1"/>
          <w:lang w:eastAsia="en-GB"/>
        </w:rPr>
      </w:pPr>
      <w:r w:rsidRPr="523F578C">
        <w:rPr>
          <w:rFonts w:ascii="Arial" w:hAnsi="Arial" w:cs="Arial"/>
          <w:color w:val="000000" w:themeColor="text1"/>
          <w:lang w:eastAsia="en-GB"/>
        </w:rPr>
        <w:t>Develop and maintain a database of current and prospective beneficiaries with the aim of tracking the impact and progress of the training project.</w:t>
      </w:r>
    </w:p>
    <w:p w14:paraId="0FB78278" w14:textId="77777777" w:rsidR="00523EB2" w:rsidRPr="008115AA" w:rsidRDefault="00523EB2" w:rsidP="008115AA">
      <w:pPr>
        <w:spacing w:after="0" w:line="240" w:lineRule="auto"/>
        <w:jc w:val="both"/>
        <w:rPr>
          <w:rFonts w:ascii="Arial" w:hAnsi="Arial" w:cs="Arial"/>
          <w:bCs/>
          <w:color w:val="000000" w:themeColor="text1"/>
          <w:lang w:eastAsia="en-GB"/>
        </w:rPr>
      </w:pPr>
    </w:p>
    <w:p w14:paraId="21B368FE" w14:textId="77777777" w:rsidR="00BA502A" w:rsidRDefault="00BD2078" w:rsidP="008115AA">
      <w:pPr>
        <w:pStyle w:val="ListParagraph"/>
        <w:spacing w:after="0" w:line="240" w:lineRule="auto"/>
        <w:jc w:val="both"/>
        <w:rPr>
          <w:rFonts w:ascii="Arial" w:hAnsi="Arial" w:cs="Arial"/>
          <w:bCs/>
          <w:color w:val="000000" w:themeColor="text1"/>
          <w:lang w:eastAsia="en-GB"/>
        </w:rPr>
      </w:pPr>
      <w:r w:rsidRPr="008166E5">
        <w:rPr>
          <w:rFonts w:ascii="Arial" w:hAnsi="Arial" w:cs="Arial"/>
          <w:bCs/>
          <w:color w:val="000000" w:themeColor="text1"/>
          <w:lang w:eastAsia="en-GB"/>
        </w:rPr>
        <w:t>Work alongside Missing Link and Womankind to generate an impact report which highlights the training impact, analyses training data, and provides graphs and visual representation and narrative of the impact of the project.</w:t>
      </w:r>
    </w:p>
    <w:p w14:paraId="1FC39945" w14:textId="77777777" w:rsidR="00BA502A" w:rsidRPr="003E1494" w:rsidRDefault="00BA502A" w:rsidP="003E1494">
      <w:pPr>
        <w:spacing w:after="0" w:line="240" w:lineRule="auto"/>
        <w:jc w:val="both"/>
        <w:rPr>
          <w:rFonts w:ascii="Arial" w:hAnsi="Arial" w:cs="Arial"/>
          <w:color w:val="000000" w:themeColor="text1"/>
        </w:rPr>
      </w:pPr>
    </w:p>
    <w:p w14:paraId="2E8C3855" w14:textId="77777777" w:rsidR="00BA502A" w:rsidRPr="008115AA" w:rsidRDefault="00330273" w:rsidP="008115AA">
      <w:pPr>
        <w:pStyle w:val="ListParagraph"/>
        <w:numPr>
          <w:ilvl w:val="0"/>
          <w:numId w:val="24"/>
        </w:numPr>
        <w:spacing w:after="0" w:line="240" w:lineRule="auto"/>
        <w:jc w:val="both"/>
        <w:rPr>
          <w:rFonts w:ascii="Arial" w:hAnsi="Arial" w:cs="Arial"/>
          <w:bCs/>
        </w:rPr>
      </w:pPr>
      <w:r w:rsidRPr="523F578C">
        <w:rPr>
          <w:rFonts w:ascii="Arial" w:hAnsi="Arial" w:cs="Arial"/>
        </w:rPr>
        <w:t xml:space="preserve">Work alongside </w:t>
      </w:r>
      <w:r w:rsidR="00F63D22" w:rsidRPr="523F578C">
        <w:rPr>
          <w:rFonts w:ascii="Arial" w:hAnsi="Arial" w:cs="Arial"/>
        </w:rPr>
        <w:t>Missing Link</w:t>
      </w:r>
      <w:r w:rsidR="00B433C8" w:rsidRPr="523F578C">
        <w:rPr>
          <w:rFonts w:ascii="Arial" w:hAnsi="Arial" w:cs="Arial"/>
        </w:rPr>
        <w:t xml:space="preserve"> and Womankind staff</w:t>
      </w:r>
      <w:r w:rsidRPr="523F578C">
        <w:rPr>
          <w:rFonts w:ascii="Arial" w:hAnsi="Arial" w:cs="Arial"/>
        </w:rPr>
        <w:t xml:space="preserve"> teams</w:t>
      </w:r>
      <w:r w:rsidR="00F63D22" w:rsidRPr="523F578C">
        <w:rPr>
          <w:rFonts w:ascii="Arial" w:hAnsi="Arial" w:cs="Arial"/>
        </w:rPr>
        <w:t xml:space="preserve"> </w:t>
      </w:r>
      <w:r w:rsidRPr="523F578C">
        <w:rPr>
          <w:rFonts w:ascii="Arial" w:hAnsi="Arial" w:cs="Arial"/>
        </w:rPr>
        <w:t>and</w:t>
      </w:r>
      <w:r w:rsidR="00893AAF" w:rsidRPr="523F578C">
        <w:rPr>
          <w:rFonts w:ascii="Arial" w:hAnsi="Arial" w:cs="Arial"/>
        </w:rPr>
        <w:t xml:space="preserve"> </w:t>
      </w:r>
      <w:r w:rsidR="00B433C8" w:rsidRPr="523F578C">
        <w:rPr>
          <w:rFonts w:ascii="Arial" w:hAnsi="Arial" w:cs="Arial"/>
        </w:rPr>
        <w:t>adhere to both organisations’ policies and procedures.</w:t>
      </w:r>
    </w:p>
    <w:p w14:paraId="0562CB0E" w14:textId="77777777" w:rsidR="00BA502A" w:rsidRPr="008115AA" w:rsidRDefault="00BA502A" w:rsidP="008115AA">
      <w:pPr>
        <w:pStyle w:val="ListParagraph"/>
        <w:spacing w:after="0" w:line="240" w:lineRule="auto"/>
        <w:ind w:left="0"/>
        <w:jc w:val="both"/>
        <w:rPr>
          <w:rFonts w:ascii="Arial" w:hAnsi="Arial" w:cs="Arial"/>
          <w:bCs/>
        </w:rPr>
      </w:pPr>
    </w:p>
    <w:p w14:paraId="210FC79C" w14:textId="77777777" w:rsidR="00EF1669" w:rsidRPr="00D90F6A" w:rsidRDefault="00155F8D" w:rsidP="00D90F6A">
      <w:pPr>
        <w:pStyle w:val="ListParagraph"/>
        <w:numPr>
          <w:ilvl w:val="0"/>
          <w:numId w:val="24"/>
        </w:numPr>
        <w:rPr>
          <w:rFonts w:ascii="Arial" w:hAnsi="Arial" w:cs="Arial"/>
          <w:lang w:eastAsia="en-GB"/>
        </w:rPr>
      </w:pPr>
      <w:r w:rsidRPr="523F578C">
        <w:rPr>
          <w:rFonts w:ascii="Arial" w:hAnsi="Arial" w:cs="Arial"/>
          <w:color w:val="000000" w:themeColor="text1"/>
          <w:lang w:eastAsia="en-GB"/>
        </w:rPr>
        <w:t xml:space="preserve">To uphold the values and good name of </w:t>
      </w:r>
      <w:r w:rsidR="00177E3E" w:rsidRPr="523F578C">
        <w:rPr>
          <w:rFonts w:ascii="Arial" w:hAnsi="Arial" w:cs="Arial"/>
          <w:color w:val="000000" w:themeColor="text1"/>
          <w:lang w:eastAsia="en-GB"/>
        </w:rPr>
        <w:t>both organisations</w:t>
      </w:r>
      <w:r w:rsidRPr="523F578C">
        <w:rPr>
          <w:rFonts w:ascii="Arial" w:hAnsi="Arial" w:cs="Arial"/>
          <w:color w:val="000000" w:themeColor="text1"/>
          <w:lang w:eastAsia="en-GB"/>
        </w:rPr>
        <w:t xml:space="preserve"> at all times</w:t>
      </w:r>
      <w:r w:rsidR="00177E3E" w:rsidRPr="523F578C">
        <w:rPr>
          <w:rFonts w:ascii="Arial" w:hAnsi="Arial" w:cs="Arial"/>
          <w:color w:val="000000" w:themeColor="text1"/>
          <w:lang w:eastAsia="en-GB"/>
        </w:rPr>
        <w:t>;</w:t>
      </w:r>
      <w:r w:rsidRPr="523F578C">
        <w:rPr>
          <w:rFonts w:ascii="Arial" w:hAnsi="Arial" w:cs="Arial"/>
          <w:color w:val="000000" w:themeColor="text1"/>
          <w:lang w:eastAsia="en-GB"/>
        </w:rPr>
        <w:t xml:space="preserve"> represent the organisation</w:t>
      </w:r>
      <w:r w:rsidR="00177E3E" w:rsidRPr="523F578C">
        <w:rPr>
          <w:rFonts w:ascii="Arial" w:hAnsi="Arial" w:cs="Arial"/>
          <w:color w:val="000000" w:themeColor="text1"/>
          <w:lang w:eastAsia="en-GB"/>
        </w:rPr>
        <w:t>s</w:t>
      </w:r>
      <w:r w:rsidRPr="523F578C">
        <w:rPr>
          <w:rFonts w:ascii="Arial" w:hAnsi="Arial" w:cs="Arial"/>
          <w:color w:val="000000" w:themeColor="text1"/>
          <w:lang w:eastAsia="en-GB"/>
        </w:rPr>
        <w:t xml:space="preserve"> in a way that is consistent with its philosophy and ethos and within </w:t>
      </w:r>
      <w:r w:rsidR="00177E3E" w:rsidRPr="523F578C">
        <w:rPr>
          <w:rFonts w:ascii="Arial" w:hAnsi="Arial" w:cs="Arial"/>
          <w:color w:val="000000" w:themeColor="text1"/>
          <w:lang w:eastAsia="en-GB"/>
        </w:rPr>
        <w:t xml:space="preserve">our </w:t>
      </w:r>
      <w:r w:rsidRPr="523F578C">
        <w:rPr>
          <w:rFonts w:ascii="Arial" w:hAnsi="Arial" w:cs="Arial"/>
          <w:color w:val="000000" w:themeColor="text1"/>
          <w:lang w:eastAsia="en-GB"/>
        </w:rPr>
        <w:t>Code of Conduct</w:t>
      </w:r>
      <w:r w:rsidR="00EF1669" w:rsidRPr="523F578C">
        <w:rPr>
          <w:rFonts w:ascii="Arial" w:eastAsia="Calibri" w:hAnsi="Arial" w:cs="Arial"/>
          <w:lang w:val="en-US"/>
        </w:rPr>
        <w:t>.</w:t>
      </w:r>
    </w:p>
    <w:p w14:paraId="34CE0A41" w14:textId="77777777" w:rsidR="00EF1669" w:rsidRPr="00BA502A" w:rsidRDefault="00EF1669">
      <w:pPr>
        <w:spacing w:after="0" w:line="240" w:lineRule="auto"/>
        <w:ind w:left="720"/>
        <w:jc w:val="both"/>
        <w:rPr>
          <w:rFonts w:ascii="Arial" w:hAnsi="Arial" w:cs="Arial"/>
          <w:color w:val="000000" w:themeColor="text1"/>
          <w:lang w:eastAsia="en-GB"/>
        </w:rPr>
      </w:pPr>
    </w:p>
    <w:p w14:paraId="4253D92C" w14:textId="77777777" w:rsidR="00155F8D" w:rsidRPr="008166E5" w:rsidRDefault="00E14BDA" w:rsidP="00D90F6A">
      <w:pPr>
        <w:pStyle w:val="ListParagraph"/>
        <w:numPr>
          <w:ilvl w:val="0"/>
          <w:numId w:val="24"/>
        </w:numPr>
        <w:rPr>
          <w:lang w:eastAsia="en-GB"/>
        </w:rPr>
      </w:pPr>
      <w:r w:rsidRPr="523F578C">
        <w:rPr>
          <w:rFonts w:ascii="Arial" w:eastAsia="Calibri" w:hAnsi="Arial" w:cs="Arial"/>
          <w:color w:val="000000" w:themeColor="text1"/>
          <w:lang w:val="en-US"/>
        </w:rPr>
        <w:lastRenderedPageBreak/>
        <w:t xml:space="preserve">At all times adhere to relevant legislation, good practice, </w:t>
      </w:r>
      <w:proofErr w:type="spellStart"/>
      <w:r w:rsidRPr="523F578C">
        <w:rPr>
          <w:rFonts w:ascii="Arial" w:eastAsia="Calibri" w:hAnsi="Arial" w:cs="Arial"/>
          <w:color w:val="000000" w:themeColor="text1"/>
          <w:lang w:val="en-US"/>
        </w:rPr>
        <w:t>organisational</w:t>
      </w:r>
      <w:proofErr w:type="spellEnd"/>
      <w:r w:rsidRPr="523F578C">
        <w:rPr>
          <w:rFonts w:ascii="Arial" w:eastAsia="Calibri" w:hAnsi="Arial" w:cs="Arial"/>
          <w:color w:val="000000" w:themeColor="text1"/>
          <w:lang w:val="en-US"/>
        </w:rPr>
        <w:t xml:space="preserve"> policies and procedures, including Health and Safety, Confidentiality, Safeguarding and Equalities and Diversity.</w:t>
      </w:r>
    </w:p>
    <w:p w14:paraId="62EBF3C5" w14:textId="77777777" w:rsidR="00E20740" w:rsidRPr="008166E5" w:rsidRDefault="00E20740" w:rsidP="003C1596">
      <w:pPr>
        <w:spacing w:after="0" w:line="240" w:lineRule="auto"/>
        <w:jc w:val="both"/>
        <w:rPr>
          <w:rFonts w:ascii="Arial" w:hAnsi="Arial" w:cs="Arial"/>
          <w:color w:val="000000" w:themeColor="text1"/>
          <w:lang w:eastAsia="en-GB"/>
        </w:rPr>
      </w:pPr>
    </w:p>
    <w:p w14:paraId="3CDC946A" w14:textId="77777777" w:rsidR="0057434E" w:rsidRDefault="00155F8D" w:rsidP="00D90F6A">
      <w:pPr>
        <w:numPr>
          <w:ilvl w:val="0"/>
          <w:numId w:val="24"/>
        </w:numPr>
        <w:spacing w:after="0" w:line="240" w:lineRule="auto"/>
        <w:jc w:val="both"/>
        <w:rPr>
          <w:rFonts w:ascii="Arial" w:hAnsi="Arial" w:cs="Arial"/>
          <w:color w:val="000000" w:themeColor="text1"/>
          <w:lang w:eastAsia="en-GB"/>
        </w:rPr>
      </w:pPr>
      <w:r w:rsidRPr="523F578C">
        <w:rPr>
          <w:rFonts w:ascii="Arial" w:hAnsi="Arial" w:cs="Arial"/>
          <w:color w:val="000000" w:themeColor="text1"/>
          <w:lang w:eastAsia="en-GB"/>
        </w:rPr>
        <w:t>Actively participate in regular one-to-one</w:t>
      </w:r>
      <w:r w:rsidR="00523EB2" w:rsidRPr="523F578C">
        <w:rPr>
          <w:rFonts w:ascii="Arial" w:hAnsi="Arial" w:cs="Arial"/>
          <w:color w:val="000000" w:themeColor="text1"/>
          <w:lang w:eastAsia="en-GB"/>
        </w:rPr>
        <w:t xml:space="preserve"> line management</w:t>
      </w:r>
      <w:r w:rsidRPr="523F578C">
        <w:rPr>
          <w:rFonts w:ascii="Arial" w:hAnsi="Arial" w:cs="Arial"/>
          <w:color w:val="000000" w:themeColor="text1"/>
          <w:lang w:eastAsia="en-GB"/>
        </w:rPr>
        <w:t xml:space="preserve"> supervision</w:t>
      </w:r>
      <w:r w:rsidR="0057434E" w:rsidRPr="523F578C">
        <w:rPr>
          <w:rFonts w:ascii="Arial" w:hAnsi="Arial" w:cs="Arial"/>
          <w:color w:val="000000" w:themeColor="text1"/>
          <w:lang w:eastAsia="en-GB"/>
        </w:rPr>
        <w:t xml:space="preserve"> and team meetings</w:t>
      </w:r>
      <w:r w:rsidR="00523EB2" w:rsidRPr="523F578C">
        <w:rPr>
          <w:rFonts w:ascii="Arial" w:hAnsi="Arial" w:cs="Arial"/>
          <w:color w:val="000000" w:themeColor="text1"/>
          <w:lang w:eastAsia="en-GB"/>
        </w:rPr>
        <w:t>.</w:t>
      </w:r>
    </w:p>
    <w:p w14:paraId="6D98A12B" w14:textId="77777777" w:rsidR="00BA502A" w:rsidRDefault="00BA502A" w:rsidP="00D90F6A">
      <w:pPr>
        <w:spacing w:after="0" w:line="240" w:lineRule="auto"/>
        <w:ind w:left="720"/>
        <w:jc w:val="both"/>
        <w:rPr>
          <w:rFonts w:ascii="Arial" w:hAnsi="Arial" w:cs="Arial"/>
          <w:color w:val="000000" w:themeColor="text1"/>
          <w:lang w:eastAsia="en-GB"/>
        </w:rPr>
      </w:pPr>
    </w:p>
    <w:p w14:paraId="6D895364" w14:textId="77777777" w:rsidR="00BA502A" w:rsidRPr="008166E5" w:rsidRDefault="00BA502A" w:rsidP="00BA502A">
      <w:pPr>
        <w:numPr>
          <w:ilvl w:val="0"/>
          <w:numId w:val="24"/>
        </w:numPr>
        <w:spacing w:after="0" w:line="240" w:lineRule="auto"/>
        <w:rPr>
          <w:rFonts w:ascii="Arial" w:hAnsi="Arial" w:cs="Arial"/>
          <w:color w:val="000000" w:themeColor="text1"/>
        </w:rPr>
      </w:pPr>
      <w:r w:rsidRPr="523F578C">
        <w:rPr>
          <w:rFonts w:ascii="Arial" w:hAnsi="Arial" w:cs="Arial"/>
          <w:color w:val="000000" w:themeColor="text1"/>
        </w:rPr>
        <w:t>Undertake other duties and responsibilities in keeping with the nature of this post as may be required from time to time</w:t>
      </w:r>
    </w:p>
    <w:p w14:paraId="2946DB82" w14:textId="77777777" w:rsidR="00BA502A" w:rsidRDefault="00BA502A" w:rsidP="00D90F6A">
      <w:pPr>
        <w:spacing w:after="0" w:line="240" w:lineRule="auto"/>
        <w:ind w:left="720"/>
        <w:jc w:val="both"/>
        <w:rPr>
          <w:rFonts w:ascii="Arial" w:hAnsi="Arial" w:cs="Arial"/>
          <w:color w:val="000000" w:themeColor="text1"/>
          <w:lang w:eastAsia="en-GB"/>
        </w:rPr>
      </w:pPr>
    </w:p>
    <w:p w14:paraId="5997CC1D" w14:textId="77777777" w:rsidR="005216CB" w:rsidRPr="008166E5" w:rsidRDefault="005216CB" w:rsidP="003C1596">
      <w:pPr>
        <w:spacing w:line="240" w:lineRule="auto"/>
        <w:rPr>
          <w:rFonts w:ascii="Arial" w:hAnsi="Arial" w:cs="Arial"/>
          <w:color w:val="000000" w:themeColor="text1"/>
          <w:lang w:eastAsia="en-GB"/>
        </w:rPr>
      </w:pPr>
    </w:p>
    <w:p w14:paraId="110FFD37" w14:textId="77777777" w:rsidR="00155F8D" w:rsidRPr="006A70FD" w:rsidRDefault="00155F8D" w:rsidP="003C1596">
      <w:pPr>
        <w:spacing w:after="0" w:line="240" w:lineRule="auto"/>
        <w:jc w:val="both"/>
        <w:rPr>
          <w:rFonts w:ascii="Arial" w:hAnsi="Arial" w:cs="Arial"/>
          <w:b/>
          <w:color w:val="000000" w:themeColor="text1"/>
          <w:lang w:eastAsia="en-GB"/>
        </w:rPr>
      </w:pPr>
    </w:p>
    <w:p w14:paraId="41CCC422" w14:textId="77777777" w:rsidR="00155F8D" w:rsidRPr="006A70FD" w:rsidRDefault="00155F8D" w:rsidP="003E1494">
      <w:pPr>
        <w:spacing w:after="0" w:line="240" w:lineRule="auto"/>
        <w:jc w:val="both"/>
        <w:rPr>
          <w:rFonts w:ascii="Arial" w:hAnsi="Arial" w:cs="Arial"/>
          <w:b/>
          <w:color w:val="000000" w:themeColor="text1"/>
          <w:lang w:eastAsia="en-GB" w:bidi="en-US"/>
        </w:rPr>
      </w:pPr>
      <w:r w:rsidRPr="006A70FD">
        <w:rPr>
          <w:rFonts w:ascii="Arial" w:hAnsi="Arial" w:cs="Arial"/>
          <w:b/>
          <w:color w:val="000000" w:themeColor="text1"/>
          <w:lang w:eastAsia="en-GB"/>
        </w:rPr>
        <w:t>This job description is for guidance only and outlines the general ways in which it is expected you will meet the overall requirements of this post. The list of tasks is not exhaustive and duties may be varied from time to time, with the job description being subject to review and periodic amendments.</w:t>
      </w:r>
    </w:p>
    <w:p w14:paraId="6B699379" w14:textId="77777777" w:rsidR="00155F8D" w:rsidRPr="006A70FD" w:rsidRDefault="00155F8D" w:rsidP="003E1494">
      <w:pPr>
        <w:spacing w:after="0" w:line="240" w:lineRule="auto"/>
        <w:jc w:val="both"/>
        <w:rPr>
          <w:rFonts w:ascii="Arial" w:hAnsi="Arial" w:cs="Arial"/>
          <w:b/>
          <w:color w:val="000000" w:themeColor="text1"/>
        </w:rPr>
      </w:pPr>
    </w:p>
    <w:p w14:paraId="4CF6885E" w14:textId="77777777" w:rsidR="006A70FD" w:rsidRPr="006A70FD" w:rsidRDefault="006A70FD" w:rsidP="003E1494">
      <w:pPr>
        <w:jc w:val="both"/>
        <w:rPr>
          <w:rFonts w:ascii="Arial" w:hAnsi="Arial" w:cs="Arial"/>
          <w:b/>
          <w:lang w:eastAsia="en-GB"/>
        </w:rPr>
      </w:pPr>
      <w:r w:rsidRPr="006A70FD">
        <w:rPr>
          <w:rFonts w:ascii="Arial" w:hAnsi="Arial" w:cs="Arial"/>
          <w:b/>
        </w:rPr>
        <w:t>The post holder must be female. Due to the specific requirements of this role, this post is exempt under the Equality Act (2010), Part 1, Schedule 9 (Genuine Occupational Requirement.)</w:t>
      </w:r>
    </w:p>
    <w:p w14:paraId="3FE9F23F" w14:textId="77777777" w:rsidR="00155F8D" w:rsidRPr="008166E5" w:rsidRDefault="00155F8D" w:rsidP="003C1596">
      <w:pPr>
        <w:spacing w:line="240" w:lineRule="auto"/>
        <w:rPr>
          <w:rFonts w:ascii="Arial" w:hAnsi="Arial" w:cs="Arial"/>
          <w:color w:val="000000" w:themeColor="text1"/>
        </w:rPr>
      </w:pPr>
    </w:p>
    <w:p w14:paraId="1F72F646" w14:textId="77777777" w:rsidR="001A2C1D" w:rsidRDefault="001A2C1D">
      <w:pPr>
        <w:rPr>
          <w:rFonts w:ascii="Arial" w:hAnsi="Arial" w:cs="Arial"/>
          <w:color w:val="000000" w:themeColor="text1"/>
        </w:rPr>
      </w:pPr>
      <w:r>
        <w:rPr>
          <w:rFonts w:ascii="Arial" w:hAnsi="Arial" w:cs="Arial"/>
          <w:color w:val="000000" w:themeColor="text1"/>
        </w:rPr>
        <w:br w:type="page"/>
      </w:r>
    </w:p>
    <w:p w14:paraId="38A07DBD" w14:textId="77777777" w:rsidR="00E5728F" w:rsidRDefault="00E5728F" w:rsidP="00A21C03">
      <w:pPr>
        <w:ind w:left="720" w:hanging="11"/>
        <w:jc w:val="center"/>
        <w:rPr>
          <w:rFonts w:ascii="Arial" w:hAnsi="Arial" w:cs="Arial"/>
          <w:b/>
          <w:sz w:val="28"/>
          <w:szCs w:val="28"/>
        </w:rPr>
      </w:pPr>
      <w:r w:rsidRPr="008834C8">
        <w:rPr>
          <w:rFonts w:ascii="Arial" w:hAnsi="Arial" w:cs="Arial"/>
          <w:b/>
          <w:sz w:val="28"/>
          <w:szCs w:val="28"/>
        </w:rPr>
        <w:lastRenderedPageBreak/>
        <w:t xml:space="preserve">Person Specification: </w:t>
      </w:r>
      <w:r>
        <w:rPr>
          <w:rFonts w:ascii="Arial" w:hAnsi="Arial" w:cs="Arial"/>
          <w:b/>
          <w:sz w:val="28"/>
          <w:szCs w:val="28"/>
        </w:rPr>
        <w:t>Training Coordinator</w:t>
      </w:r>
    </w:p>
    <w:p w14:paraId="08CE6F91" w14:textId="77777777" w:rsidR="003E1494" w:rsidRPr="00A21C03" w:rsidRDefault="003E1494" w:rsidP="00A21C03">
      <w:pPr>
        <w:ind w:left="720" w:hanging="11"/>
        <w:jc w:val="center"/>
        <w:rPr>
          <w:rFonts w:ascii="Arial" w:hAnsi="Arial" w:cs="Arial"/>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9"/>
        <w:gridCol w:w="1276"/>
        <w:gridCol w:w="1276"/>
      </w:tblGrid>
      <w:tr w:rsidR="00E5728F" w:rsidRPr="00ED002B" w14:paraId="299A7D11"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5B51A" w14:textId="77777777" w:rsidR="00E5728F" w:rsidRPr="00057B10" w:rsidRDefault="00E5728F" w:rsidP="00A5451D">
            <w:pPr>
              <w:rPr>
                <w:rFonts w:ascii="Arial" w:hAnsi="Arial" w:cs="Arial"/>
                <w:b/>
              </w:rPr>
            </w:pPr>
            <w:r>
              <w:rPr>
                <w:rFonts w:ascii="Arial" w:hAnsi="Arial" w:cs="Arial"/>
                <w:b/>
              </w:rPr>
              <w:t>Skills</w:t>
            </w:r>
          </w:p>
        </w:tc>
        <w:tc>
          <w:tcPr>
            <w:tcW w:w="1276" w:type="dxa"/>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tcPr>
          <w:p w14:paraId="0895C2DB" w14:textId="77777777" w:rsidR="00E5728F" w:rsidRPr="00ED002B" w:rsidRDefault="00E5728F" w:rsidP="00A5451D">
            <w:pPr>
              <w:jc w:val="center"/>
              <w:rPr>
                <w:rFonts w:ascii="Arial" w:hAnsi="Arial" w:cs="Arial"/>
              </w:rPr>
            </w:pPr>
            <w:r>
              <w:rPr>
                <w:rFonts w:ascii="Arial" w:hAnsi="Arial" w:cs="Arial"/>
              </w:rPr>
              <w:t>Essential</w:t>
            </w:r>
          </w:p>
        </w:tc>
        <w:tc>
          <w:tcPr>
            <w:tcW w:w="1276" w:type="dxa"/>
            <w:tcBorders>
              <w:top w:val="single" w:sz="4" w:space="0" w:color="auto"/>
              <w:left w:val="single" w:sz="4" w:space="0" w:color="auto"/>
              <w:right w:val="single" w:sz="4" w:space="0" w:color="auto"/>
            </w:tcBorders>
            <w:shd w:val="clear" w:color="auto" w:fill="D9D9D9" w:themeFill="background1" w:themeFillShade="D9"/>
          </w:tcPr>
          <w:p w14:paraId="248B3EE6" w14:textId="77777777" w:rsidR="00E5728F" w:rsidRPr="00B37F91" w:rsidRDefault="00E5728F" w:rsidP="00A5451D">
            <w:pPr>
              <w:jc w:val="center"/>
              <w:rPr>
                <w:rFonts w:ascii="Arial" w:hAnsi="Arial" w:cs="Arial"/>
                <w:bCs/>
                <w:color w:val="202124"/>
                <w:shd w:val="clear" w:color="auto" w:fill="FFFFFF"/>
              </w:rPr>
            </w:pPr>
            <w:r>
              <w:rPr>
                <w:rFonts w:ascii="Arial" w:hAnsi="Arial" w:cs="Arial"/>
              </w:rPr>
              <w:t>Desirable</w:t>
            </w:r>
          </w:p>
        </w:tc>
      </w:tr>
      <w:tr w:rsidR="00E5728F" w:rsidRPr="00ED002B" w14:paraId="00613F76" w14:textId="77777777" w:rsidTr="523F578C">
        <w:trPr>
          <w:cantSplit/>
          <w:trHeight w:val="431"/>
        </w:trPr>
        <w:tc>
          <w:tcPr>
            <w:tcW w:w="7399" w:type="dxa"/>
            <w:tcBorders>
              <w:top w:val="single" w:sz="4" w:space="0" w:color="auto"/>
              <w:left w:val="single" w:sz="4" w:space="0" w:color="auto"/>
              <w:bottom w:val="single" w:sz="4" w:space="0" w:color="auto"/>
              <w:right w:val="single" w:sz="4" w:space="0" w:color="auto"/>
            </w:tcBorders>
          </w:tcPr>
          <w:p w14:paraId="0F3CC787" w14:textId="77777777" w:rsidR="00E5728F" w:rsidRPr="00BE557D" w:rsidRDefault="00BE557D" w:rsidP="00BE557D">
            <w:pPr>
              <w:spacing w:after="0" w:line="276" w:lineRule="auto"/>
              <w:rPr>
                <w:rFonts w:ascii="Arial" w:eastAsia="Calibri" w:hAnsi="Arial" w:cs="Arial"/>
              </w:rPr>
            </w:pPr>
            <w:r>
              <w:rPr>
                <w:rFonts w:ascii="Arial" w:eastAsia="Calibri" w:hAnsi="Arial" w:cs="Arial"/>
              </w:rPr>
              <w:t xml:space="preserve">Administrative and </w:t>
            </w:r>
            <w:r w:rsidRPr="00D90F6A">
              <w:rPr>
                <w:rFonts w:ascii="Arial" w:eastAsia="Calibri" w:hAnsi="Arial" w:cs="Arial"/>
              </w:rPr>
              <w:t>IT Skills</w:t>
            </w:r>
          </w:p>
        </w:tc>
        <w:tc>
          <w:tcPr>
            <w:tcW w:w="1276" w:type="dxa"/>
            <w:tcBorders>
              <w:left w:val="single" w:sz="4" w:space="0" w:color="auto"/>
              <w:right w:val="single" w:sz="4" w:space="0" w:color="auto"/>
            </w:tcBorders>
            <w:tcMar>
              <w:top w:w="113" w:type="dxa"/>
              <w:left w:w="108" w:type="dxa"/>
              <w:bottom w:w="113" w:type="dxa"/>
              <w:right w:w="108" w:type="dxa"/>
            </w:tcMar>
          </w:tcPr>
          <w:p w14:paraId="3657D53F" w14:textId="77777777" w:rsidR="00E5728F" w:rsidRPr="00ED002B" w:rsidRDefault="00E5728F" w:rsidP="00A5451D">
            <w:pPr>
              <w:jc w:val="center"/>
              <w:rPr>
                <w:rFonts w:ascii="Arial" w:hAnsi="Arial" w:cs="Arial"/>
              </w:rPr>
            </w:pPr>
            <w:r>
              <w:rPr>
                <w:rFonts w:ascii="Segoe UI Symbol" w:hAnsi="Segoe UI Symbol" w:cs="Segoe UI Symbol"/>
                <w:b/>
                <w:bCs/>
              </w:rPr>
              <w:t>✓</w:t>
            </w:r>
          </w:p>
        </w:tc>
        <w:tc>
          <w:tcPr>
            <w:tcW w:w="1276" w:type="dxa"/>
            <w:tcBorders>
              <w:left w:val="single" w:sz="4" w:space="0" w:color="auto"/>
              <w:right w:val="single" w:sz="4" w:space="0" w:color="auto"/>
            </w:tcBorders>
          </w:tcPr>
          <w:p w14:paraId="61CDCEAD" w14:textId="77777777" w:rsidR="00E5728F" w:rsidRDefault="00E5728F" w:rsidP="00A5451D">
            <w:pPr>
              <w:jc w:val="center"/>
              <w:rPr>
                <w:rFonts w:ascii="Segoe UI Symbol" w:hAnsi="Segoe UI Symbol" w:cs="Segoe UI Symbol"/>
                <w:b/>
                <w:bCs/>
                <w:color w:val="202124"/>
                <w:sz w:val="21"/>
                <w:szCs w:val="21"/>
                <w:shd w:val="clear" w:color="auto" w:fill="FFFFFF"/>
              </w:rPr>
            </w:pPr>
          </w:p>
        </w:tc>
      </w:tr>
      <w:tr w:rsidR="00E5728F" w:rsidRPr="00ED002B" w14:paraId="2C0CC79F" w14:textId="77777777" w:rsidTr="523F578C">
        <w:trPr>
          <w:cantSplit/>
          <w:trHeight w:val="428"/>
        </w:trPr>
        <w:tc>
          <w:tcPr>
            <w:tcW w:w="7399" w:type="dxa"/>
            <w:tcBorders>
              <w:top w:val="single" w:sz="4" w:space="0" w:color="auto"/>
              <w:left w:val="single" w:sz="4" w:space="0" w:color="auto"/>
              <w:bottom w:val="single" w:sz="4" w:space="0" w:color="auto"/>
              <w:right w:val="single" w:sz="4" w:space="0" w:color="auto"/>
            </w:tcBorders>
          </w:tcPr>
          <w:p w14:paraId="0F7A2020" w14:textId="77777777" w:rsidR="00E5728F" w:rsidRPr="007565C3" w:rsidRDefault="00F7789F" w:rsidP="007565C3">
            <w:pPr>
              <w:spacing w:after="0" w:line="276" w:lineRule="auto"/>
              <w:rPr>
                <w:rFonts w:ascii="Arial" w:eastAsia="Calibri" w:hAnsi="Arial" w:cs="Arial"/>
              </w:rPr>
            </w:pPr>
            <w:r w:rsidRPr="00D90F6A">
              <w:rPr>
                <w:rFonts w:ascii="Arial" w:eastAsia="Calibri" w:hAnsi="Arial" w:cs="Arial"/>
              </w:rPr>
              <w:t>Positive outlook with the ability to motivate and inspire others</w:t>
            </w:r>
          </w:p>
        </w:tc>
        <w:tc>
          <w:tcPr>
            <w:tcW w:w="1276" w:type="dxa"/>
            <w:tcBorders>
              <w:left w:val="single" w:sz="4" w:space="0" w:color="auto"/>
              <w:right w:val="single" w:sz="4" w:space="0" w:color="auto"/>
            </w:tcBorders>
            <w:tcMar>
              <w:top w:w="113" w:type="dxa"/>
              <w:left w:w="108" w:type="dxa"/>
              <w:bottom w:w="113" w:type="dxa"/>
              <w:right w:w="108" w:type="dxa"/>
            </w:tcMar>
          </w:tcPr>
          <w:p w14:paraId="5BB246CD" w14:textId="77777777" w:rsidR="00E5728F" w:rsidRPr="00ED002B" w:rsidRDefault="00E5728F" w:rsidP="00A5451D">
            <w:pPr>
              <w:jc w:val="center"/>
              <w:rPr>
                <w:rFonts w:ascii="Arial" w:hAnsi="Arial" w:cs="Arial"/>
              </w:rPr>
            </w:pPr>
            <w:r>
              <w:rPr>
                <w:rFonts w:ascii="Segoe UI Symbol" w:hAnsi="Segoe UI Symbol" w:cs="Segoe UI Symbol"/>
                <w:b/>
                <w:bCs/>
              </w:rPr>
              <w:t>✓</w:t>
            </w:r>
          </w:p>
        </w:tc>
        <w:tc>
          <w:tcPr>
            <w:tcW w:w="1276" w:type="dxa"/>
            <w:tcBorders>
              <w:left w:val="single" w:sz="4" w:space="0" w:color="auto"/>
              <w:right w:val="single" w:sz="4" w:space="0" w:color="auto"/>
            </w:tcBorders>
          </w:tcPr>
          <w:p w14:paraId="6BB9E253" w14:textId="77777777" w:rsidR="00E5728F" w:rsidRDefault="00E5728F" w:rsidP="00A5451D">
            <w:pPr>
              <w:jc w:val="center"/>
              <w:rPr>
                <w:rFonts w:ascii="Segoe UI Symbol" w:hAnsi="Segoe UI Symbol" w:cs="Segoe UI Symbol"/>
                <w:b/>
                <w:bCs/>
                <w:color w:val="202124"/>
                <w:sz w:val="21"/>
                <w:szCs w:val="21"/>
                <w:shd w:val="clear" w:color="auto" w:fill="FFFFFF"/>
              </w:rPr>
            </w:pPr>
          </w:p>
        </w:tc>
      </w:tr>
      <w:tr w:rsidR="00E5728F" w:rsidRPr="00ED002B" w14:paraId="6C2C4DA7" w14:textId="77777777" w:rsidTr="523F578C">
        <w:trPr>
          <w:cantSplit/>
          <w:trHeight w:val="353"/>
        </w:trPr>
        <w:tc>
          <w:tcPr>
            <w:tcW w:w="7399" w:type="dxa"/>
            <w:tcBorders>
              <w:top w:val="single" w:sz="4" w:space="0" w:color="auto"/>
              <w:left w:val="single" w:sz="4" w:space="0" w:color="auto"/>
              <w:bottom w:val="single" w:sz="4" w:space="0" w:color="auto"/>
              <w:right w:val="single" w:sz="4" w:space="0" w:color="auto"/>
            </w:tcBorders>
          </w:tcPr>
          <w:p w14:paraId="75A79A85" w14:textId="77777777" w:rsidR="00E5728F" w:rsidRPr="007565C3" w:rsidRDefault="002066C4" w:rsidP="007565C3">
            <w:pPr>
              <w:spacing w:after="0" w:line="276" w:lineRule="auto"/>
              <w:rPr>
                <w:rFonts w:ascii="Arial" w:eastAsia="Calibri" w:hAnsi="Arial" w:cs="Arial"/>
              </w:rPr>
            </w:pPr>
            <w:r>
              <w:rPr>
                <w:rFonts w:ascii="Arial" w:eastAsia="Calibri" w:hAnsi="Arial" w:cs="Arial"/>
              </w:rPr>
              <w:t>Attention to detail</w:t>
            </w:r>
          </w:p>
        </w:tc>
        <w:tc>
          <w:tcPr>
            <w:tcW w:w="1276" w:type="dxa"/>
            <w:tcBorders>
              <w:left w:val="single" w:sz="4" w:space="0" w:color="auto"/>
              <w:right w:val="single" w:sz="4" w:space="0" w:color="auto"/>
            </w:tcBorders>
            <w:tcMar>
              <w:top w:w="113" w:type="dxa"/>
              <w:left w:w="108" w:type="dxa"/>
              <w:bottom w:w="113" w:type="dxa"/>
              <w:right w:w="108" w:type="dxa"/>
            </w:tcMar>
          </w:tcPr>
          <w:p w14:paraId="3C703FCA" w14:textId="77777777" w:rsidR="00E5728F" w:rsidRPr="00ED002B" w:rsidRDefault="00E5728F" w:rsidP="00A5451D">
            <w:pPr>
              <w:jc w:val="center"/>
              <w:rPr>
                <w:rFonts w:ascii="Arial" w:hAnsi="Arial" w:cs="Arial"/>
              </w:rPr>
            </w:pPr>
            <w:r>
              <w:rPr>
                <w:rFonts w:ascii="Segoe UI Symbol" w:hAnsi="Segoe UI Symbol" w:cs="Segoe UI Symbol"/>
                <w:b/>
                <w:bCs/>
              </w:rPr>
              <w:t>✓</w:t>
            </w:r>
          </w:p>
        </w:tc>
        <w:tc>
          <w:tcPr>
            <w:tcW w:w="1276" w:type="dxa"/>
            <w:tcBorders>
              <w:left w:val="single" w:sz="4" w:space="0" w:color="auto"/>
              <w:right w:val="single" w:sz="4" w:space="0" w:color="auto"/>
            </w:tcBorders>
          </w:tcPr>
          <w:p w14:paraId="23DE523C" w14:textId="77777777" w:rsidR="00E5728F" w:rsidRDefault="00E5728F" w:rsidP="00A5451D">
            <w:pPr>
              <w:jc w:val="center"/>
              <w:rPr>
                <w:rFonts w:ascii="Segoe UI Symbol" w:hAnsi="Segoe UI Symbol" w:cs="Segoe UI Symbol"/>
                <w:b/>
                <w:bCs/>
                <w:color w:val="202124"/>
                <w:sz w:val="21"/>
                <w:szCs w:val="21"/>
                <w:shd w:val="clear" w:color="auto" w:fill="FFFFFF"/>
              </w:rPr>
            </w:pPr>
          </w:p>
        </w:tc>
      </w:tr>
      <w:tr w:rsidR="00E5728F" w:rsidRPr="00ED002B" w14:paraId="7C48FC17"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tcPr>
          <w:p w14:paraId="3492CE66" w14:textId="77777777" w:rsidR="00E5728F" w:rsidRPr="00CA5EB6" w:rsidRDefault="00CA5EB6" w:rsidP="00CA5EB6">
            <w:pPr>
              <w:shd w:val="clear" w:color="auto" w:fill="FFFFFF"/>
              <w:spacing w:before="100" w:beforeAutospacing="1" w:after="100" w:afterAutospacing="1" w:line="240" w:lineRule="auto"/>
              <w:rPr>
                <w:rFonts w:ascii="Arial" w:eastAsia="Calibri" w:hAnsi="Arial" w:cs="Arial"/>
              </w:rPr>
            </w:pPr>
            <w:r w:rsidRPr="00D90F6A">
              <w:rPr>
                <w:rFonts w:ascii="Arial" w:eastAsia="Calibri" w:hAnsi="Arial" w:cs="Arial"/>
              </w:rPr>
              <w:t>Flexibility and ability to respond to changing situations and dynamics when delivering training</w:t>
            </w:r>
            <w:r>
              <w:rPr>
                <w:rFonts w:ascii="Arial" w:eastAsia="Calibri" w:hAnsi="Arial" w:cs="Arial"/>
              </w:rPr>
              <w:t>.</w:t>
            </w:r>
          </w:p>
        </w:tc>
        <w:tc>
          <w:tcPr>
            <w:tcW w:w="1276" w:type="dxa"/>
            <w:tcBorders>
              <w:left w:val="single" w:sz="4" w:space="0" w:color="auto"/>
              <w:right w:val="single" w:sz="4" w:space="0" w:color="auto"/>
            </w:tcBorders>
            <w:tcMar>
              <w:top w:w="113" w:type="dxa"/>
              <w:left w:w="108" w:type="dxa"/>
              <w:bottom w:w="113" w:type="dxa"/>
              <w:right w:w="108" w:type="dxa"/>
            </w:tcMar>
          </w:tcPr>
          <w:p w14:paraId="19CE78A9" w14:textId="77777777" w:rsidR="00E5728F" w:rsidRPr="00ED002B" w:rsidRDefault="00E5728F" w:rsidP="00A5451D">
            <w:pPr>
              <w:jc w:val="center"/>
              <w:rPr>
                <w:rFonts w:ascii="Arial" w:hAnsi="Arial" w:cs="Arial"/>
              </w:rPr>
            </w:pPr>
            <w:r>
              <w:rPr>
                <w:rFonts w:ascii="Segoe UI Symbol" w:hAnsi="Segoe UI Symbol" w:cs="Segoe UI Symbol"/>
                <w:b/>
                <w:bCs/>
              </w:rPr>
              <w:t>✓</w:t>
            </w:r>
          </w:p>
        </w:tc>
        <w:tc>
          <w:tcPr>
            <w:tcW w:w="1276" w:type="dxa"/>
            <w:tcBorders>
              <w:left w:val="single" w:sz="4" w:space="0" w:color="auto"/>
              <w:right w:val="single" w:sz="4" w:space="0" w:color="auto"/>
            </w:tcBorders>
          </w:tcPr>
          <w:p w14:paraId="52E56223" w14:textId="77777777" w:rsidR="00E5728F" w:rsidRDefault="00E5728F" w:rsidP="00A5451D">
            <w:pPr>
              <w:jc w:val="center"/>
              <w:rPr>
                <w:rFonts w:ascii="Segoe UI Symbol" w:hAnsi="Segoe UI Symbol" w:cs="Segoe UI Symbol"/>
                <w:b/>
                <w:bCs/>
                <w:color w:val="202124"/>
                <w:sz w:val="21"/>
                <w:szCs w:val="21"/>
                <w:shd w:val="clear" w:color="auto" w:fill="FFFFFF"/>
              </w:rPr>
            </w:pPr>
          </w:p>
        </w:tc>
      </w:tr>
      <w:tr w:rsidR="00230CFB" w:rsidRPr="00ED002B" w14:paraId="4C0A43F6"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tcPr>
          <w:p w14:paraId="47344EE1" w14:textId="77777777" w:rsidR="00230CFB" w:rsidRPr="00915111" w:rsidRDefault="00915111" w:rsidP="00915111">
            <w:pPr>
              <w:shd w:val="clear" w:color="auto" w:fill="FFFFFF"/>
              <w:spacing w:before="100" w:beforeAutospacing="1" w:after="100" w:afterAutospacing="1" w:line="240" w:lineRule="auto"/>
              <w:rPr>
                <w:rFonts w:ascii="Arial" w:eastAsia="Calibri" w:hAnsi="Arial" w:cs="Arial"/>
              </w:rPr>
            </w:pPr>
            <w:r w:rsidRPr="00D90F6A">
              <w:rPr>
                <w:rFonts w:ascii="Arial" w:eastAsia="Calibri" w:hAnsi="Arial" w:cs="Arial"/>
              </w:rPr>
              <w:t xml:space="preserve">Excellent organisational and time </w:t>
            </w:r>
            <w:r w:rsidRPr="00506F9B">
              <w:rPr>
                <w:rFonts w:ascii="Arial" w:eastAsia="Calibri" w:hAnsi="Arial" w:cs="Arial"/>
              </w:rPr>
              <w:t>management skills</w:t>
            </w:r>
          </w:p>
        </w:tc>
        <w:tc>
          <w:tcPr>
            <w:tcW w:w="1276" w:type="dxa"/>
            <w:tcBorders>
              <w:left w:val="single" w:sz="4" w:space="0" w:color="auto"/>
              <w:right w:val="single" w:sz="4" w:space="0" w:color="auto"/>
            </w:tcBorders>
            <w:tcMar>
              <w:top w:w="113" w:type="dxa"/>
              <w:left w:w="108" w:type="dxa"/>
              <w:bottom w:w="113" w:type="dxa"/>
              <w:right w:w="108" w:type="dxa"/>
            </w:tcMar>
          </w:tcPr>
          <w:p w14:paraId="490C27DC" w14:textId="77777777" w:rsidR="00230CFB" w:rsidRDefault="00507ABC" w:rsidP="00A5451D">
            <w:pPr>
              <w:jc w:val="center"/>
              <w:rPr>
                <w:rFonts w:ascii="Segoe UI Symbol" w:hAnsi="Segoe UI Symbol" w:cs="Segoe UI Symbol"/>
                <w:b/>
                <w:bCs/>
              </w:rPr>
            </w:pPr>
            <w:r>
              <w:rPr>
                <w:rFonts w:ascii="Segoe UI Symbol" w:hAnsi="Segoe UI Symbol" w:cs="Segoe UI Symbol"/>
                <w:b/>
                <w:bCs/>
              </w:rPr>
              <w:t>✓</w:t>
            </w:r>
          </w:p>
        </w:tc>
        <w:tc>
          <w:tcPr>
            <w:tcW w:w="1276" w:type="dxa"/>
            <w:tcBorders>
              <w:left w:val="single" w:sz="4" w:space="0" w:color="auto"/>
              <w:right w:val="single" w:sz="4" w:space="0" w:color="auto"/>
            </w:tcBorders>
          </w:tcPr>
          <w:p w14:paraId="07547A01" w14:textId="77777777" w:rsidR="00230CFB" w:rsidRDefault="00230CFB" w:rsidP="00A5451D">
            <w:pPr>
              <w:jc w:val="center"/>
              <w:rPr>
                <w:rFonts w:ascii="Segoe UI Symbol" w:hAnsi="Segoe UI Symbol" w:cs="Segoe UI Symbol"/>
                <w:b/>
                <w:bCs/>
                <w:color w:val="202124"/>
                <w:sz w:val="21"/>
                <w:szCs w:val="21"/>
                <w:shd w:val="clear" w:color="auto" w:fill="FFFFFF"/>
              </w:rPr>
            </w:pPr>
          </w:p>
        </w:tc>
      </w:tr>
      <w:tr w:rsidR="00E5728F" w:rsidRPr="00ED002B" w14:paraId="0E8E4940"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tcPr>
          <w:p w14:paraId="2F379BB5" w14:textId="77777777" w:rsidR="00E5728F" w:rsidRPr="007A5C7E" w:rsidRDefault="007A5C7E" w:rsidP="007A5C7E">
            <w:pPr>
              <w:shd w:val="clear" w:color="auto" w:fill="FFFFFF"/>
              <w:spacing w:before="100" w:beforeAutospacing="1" w:after="100" w:afterAutospacing="1" w:line="240" w:lineRule="auto"/>
              <w:rPr>
                <w:rFonts w:ascii="Arial" w:eastAsia="Calibri" w:hAnsi="Arial" w:cs="Arial"/>
              </w:rPr>
            </w:pPr>
            <w:r w:rsidRPr="00506F9B">
              <w:rPr>
                <w:rFonts w:ascii="Arial" w:eastAsia="Calibri" w:hAnsi="Arial" w:cs="Arial"/>
              </w:rPr>
              <w:t>Strong verbal, interpersonal and written communication skills</w:t>
            </w:r>
          </w:p>
        </w:tc>
        <w:tc>
          <w:tcPr>
            <w:tcW w:w="1276" w:type="dxa"/>
            <w:tcBorders>
              <w:left w:val="single" w:sz="4" w:space="0" w:color="auto"/>
              <w:right w:val="single" w:sz="4" w:space="0" w:color="auto"/>
            </w:tcBorders>
            <w:tcMar>
              <w:top w:w="113" w:type="dxa"/>
              <w:left w:w="108" w:type="dxa"/>
              <w:bottom w:w="113" w:type="dxa"/>
              <w:right w:w="108" w:type="dxa"/>
            </w:tcMar>
          </w:tcPr>
          <w:p w14:paraId="0196D4C1" w14:textId="77777777" w:rsidR="00E5728F" w:rsidRDefault="00E5728F" w:rsidP="00A5451D">
            <w:pPr>
              <w:jc w:val="center"/>
              <w:rPr>
                <w:rFonts w:ascii="Segoe UI Symbol" w:hAnsi="Segoe UI Symbol" w:cs="Segoe UI Symbol"/>
                <w:b/>
                <w:bCs/>
              </w:rPr>
            </w:pPr>
            <w:r>
              <w:rPr>
                <w:rFonts w:ascii="Segoe UI Symbol" w:hAnsi="Segoe UI Symbol" w:cs="Segoe UI Symbol"/>
                <w:b/>
                <w:bCs/>
              </w:rPr>
              <w:t>✓</w:t>
            </w:r>
          </w:p>
        </w:tc>
        <w:tc>
          <w:tcPr>
            <w:tcW w:w="1276" w:type="dxa"/>
            <w:tcBorders>
              <w:left w:val="single" w:sz="4" w:space="0" w:color="auto"/>
              <w:right w:val="single" w:sz="4" w:space="0" w:color="auto"/>
            </w:tcBorders>
          </w:tcPr>
          <w:p w14:paraId="5043CB0F" w14:textId="77777777" w:rsidR="00E5728F" w:rsidRDefault="00E5728F" w:rsidP="00A5451D">
            <w:pPr>
              <w:jc w:val="center"/>
              <w:rPr>
                <w:rFonts w:ascii="Segoe UI Symbol" w:hAnsi="Segoe UI Symbol" w:cs="Segoe UI Symbol"/>
                <w:b/>
                <w:bCs/>
                <w:color w:val="202124"/>
                <w:sz w:val="21"/>
                <w:szCs w:val="21"/>
                <w:shd w:val="clear" w:color="auto" w:fill="FFFFFF"/>
              </w:rPr>
            </w:pPr>
          </w:p>
        </w:tc>
      </w:tr>
      <w:tr w:rsidR="00230CFB" w:rsidRPr="00ED002B" w14:paraId="7F69FB74"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shd w:val="clear" w:color="auto" w:fill="auto"/>
          </w:tcPr>
          <w:p w14:paraId="0CDB1833" w14:textId="77777777" w:rsidR="00230CFB" w:rsidRPr="00006050" w:rsidRDefault="00006050" w:rsidP="00006050">
            <w:pPr>
              <w:shd w:val="clear" w:color="auto" w:fill="FFFFFF"/>
              <w:spacing w:before="100" w:beforeAutospacing="1" w:after="100" w:afterAutospacing="1" w:line="240" w:lineRule="auto"/>
              <w:rPr>
                <w:rFonts w:ascii="Arial" w:eastAsia="Calibri" w:hAnsi="Arial" w:cs="Arial"/>
              </w:rPr>
            </w:pPr>
            <w:r>
              <w:rPr>
                <w:rFonts w:ascii="Arial" w:eastAsia="Calibri" w:hAnsi="Arial" w:cs="Arial"/>
              </w:rPr>
              <w:t>Ability to give clear instructions and explain procedures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tcPr>
          <w:p w14:paraId="7896F40A" w14:textId="77777777" w:rsidR="00230CFB" w:rsidRDefault="00006050" w:rsidP="00A5451D">
            <w:pPr>
              <w:jc w:val="center"/>
              <w:rPr>
                <w:rFonts w:ascii="Segoe UI Symbol" w:hAnsi="Segoe UI Symbol" w:cs="Segoe UI Symbol"/>
                <w:b/>
                <w:bCs/>
              </w:rPr>
            </w:pPr>
            <w:r>
              <w:rPr>
                <w:rFonts w:ascii="Segoe UI Symbol" w:hAnsi="Segoe UI Symbol" w:cs="Segoe UI Symbol"/>
                <w:b/>
                <w:bC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459315" w14:textId="77777777" w:rsidR="00230CFB" w:rsidRDefault="00230CFB" w:rsidP="00A5451D">
            <w:pPr>
              <w:rPr>
                <w:rFonts w:ascii="Arial" w:hAnsi="Arial" w:cs="Arial"/>
              </w:rPr>
            </w:pPr>
          </w:p>
        </w:tc>
      </w:tr>
      <w:tr w:rsidR="00E5728F" w:rsidRPr="00ED002B" w14:paraId="52D01406"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shd w:val="clear" w:color="auto" w:fill="auto"/>
          </w:tcPr>
          <w:p w14:paraId="0AF4AC50" w14:textId="77777777" w:rsidR="00E5728F" w:rsidRPr="002717AE" w:rsidRDefault="00C758DF" w:rsidP="00A5451D">
            <w:pPr>
              <w:rPr>
                <w:rFonts w:ascii="Arial" w:hAnsi="Arial" w:cs="Arial"/>
                <w:b/>
              </w:rPr>
            </w:pPr>
            <w:r w:rsidRPr="00506F9B">
              <w:rPr>
                <w:rFonts w:ascii="Arial" w:hAnsi="Arial" w:cs="Arial"/>
              </w:rPr>
              <w:t>Demonstrable ability to work under pressure, prioriti</w:t>
            </w:r>
            <w:r>
              <w:rPr>
                <w:rFonts w:ascii="Arial" w:hAnsi="Arial" w:cs="Arial"/>
              </w:rPr>
              <w:t>s</w:t>
            </w:r>
            <w:r w:rsidRPr="00506F9B">
              <w:rPr>
                <w:rFonts w:ascii="Arial" w:hAnsi="Arial" w:cs="Arial"/>
              </w:rPr>
              <w:t>e, meet deadlines, and hold self and others to account</w:t>
            </w:r>
            <w:r>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tcPr>
          <w:p w14:paraId="0C8E4E47" w14:textId="77777777" w:rsidR="00E5728F" w:rsidRDefault="00E5728F" w:rsidP="00A5451D">
            <w:pPr>
              <w:jc w:val="center"/>
              <w:rPr>
                <w:rFonts w:ascii="Arial" w:hAnsi="Arial" w:cs="Arial"/>
              </w:rPr>
            </w:pPr>
            <w:r>
              <w:rPr>
                <w:rFonts w:ascii="Segoe UI Symbol" w:hAnsi="Segoe UI Symbol" w:cs="Segoe UI Symbol"/>
                <w:b/>
                <w:bC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37F28F" w14:textId="77777777" w:rsidR="00E5728F" w:rsidRDefault="00E5728F" w:rsidP="00A5451D">
            <w:pPr>
              <w:rPr>
                <w:rFonts w:ascii="Arial" w:hAnsi="Arial" w:cs="Arial"/>
              </w:rPr>
            </w:pPr>
          </w:p>
        </w:tc>
      </w:tr>
      <w:tr w:rsidR="00E5728F" w:rsidRPr="00ED002B" w14:paraId="465CF4EA"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B917AD" w14:textId="77777777" w:rsidR="00E5728F" w:rsidRPr="002717AE" w:rsidRDefault="0090534A" w:rsidP="00A5451D">
            <w:pPr>
              <w:rPr>
                <w:rFonts w:ascii="Arial" w:hAnsi="Arial" w:cs="Arial"/>
                <w:b/>
              </w:rPr>
            </w:pPr>
            <w:r>
              <w:rPr>
                <w:rFonts w:ascii="Arial" w:hAnsi="Arial" w:cs="Arial"/>
                <w:b/>
              </w:rPr>
              <w:t>Knowledge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08" w:type="dxa"/>
              <w:bottom w:w="113" w:type="dxa"/>
              <w:right w:w="108" w:type="dxa"/>
            </w:tcMar>
          </w:tcPr>
          <w:p w14:paraId="4DEF73DE" w14:textId="77777777" w:rsidR="00E5728F" w:rsidRPr="00ED002B" w:rsidRDefault="00E5728F" w:rsidP="00A5451D">
            <w:pPr>
              <w:rPr>
                <w:rFonts w:ascii="Arial" w:hAnsi="Arial" w:cs="Arial"/>
              </w:rPr>
            </w:pPr>
            <w:r>
              <w:rPr>
                <w:rFonts w:ascii="Arial" w:hAnsi="Arial" w:cs="Arial"/>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6CB33" w14:textId="77777777" w:rsidR="00E5728F" w:rsidRPr="00ED002B" w:rsidRDefault="00E5728F" w:rsidP="00A5451D">
            <w:pPr>
              <w:rPr>
                <w:rFonts w:ascii="Arial" w:hAnsi="Arial" w:cs="Arial"/>
              </w:rPr>
            </w:pPr>
            <w:r>
              <w:rPr>
                <w:rFonts w:ascii="Arial" w:hAnsi="Arial" w:cs="Arial"/>
              </w:rPr>
              <w:t>Desirable</w:t>
            </w:r>
          </w:p>
        </w:tc>
      </w:tr>
      <w:tr w:rsidR="00E5728F" w:rsidRPr="00ED002B" w14:paraId="51A0FC76"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tcPr>
          <w:p w14:paraId="012B6F91" w14:textId="77777777" w:rsidR="00DC7409" w:rsidRPr="008166E5" w:rsidRDefault="00DC7409" w:rsidP="00DC7409">
            <w:pPr>
              <w:spacing w:after="0" w:line="276" w:lineRule="auto"/>
              <w:rPr>
                <w:rFonts w:ascii="Arial" w:eastAsia="Calibri" w:hAnsi="Arial" w:cs="Arial"/>
              </w:rPr>
            </w:pPr>
            <w:r w:rsidRPr="008166E5">
              <w:rPr>
                <w:rFonts w:ascii="Arial" w:hAnsi="Arial" w:cs="Arial"/>
              </w:rPr>
              <w:t xml:space="preserve">Good working knowledge of the operating environment in which both Missing Link and Womankind deliver services </w:t>
            </w:r>
            <w:r>
              <w:rPr>
                <w:rFonts w:ascii="Arial" w:hAnsi="Arial" w:cs="Arial"/>
              </w:rPr>
              <w:t>i</w:t>
            </w:r>
            <w:r w:rsidRPr="008166E5">
              <w:rPr>
                <w:rFonts w:ascii="Arial" w:hAnsi="Arial" w:cs="Arial"/>
              </w:rPr>
              <w:t>n, and the client group that we work with.</w:t>
            </w:r>
            <w:r w:rsidRPr="008166E5">
              <w:rPr>
                <w:rFonts w:ascii="Arial" w:eastAsia="Calibri" w:hAnsi="Arial" w:cs="Arial"/>
              </w:rPr>
              <w:t xml:space="preserve"> Ability to understand and </w:t>
            </w:r>
            <w:r w:rsidRPr="008166E5">
              <w:rPr>
                <w:rFonts w:ascii="Arial" w:hAnsi="Arial" w:cs="Arial"/>
              </w:rPr>
              <w:t>map the main stakeholders.</w:t>
            </w:r>
          </w:p>
          <w:p w14:paraId="6DFB9E20" w14:textId="77777777" w:rsidR="00E5728F" w:rsidRPr="0090534A" w:rsidRDefault="00E5728F" w:rsidP="00A5451D">
            <w:pPr>
              <w:pStyle w:val="TableBullet"/>
              <w:ind w:left="0" w:firstLine="0"/>
              <w:rPr>
                <w:rFonts w:ascii="Arial" w:hAnsi="Arial" w:cs="Arial"/>
                <w:b/>
                <w:iCs/>
                <w:sz w:val="22"/>
                <w:szCs w:val="22"/>
              </w:rPr>
            </w:pPr>
            <w:bookmarkStart w:id="0" w:name="_GoBack"/>
            <w:bookmarkEnd w:id="0"/>
          </w:p>
        </w:tc>
        <w:tc>
          <w:tcPr>
            <w:tcW w:w="1276" w:type="dxa"/>
            <w:tcBorders>
              <w:left w:val="single" w:sz="4" w:space="0" w:color="auto"/>
              <w:right w:val="single" w:sz="4" w:space="0" w:color="auto"/>
            </w:tcBorders>
            <w:tcMar>
              <w:top w:w="113" w:type="dxa"/>
              <w:left w:w="108" w:type="dxa"/>
              <w:bottom w:w="113" w:type="dxa"/>
              <w:right w:w="108" w:type="dxa"/>
            </w:tcMar>
            <w:vAlign w:val="center"/>
          </w:tcPr>
          <w:p w14:paraId="5592AEAC" w14:textId="77777777" w:rsidR="00E5728F" w:rsidRPr="00ED002B" w:rsidRDefault="00E5728F" w:rsidP="00A5451D">
            <w:pPr>
              <w:jc w:val="center"/>
              <w:rPr>
                <w:rFonts w:ascii="Arial" w:hAnsi="Arial" w:cs="Arial"/>
              </w:rPr>
            </w:pPr>
            <w:r>
              <w:rPr>
                <w:rFonts w:ascii="Segoe UI Symbol" w:hAnsi="Segoe UI Symbol" w:cs="Segoe UI Symbol"/>
                <w:b/>
                <w:bCs/>
              </w:rPr>
              <w:t>✓</w:t>
            </w:r>
          </w:p>
        </w:tc>
        <w:tc>
          <w:tcPr>
            <w:tcW w:w="1276" w:type="dxa"/>
            <w:tcBorders>
              <w:left w:val="single" w:sz="4" w:space="0" w:color="auto"/>
              <w:right w:val="single" w:sz="4" w:space="0" w:color="auto"/>
            </w:tcBorders>
            <w:vAlign w:val="center"/>
          </w:tcPr>
          <w:p w14:paraId="70DF9E56" w14:textId="77777777" w:rsidR="00E5728F" w:rsidRPr="00ED002B" w:rsidRDefault="00E5728F" w:rsidP="00A5451D">
            <w:pPr>
              <w:jc w:val="center"/>
              <w:rPr>
                <w:rFonts w:ascii="Arial" w:hAnsi="Arial" w:cs="Arial"/>
              </w:rPr>
            </w:pPr>
          </w:p>
        </w:tc>
      </w:tr>
      <w:tr w:rsidR="00E5728F" w:rsidRPr="00ED002B" w14:paraId="22CE96BD"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tcPr>
          <w:p w14:paraId="16251541" w14:textId="3AECD3B1" w:rsidR="00E5728F" w:rsidRPr="00896B64" w:rsidRDefault="003D508D" w:rsidP="00A5451D">
            <w:pPr>
              <w:ind w:right="651"/>
              <w:rPr>
                <w:rFonts w:ascii="Calibri" w:hAnsi="Calibri"/>
              </w:rPr>
            </w:pPr>
            <w:r w:rsidRPr="008166E5">
              <w:rPr>
                <w:rFonts w:ascii="Arial" w:eastAsia="Calibri" w:hAnsi="Arial" w:cs="Arial"/>
              </w:rPr>
              <w:t>Demonstrable</w:t>
            </w:r>
            <w:r w:rsidR="00805945" w:rsidRPr="008166E5">
              <w:rPr>
                <w:rFonts w:ascii="Arial" w:eastAsia="Calibri" w:hAnsi="Arial" w:cs="Arial"/>
              </w:rPr>
              <w:t xml:space="preserve"> knowledge and understanding of barriers and issues faced by women, particularly those with protected characteristics</w:t>
            </w:r>
          </w:p>
        </w:tc>
        <w:tc>
          <w:tcPr>
            <w:tcW w:w="1276" w:type="dxa"/>
            <w:tcBorders>
              <w:left w:val="single" w:sz="4" w:space="0" w:color="auto"/>
              <w:right w:val="single" w:sz="4" w:space="0" w:color="auto"/>
            </w:tcBorders>
            <w:tcMar>
              <w:top w:w="113" w:type="dxa"/>
              <w:left w:w="108" w:type="dxa"/>
              <w:bottom w:w="113" w:type="dxa"/>
              <w:right w:w="108" w:type="dxa"/>
            </w:tcMar>
            <w:vAlign w:val="center"/>
          </w:tcPr>
          <w:p w14:paraId="5FF01C82" w14:textId="77777777" w:rsidR="00E5728F" w:rsidRPr="00ED002B" w:rsidRDefault="00E5728F" w:rsidP="00A5451D">
            <w:pPr>
              <w:jc w:val="center"/>
              <w:rPr>
                <w:rFonts w:ascii="Arial" w:hAnsi="Arial" w:cs="Arial"/>
              </w:rPr>
            </w:pPr>
            <w:r>
              <w:rPr>
                <w:rFonts w:ascii="Segoe UI Symbol" w:hAnsi="Segoe UI Symbol" w:cs="Segoe UI Symbol"/>
                <w:b/>
                <w:bCs/>
              </w:rPr>
              <w:t>✓</w:t>
            </w:r>
          </w:p>
        </w:tc>
        <w:tc>
          <w:tcPr>
            <w:tcW w:w="1276" w:type="dxa"/>
            <w:tcBorders>
              <w:left w:val="single" w:sz="4" w:space="0" w:color="auto"/>
              <w:right w:val="single" w:sz="4" w:space="0" w:color="auto"/>
            </w:tcBorders>
            <w:vAlign w:val="center"/>
          </w:tcPr>
          <w:p w14:paraId="44E871BC" w14:textId="77777777" w:rsidR="00E5728F" w:rsidRPr="00ED002B" w:rsidRDefault="00E5728F" w:rsidP="00A5451D">
            <w:pPr>
              <w:jc w:val="center"/>
              <w:rPr>
                <w:rFonts w:ascii="Arial" w:hAnsi="Arial" w:cs="Arial"/>
              </w:rPr>
            </w:pPr>
          </w:p>
        </w:tc>
      </w:tr>
      <w:tr w:rsidR="00E5728F" w:rsidRPr="00ED002B" w14:paraId="106558C1"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tcPr>
          <w:p w14:paraId="56AEAD7D" w14:textId="77777777" w:rsidR="00E5728F" w:rsidRPr="00C644F1" w:rsidRDefault="00C644F1" w:rsidP="00C644F1">
            <w:pPr>
              <w:shd w:val="clear" w:color="auto" w:fill="FFFFFF"/>
              <w:spacing w:before="100" w:beforeAutospacing="1" w:after="100" w:afterAutospacing="1" w:line="240" w:lineRule="auto"/>
              <w:rPr>
                <w:rFonts w:ascii="Arial" w:eastAsia="Calibri" w:hAnsi="Arial" w:cs="Arial"/>
              </w:rPr>
            </w:pPr>
            <w:r>
              <w:rPr>
                <w:rFonts w:ascii="Arial" w:eastAsia="Calibri" w:hAnsi="Arial" w:cs="Arial"/>
              </w:rPr>
              <w:t xml:space="preserve">A good </w:t>
            </w:r>
            <w:r w:rsidRPr="008166E5">
              <w:rPr>
                <w:rFonts w:ascii="Arial" w:eastAsia="Calibri" w:hAnsi="Arial" w:cs="Arial"/>
              </w:rPr>
              <w:t>knowledge of current research on trauma and adversity</w:t>
            </w:r>
          </w:p>
        </w:tc>
        <w:tc>
          <w:tcPr>
            <w:tcW w:w="1276" w:type="dxa"/>
            <w:tcBorders>
              <w:left w:val="single" w:sz="4" w:space="0" w:color="auto"/>
              <w:right w:val="single" w:sz="4" w:space="0" w:color="auto"/>
            </w:tcBorders>
            <w:tcMar>
              <w:top w:w="113" w:type="dxa"/>
              <w:left w:w="108" w:type="dxa"/>
              <w:bottom w:w="113" w:type="dxa"/>
              <w:right w:w="108" w:type="dxa"/>
            </w:tcMar>
          </w:tcPr>
          <w:p w14:paraId="047ECB09" w14:textId="77777777" w:rsidR="00E5728F" w:rsidRPr="00ED002B" w:rsidRDefault="00E5728F" w:rsidP="00A5451D">
            <w:pPr>
              <w:jc w:val="center"/>
              <w:rPr>
                <w:rFonts w:ascii="Arial" w:hAnsi="Arial" w:cs="Arial"/>
              </w:rPr>
            </w:pPr>
            <w:r>
              <w:rPr>
                <w:rFonts w:ascii="Segoe UI Symbol" w:hAnsi="Segoe UI Symbol" w:cs="Segoe UI Symbol"/>
                <w:b/>
                <w:bCs/>
              </w:rPr>
              <w:t>✓</w:t>
            </w:r>
          </w:p>
        </w:tc>
        <w:tc>
          <w:tcPr>
            <w:tcW w:w="1276" w:type="dxa"/>
            <w:tcBorders>
              <w:left w:val="single" w:sz="4" w:space="0" w:color="auto"/>
              <w:right w:val="single" w:sz="4" w:space="0" w:color="auto"/>
            </w:tcBorders>
            <w:vAlign w:val="center"/>
          </w:tcPr>
          <w:p w14:paraId="144A5D23" w14:textId="77777777" w:rsidR="00E5728F" w:rsidRPr="00ED002B" w:rsidRDefault="00E5728F" w:rsidP="00A5451D">
            <w:pPr>
              <w:jc w:val="center"/>
              <w:rPr>
                <w:rFonts w:ascii="Arial" w:hAnsi="Arial" w:cs="Arial"/>
              </w:rPr>
            </w:pPr>
          </w:p>
        </w:tc>
      </w:tr>
      <w:tr w:rsidR="00E5728F" w:rsidRPr="00ED002B" w14:paraId="7F895B9A"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tcPr>
          <w:p w14:paraId="27B3ABC9" w14:textId="77777777" w:rsidR="004233DD" w:rsidRPr="00D90F6A" w:rsidRDefault="004233DD" w:rsidP="004233DD">
            <w:pPr>
              <w:spacing w:after="0" w:line="276" w:lineRule="auto"/>
              <w:rPr>
                <w:rFonts w:ascii="Arial" w:eastAsia="Calibri" w:hAnsi="Arial" w:cs="Arial"/>
              </w:rPr>
            </w:pPr>
            <w:r w:rsidRPr="00D90F6A">
              <w:rPr>
                <w:rFonts w:ascii="Arial" w:eastAsia="Calibri" w:hAnsi="Arial" w:cs="Arial"/>
              </w:rPr>
              <w:t>Mental Health or related service training</w:t>
            </w:r>
          </w:p>
          <w:p w14:paraId="738610EB" w14:textId="77777777" w:rsidR="00E5728F" w:rsidRPr="00004293" w:rsidRDefault="00E5728F" w:rsidP="00A5451D">
            <w:pPr>
              <w:pStyle w:val="TableBullet"/>
              <w:ind w:left="0" w:firstLine="0"/>
              <w:rPr>
                <w:rFonts w:ascii="Arial" w:hAnsi="Arial" w:cs="Arial"/>
                <w:sz w:val="22"/>
                <w:szCs w:val="22"/>
              </w:rPr>
            </w:pPr>
          </w:p>
        </w:tc>
        <w:tc>
          <w:tcPr>
            <w:tcW w:w="1276" w:type="dxa"/>
            <w:tcBorders>
              <w:left w:val="single" w:sz="4" w:space="0" w:color="auto"/>
              <w:right w:val="single" w:sz="4" w:space="0" w:color="auto"/>
            </w:tcBorders>
            <w:tcMar>
              <w:top w:w="113" w:type="dxa"/>
              <w:left w:w="108" w:type="dxa"/>
              <w:bottom w:w="113" w:type="dxa"/>
              <w:right w:w="108" w:type="dxa"/>
            </w:tcMar>
          </w:tcPr>
          <w:p w14:paraId="637805D2" w14:textId="77777777" w:rsidR="00E5728F" w:rsidRPr="0022140B" w:rsidRDefault="00E5728F" w:rsidP="00A5451D">
            <w:pPr>
              <w:jc w:val="center"/>
              <w:rPr>
                <w:rFonts w:ascii="Segoe UI Symbol" w:hAnsi="Segoe UI Symbol" w:cs="Segoe UI Symbol"/>
                <w:b/>
                <w:bCs/>
              </w:rPr>
            </w:pPr>
          </w:p>
        </w:tc>
        <w:tc>
          <w:tcPr>
            <w:tcW w:w="1276" w:type="dxa"/>
            <w:tcBorders>
              <w:left w:val="single" w:sz="4" w:space="0" w:color="auto"/>
              <w:right w:val="single" w:sz="4" w:space="0" w:color="auto"/>
            </w:tcBorders>
            <w:vAlign w:val="center"/>
          </w:tcPr>
          <w:p w14:paraId="4FE1F3B0" w14:textId="77777777" w:rsidR="00E5728F" w:rsidRPr="00ED002B" w:rsidRDefault="004233DD" w:rsidP="00A5451D">
            <w:pPr>
              <w:jc w:val="center"/>
              <w:rPr>
                <w:rFonts w:ascii="Arial" w:hAnsi="Arial" w:cs="Arial"/>
              </w:rPr>
            </w:pPr>
            <w:r>
              <w:rPr>
                <w:rFonts w:ascii="Segoe UI Symbol" w:hAnsi="Segoe UI Symbol" w:cs="Segoe UI Symbol"/>
                <w:b/>
                <w:bCs/>
              </w:rPr>
              <w:t>✓</w:t>
            </w:r>
          </w:p>
        </w:tc>
      </w:tr>
      <w:tr w:rsidR="00E5728F" w:rsidRPr="00ED002B" w14:paraId="024C0AE5"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tcPr>
          <w:p w14:paraId="22D3855F" w14:textId="77777777" w:rsidR="00E5728F" w:rsidRPr="00005ED5" w:rsidRDefault="00005ED5" w:rsidP="00005ED5">
            <w:pPr>
              <w:spacing w:after="0" w:line="276" w:lineRule="auto"/>
              <w:rPr>
                <w:rFonts w:ascii="Arial" w:eastAsia="Calibri" w:hAnsi="Arial" w:cs="Arial"/>
              </w:rPr>
            </w:pPr>
            <w:r w:rsidRPr="00D90F6A">
              <w:rPr>
                <w:rFonts w:ascii="Arial" w:eastAsia="Calibri" w:hAnsi="Arial" w:cs="Arial"/>
              </w:rPr>
              <w:t>A train the trainer qualification / certificate</w:t>
            </w:r>
          </w:p>
        </w:tc>
        <w:tc>
          <w:tcPr>
            <w:tcW w:w="1276" w:type="dxa"/>
            <w:tcBorders>
              <w:left w:val="single" w:sz="4" w:space="0" w:color="auto"/>
              <w:right w:val="single" w:sz="4" w:space="0" w:color="auto"/>
            </w:tcBorders>
            <w:tcMar>
              <w:top w:w="113" w:type="dxa"/>
              <w:left w:w="108" w:type="dxa"/>
              <w:bottom w:w="113" w:type="dxa"/>
              <w:right w:w="108" w:type="dxa"/>
            </w:tcMar>
          </w:tcPr>
          <w:p w14:paraId="463F29E8" w14:textId="77777777" w:rsidR="00E5728F" w:rsidRPr="00ED002B" w:rsidRDefault="00E5728F" w:rsidP="00A5451D">
            <w:pPr>
              <w:jc w:val="center"/>
              <w:rPr>
                <w:rFonts w:ascii="Arial" w:hAnsi="Arial" w:cs="Arial"/>
              </w:rPr>
            </w:pPr>
          </w:p>
        </w:tc>
        <w:tc>
          <w:tcPr>
            <w:tcW w:w="1276" w:type="dxa"/>
            <w:tcBorders>
              <w:left w:val="single" w:sz="4" w:space="0" w:color="auto"/>
              <w:right w:val="single" w:sz="4" w:space="0" w:color="auto"/>
            </w:tcBorders>
            <w:vAlign w:val="center"/>
          </w:tcPr>
          <w:p w14:paraId="766BA24F" w14:textId="77777777" w:rsidR="00E5728F" w:rsidRPr="00ED002B" w:rsidRDefault="004233DD" w:rsidP="00A5451D">
            <w:pPr>
              <w:jc w:val="center"/>
              <w:rPr>
                <w:rFonts w:ascii="Arial" w:hAnsi="Arial" w:cs="Arial"/>
              </w:rPr>
            </w:pPr>
            <w:r>
              <w:rPr>
                <w:rFonts w:ascii="Segoe UI Symbol" w:hAnsi="Segoe UI Symbol" w:cs="Segoe UI Symbol"/>
                <w:b/>
                <w:bCs/>
              </w:rPr>
              <w:t>✓</w:t>
            </w:r>
          </w:p>
        </w:tc>
      </w:tr>
      <w:tr w:rsidR="00E5728F" w:rsidRPr="00ED002B" w14:paraId="304E4B3D"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EE1A2" w14:textId="77777777" w:rsidR="00E5728F" w:rsidRPr="003C1EAC" w:rsidRDefault="0090534A" w:rsidP="00A5451D">
            <w:pPr>
              <w:contextualSpacing/>
              <w:rPr>
                <w:rFonts w:ascii="Arial" w:hAnsi="Arial" w:cs="Arial"/>
                <w:b/>
              </w:rPr>
            </w:pPr>
            <w:r>
              <w:rPr>
                <w:rFonts w:ascii="Arial" w:hAnsi="Arial" w:cs="Arial"/>
                <w:b/>
              </w:rPr>
              <w:t>Experience</w:t>
            </w:r>
          </w:p>
        </w:tc>
        <w:tc>
          <w:tcPr>
            <w:tcW w:w="1276" w:type="dxa"/>
            <w:tcBorders>
              <w:top w:val="single" w:sz="4" w:space="0" w:color="auto"/>
              <w:left w:val="single" w:sz="4" w:space="0" w:color="auto"/>
              <w:right w:val="single" w:sz="4" w:space="0" w:color="auto"/>
            </w:tcBorders>
            <w:shd w:val="clear" w:color="auto" w:fill="D9D9D9" w:themeFill="background1" w:themeFillShade="D9"/>
            <w:tcMar>
              <w:top w:w="113" w:type="dxa"/>
              <w:left w:w="108" w:type="dxa"/>
              <w:bottom w:w="113" w:type="dxa"/>
              <w:right w:w="108" w:type="dxa"/>
            </w:tcMar>
            <w:vAlign w:val="center"/>
          </w:tcPr>
          <w:p w14:paraId="647895A8" w14:textId="77777777" w:rsidR="00E5728F" w:rsidRPr="00ED002B" w:rsidRDefault="00E5728F" w:rsidP="00A5451D">
            <w:pPr>
              <w:jc w:val="center"/>
              <w:rPr>
                <w:rFonts w:ascii="Arial" w:hAnsi="Arial" w:cs="Arial"/>
              </w:rPr>
            </w:pPr>
            <w:r>
              <w:rPr>
                <w:rFonts w:ascii="Arial" w:hAnsi="Arial" w:cs="Arial"/>
              </w:rPr>
              <w:t>Essential</w:t>
            </w:r>
          </w:p>
        </w:tc>
        <w:tc>
          <w:tcPr>
            <w:tcW w:w="1276" w:type="dxa"/>
            <w:tcBorders>
              <w:top w:val="single" w:sz="4" w:space="0" w:color="auto"/>
              <w:left w:val="single" w:sz="4" w:space="0" w:color="auto"/>
              <w:right w:val="single" w:sz="4" w:space="0" w:color="auto"/>
            </w:tcBorders>
            <w:shd w:val="clear" w:color="auto" w:fill="D9D9D9" w:themeFill="background1" w:themeFillShade="D9"/>
            <w:vAlign w:val="center"/>
          </w:tcPr>
          <w:p w14:paraId="210D6596" w14:textId="77777777" w:rsidR="00E5728F" w:rsidRPr="00ED002B" w:rsidRDefault="00E5728F" w:rsidP="00A5451D">
            <w:pPr>
              <w:jc w:val="center"/>
              <w:rPr>
                <w:rFonts w:ascii="Arial" w:hAnsi="Arial" w:cs="Arial"/>
              </w:rPr>
            </w:pPr>
            <w:r>
              <w:rPr>
                <w:rFonts w:ascii="Arial" w:hAnsi="Arial" w:cs="Arial"/>
              </w:rPr>
              <w:t>Desirable</w:t>
            </w:r>
          </w:p>
        </w:tc>
      </w:tr>
      <w:tr w:rsidR="00E5728F" w:rsidRPr="00ED002B" w14:paraId="4DF72B72"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tcPr>
          <w:p w14:paraId="4B9123A7" w14:textId="77777777" w:rsidR="00E5728F" w:rsidRPr="00F10525" w:rsidRDefault="00F10525" w:rsidP="00F10525">
            <w:pPr>
              <w:spacing w:after="0" w:line="276" w:lineRule="auto"/>
              <w:rPr>
                <w:rFonts w:ascii="Arial" w:eastAsia="Calibri" w:hAnsi="Arial" w:cs="Arial"/>
              </w:rPr>
            </w:pPr>
            <w:r w:rsidRPr="00D90F6A">
              <w:rPr>
                <w:rFonts w:ascii="Arial" w:eastAsia="Calibri" w:hAnsi="Arial" w:cs="Arial"/>
              </w:rPr>
              <w:lastRenderedPageBreak/>
              <w:t>Proven experience of delivering training</w:t>
            </w:r>
          </w:p>
        </w:tc>
        <w:tc>
          <w:tcPr>
            <w:tcW w:w="1276" w:type="dxa"/>
            <w:tcBorders>
              <w:top w:val="single" w:sz="4" w:space="0" w:color="auto"/>
              <w:left w:val="single" w:sz="4" w:space="0" w:color="auto"/>
              <w:right w:val="single" w:sz="4" w:space="0" w:color="auto"/>
            </w:tcBorders>
            <w:tcMar>
              <w:top w:w="113" w:type="dxa"/>
              <w:left w:w="108" w:type="dxa"/>
              <w:bottom w:w="113" w:type="dxa"/>
              <w:right w:w="108" w:type="dxa"/>
            </w:tcMar>
          </w:tcPr>
          <w:p w14:paraId="7705D3A2" w14:textId="77777777" w:rsidR="00E5728F" w:rsidRDefault="00E5728F" w:rsidP="00A5451D">
            <w:pPr>
              <w:jc w:val="center"/>
              <w:rPr>
                <w:rFonts w:ascii="Arial" w:hAnsi="Arial" w:cs="Arial"/>
              </w:rPr>
            </w:pPr>
            <w:r>
              <w:rPr>
                <w:rFonts w:ascii="Segoe UI Symbol" w:hAnsi="Segoe UI Symbol" w:cs="Segoe UI Symbol"/>
                <w:b/>
                <w:bCs/>
              </w:rPr>
              <w:t>✓</w:t>
            </w:r>
          </w:p>
        </w:tc>
        <w:tc>
          <w:tcPr>
            <w:tcW w:w="1276" w:type="dxa"/>
            <w:tcBorders>
              <w:top w:val="single" w:sz="4" w:space="0" w:color="auto"/>
              <w:left w:val="single" w:sz="4" w:space="0" w:color="auto"/>
              <w:right w:val="single" w:sz="4" w:space="0" w:color="auto"/>
            </w:tcBorders>
            <w:vAlign w:val="center"/>
          </w:tcPr>
          <w:p w14:paraId="3B7B4B86" w14:textId="77777777" w:rsidR="00E5728F" w:rsidRDefault="00E5728F" w:rsidP="00A5451D">
            <w:pPr>
              <w:jc w:val="center"/>
              <w:rPr>
                <w:rFonts w:ascii="Arial" w:hAnsi="Arial" w:cs="Arial"/>
              </w:rPr>
            </w:pPr>
          </w:p>
        </w:tc>
      </w:tr>
      <w:tr w:rsidR="00E5728F" w:rsidRPr="00ED002B" w14:paraId="5A7DB1FE"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tcPr>
          <w:p w14:paraId="65414859" w14:textId="77777777" w:rsidR="00E5728F" w:rsidRPr="00741E28" w:rsidRDefault="00741E28" w:rsidP="00741E28">
            <w:pPr>
              <w:spacing w:after="0" w:line="276" w:lineRule="auto"/>
              <w:rPr>
                <w:rFonts w:ascii="Arial" w:eastAsia="Calibri" w:hAnsi="Arial" w:cs="Arial"/>
              </w:rPr>
            </w:pPr>
            <w:r w:rsidRPr="00D90F6A">
              <w:rPr>
                <w:rStyle w:val="normaltextrun"/>
                <w:rFonts w:ascii="Arial" w:hAnsi="Arial" w:cs="Arial"/>
                <w:color w:val="000000"/>
                <w:shd w:val="clear" w:color="auto" w:fill="FFFFFF"/>
                <w:lang w:val="en-US"/>
              </w:rPr>
              <w:t xml:space="preserve">Experience of working within one </w:t>
            </w:r>
            <w:r>
              <w:rPr>
                <w:rStyle w:val="normaltextrun"/>
                <w:rFonts w:ascii="Arial" w:hAnsi="Arial" w:cs="Arial"/>
                <w:color w:val="000000"/>
                <w:shd w:val="clear" w:color="auto" w:fill="FFFFFF"/>
                <w:lang w:val="en-US"/>
              </w:rPr>
              <w:t>or more of the following areas:</w:t>
            </w:r>
            <w:r w:rsidRPr="00D90F6A">
              <w:rPr>
                <w:rStyle w:val="normaltextrun"/>
                <w:rFonts w:ascii="Arial" w:hAnsi="Arial" w:cs="Arial"/>
                <w:color w:val="000000"/>
                <w:shd w:val="clear" w:color="auto" w:fill="FFFFFF"/>
                <w:lang w:val="en-US"/>
              </w:rPr>
              <w:t xml:space="preserve"> mental health, sexual violence, domestic abuse, housing, health and social care</w:t>
            </w:r>
            <w:r w:rsidRPr="00D90F6A">
              <w:rPr>
                <w:rStyle w:val="eop"/>
                <w:rFonts w:ascii="Arial" w:hAnsi="Arial" w:cs="Arial"/>
                <w:color w:val="000000"/>
                <w:shd w:val="clear" w:color="auto" w:fill="FFFFFF"/>
              </w:rPr>
              <w:t> </w:t>
            </w:r>
          </w:p>
        </w:tc>
        <w:tc>
          <w:tcPr>
            <w:tcW w:w="1276" w:type="dxa"/>
            <w:tcBorders>
              <w:top w:val="single" w:sz="4" w:space="0" w:color="auto"/>
              <w:left w:val="single" w:sz="4" w:space="0" w:color="auto"/>
              <w:right w:val="single" w:sz="4" w:space="0" w:color="auto"/>
            </w:tcBorders>
            <w:tcMar>
              <w:top w:w="113" w:type="dxa"/>
              <w:left w:w="108" w:type="dxa"/>
              <w:bottom w:w="113" w:type="dxa"/>
              <w:right w:w="108" w:type="dxa"/>
            </w:tcMar>
          </w:tcPr>
          <w:p w14:paraId="6CBE0F0C" w14:textId="77777777" w:rsidR="00E5728F" w:rsidRDefault="00E5728F" w:rsidP="00A5451D">
            <w:pPr>
              <w:jc w:val="center"/>
              <w:rPr>
                <w:rFonts w:ascii="Arial" w:hAnsi="Arial" w:cs="Arial"/>
              </w:rPr>
            </w:pPr>
            <w:r>
              <w:rPr>
                <w:rFonts w:ascii="Segoe UI Symbol" w:hAnsi="Segoe UI Symbol" w:cs="Segoe UI Symbol"/>
                <w:b/>
                <w:bCs/>
              </w:rPr>
              <w:t>✓</w:t>
            </w:r>
          </w:p>
        </w:tc>
        <w:tc>
          <w:tcPr>
            <w:tcW w:w="1276" w:type="dxa"/>
            <w:tcBorders>
              <w:top w:val="single" w:sz="4" w:space="0" w:color="auto"/>
              <w:left w:val="single" w:sz="4" w:space="0" w:color="auto"/>
              <w:right w:val="single" w:sz="4" w:space="0" w:color="auto"/>
            </w:tcBorders>
            <w:vAlign w:val="center"/>
          </w:tcPr>
          <w:p w14:paraId="3A0FF5F2" w14:textId="77777777" w:rsidR="00E5728F" w:rsidRDefault="00E5728F" w:rsidP="00A5451D">
            <w:pPr>
              <w:jc w:val="center"/>
              <w:rPr>
                <w:rFonts w:ascii="Arial" w:hAnsi="Arial" w:cs="Arial"/>
              </w:rPr>
            </w:pPr>
          </w:p>
        </w:tc>
      </w:tr>
      <w:tr w:rsidR="00E5728F" w:rsidRPr="00ED002B" w14:paraId="06ABC521"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tcPr>
          <w:p w14:paraId="08B569B7" w14:textId="77777777" w:rsidR="00E5728F" w:rsidRPr="00521907" w:rsidRDefault="00521907" w:rsidP="00521907">
            <w:pPr>
              <w:spacing w:after="0" w:line="276" w:lineRule="auto"/>
              <w:rPr>
                <w:rFonts w:ascii="Arial" w:eastAsia="Calibri" w:hAnsi="Arial" w:cs="Arial"/>
              </w:rPr>
            </w:pPr>
            <w:r w:rsidRPr="00D90F6A">
              <w:rPr>
                <w:rFonts w:ascii="Arial" w:eastAsia="Calibri" w:hAnsi="Arial" w:cs="Arial"/>
              </w:rPr>
              <w:t>Proven ability to work successfully and participate effectively in a team environment.</w:t>
            </w:r>
          </w:p>
        </w:tc>
        <w:tc>
          <w:tcPr>
            <w:tcW w:w="127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0747BE9" w14:textId="77777777" w:rsidR="00E5728F" w:rsidRDefault="00E5728F" w:rsidP="00A5451D">
            <w:pPr>
              <w:jc w:val="center"/>
              <w:rPr>
                <w:rFonts w:ascii="Arial" w:hAnsi="Arial" w:cs="Arial"/>
              </w:rPr>
            </w:pPr>
            <w:r>
              <w:rPr>
                <w:rFonts w:ascii="Segoe UI Symbol" w:hAnsi="Segoe UI Symbol" w:cs="Segoe UI Symbol"/>
                <w:b/>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5630AD66" w14:textId="77777777" w:rsidR="00E5728F" w:rsidRDefault="00E5728F" w:rsidP="00A5451D">
            <w:pPr>
              <w:jc w:val="center"/>
              <w:rPr>
                <w:rFonts w:ascii="Arial" w:hAnsi="Arial" w:cs="Arial"/>
              </w:rPr>
            </w:pPr>
          </w:p>
        </w:tc>
      </w:tr>
      <w:tr w:rsidR="00E5728F" w:rsidRPr="00ED002B" w14:paraId="5FCD18AC"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shd w:val="clear" w:color="auto" w:fill="auto"/>
          </w:tcPr>
          <w:p w14:paraId="5E2FA12D" w14:textId="77777777" w:rsidR="00E5728F" w:rsidRPr="00031531" w:rsidRDefault="37637F9D" w:rsidP="523F578C">
            <w:pPr>
              <w:pStyle w:val="TableBullet"/>
              <w:ind w:left="0" w:firstLine="0"/>
              <w:rPr>
                <w:rFonts w:ascii="Arial" w:hAnsi="Arial" w:cs="Arial"/>
                <w:sz w:val="22"/>
                <w:szCs w:val="22"/>
              </w:rPr>
            </w:pPr>
            <w:r w:rsidRPr="523F578C">
              <w:rPr>
                <w:rFonts w:ascii="Arial" w:eastAsia="Calibri" w:hAnsi="Arial" w:cs="Arial"/>
                <w:sz w:val="22"/>
                <w:szCs w:val="22"/>
              </w:rPr>
              <w:t>Proven ability to communicate successfully with a wide range of people.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vAlign w:val="center"/>
          </w:tcPr>
          <w:p w14:paraId="0DE5AD6E" w14:textId="77777777" w:rsidR="00E5728F" w:rsidRDefault="00E5728F" w:rsidP="00A5451D">
            <w:pPr>
              <w:jc w:val="center"/>
              <w:rPr>
                <w:rFonts w:ascii="Arial" w:hAnsi="Arial" w:cs="Arial"/>
              </w:rPr>
            </w:pPr>
            <w:r>
              <w:rPr>
                <w:rFonts w:ascii="Segoe UI Symbol" w:hAnsi="Segoe UI Symbol" w:cs="Segoe UI Symbol"/>
                <w:b/>
                <w:bC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29076" w14:textId="77777777" w:rsidR="00E5728F" w:rsidRDefault="00E5728F" w:rsidP="00A5451D">
            <w:pPr>
              <w:jc w:val="center"/>
              <w:rPr>
                <w:rFonts w:ascii="Arial" w:hAnsi="Arial" w:cs="Arial"/>
              </w:rPr>
            </w:pPr>
          </w:p>
        </w:tc>
      </w:tr>
      <w:tr w:rsidR="00E5728F" w:rsidRPr="00ED002B" w14:paraId="158547A8"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shd w:val="clear" w:color="auto" w:fill="auto"/>
          </w:tcPr>
          <w:p w14:paraId="13BD38D0" w14:textId="17D6D3AA" w:rsidR="00E5728F" w:rsidRPr="00D22FB7" w:rsidRDefault="37637F9D" w:rsidP="00D22FB7">
            <w:pPr>
              <w:spacing w:after="0" w:line="276" w:lineRule="auto"/>
              <w:rPr>
                <w:rFonts w:ascii="Arial" w:eastAsia="Calibri" w:hAnsi="Arial" w:cs="Arial"/>
              </w:rPr>
            </w:pPr>
            <w:r w:rsidRPr="523F578C">
              <w:rPr>
                <w:rFonts w:ascii="Arial" w:eastAsia="Calibri" w:hAnsi="Arial" w:cs="Arial"/>
              </w:rPr>
              <w:t>Exp</w:t>
            </w:r>
            <w:r w:rsidR="0A6CF790" w:rsidRPr="523F578C">
              <w:rPr>
                <w:rFonts w:ascii="Arial" w:eastAsia="Calibri" w:hAnsi="Arial" w:cs="Arial"/>
              </w:rPr>
              <w:t>erience of facilitating group work and/or reflective spaces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vAlign w:val="center"/>
          </w:tcPr>
          <w:p w14:paraId="2BA226A1" w14:textId="65CD18A8" w:rsidR="00E5728F" w:rsidRDefault="0A6CF790" w:rsidP="00A5451D">
            <w:pPr>
              <w:jc w:val="center"/>
              <w:rPr>
                <w:rFonts w:ascii="Arial" w:hAnsi="Arial" w:cs="Arial"/>
              </w:rPr>
            </w:pPr>
            <w:r w:rsidRPr="523F578C">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BEB311" w14:textId="39F0BCAE" w:rsidR="00E5728F" w:rsidRDefault="00E5728F" w:rsidP="523F578C">
            <w:pPr>
              <w:jc w:val="center"/>
              <w:rPr>
                <w:rFonts w:ascii="Segoe UI Symbol" w:hAnsi="Segoe UI Symbol" w:cs="Segoe UI Symbol"/>
                <w:b/>
                <w:bCs/>
              </w:rPr>
            </w:pPr>
          </w:p>
        </w:tc>
      </w:tr>
      <w:tr w:rsidR="00E5728F" w:rsidRPr="00ED002B" w14:paraId="6D6C8387"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shd w:val="clear" w:color="auto" w:fill="auto"/>
          </w:tcPr>
          <w:p w14:paraId="041869CB" w14:textId="77777777" w:rsidR="00E5728F" w:rsidRPr="00D22FB7" w:rsidRDefault="00D22FB7" w:rsidP="00D22FB7">
            <w:pPr>
              <w:spacing w:after="0" w:line="276" w:lineRule="auto"/>
              <w:rPr>
                <w:rFonts w:ascii="Arial" w:eastAsia="Calibri" w:hAnsi="Arial" w:cs="Arial"/>
                <w:sz w:val="24"/>
              </w:rPr>
            </w:pPr>
            <w:r w:rsidRPr="00D90F6A">
              <w:rPr>
                <w:rFonts w:ascii="Arial" w:eastAsia="Calibri" w:hAnsi="Arial" w:cs="Arial"/>
              </w:rPr>
              <w:t>Experience carrying out Training Needs Analysis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vAlign w:val="center"/>
          </w:tcPr>
          <w:p w14:paraId="17AD93B2" w14:textId="77777777" w:rsidR="00E5728F" w:rsidRDefault="00E5728F" w:rsidP="00A5451D">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54B2A" w14:textId="77777777" w:rsidR="00E5728F" w:rsidRDefault="00E5728F" w:rsidP="00A5451D">
            <w:pPr>
              <w:jc w:val="center"/>
              <w:rPr>
                <w:rFonts w:ascii="Arial" w:hAnsi="Arial" w:cs="Arial"/>
              </w:rPr>
            </w:pPr>
            <w:r>
              <w:rPr>
                <w:rFonts w:ascii="Segoe UI Symbol" w:hAnsi="Segoe UI Symbol" w:cs="Segoe UI Symbol"/>
                <w:b/>
                <w:bCs/>
              </w:rPr>
              <w:t>✓</w:t>
            </w:r>
          </w:p>
        </w:tc>
      </w:tr>
      <w:tr w:rsidR="00D22FB7" w:rsidRPr="00ED002B" w14:paraId="44FC9811"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shd w:val="clear" w:color="auto" w:fill="auto"/>
          </w:tcPr>
          <w:p w14:paraId="00CE6CF0" w14:textId="77777777" w:rsidR="00D22FB7" w:rsidRPr="00D90F6A" w:rsidRDefault="003618B7" w:rsidP="00D22FB7">
            <w:pPr>
              <w:spacing w:after="0" w:line="276" w:lineRule="auto"/>
              <w:rPr>
                <w:rFonts w:ascii="Arial" w:eastAsia="Calibri" w:hAnsi="Arial" w:cs="Arial"/>
              </w:rPr>
            </w:pPr>
            <w:r>
              <w:rPr>
                <w:rFonts w:ascii="Arial" w:eastAsia="Calibri" w:hAnsi="Arial" w:cs="Arial"/>
              </w:rPr>
              <w:t>Experience of working with Teams and Zoom</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13" w:type="dxa"/>
              <w:left w:w="108" w:type="dxa"/>
              <w:bottom w:w="113" w:type="dxa"/>
              <w:right w:w="108" w:type="dxa"/>
            </w:tcMar>
            <w:vAlign w:val="center"/>
          </w:tcPr>
          <w:p w14:paraId="0DE4B5B7" w14:textId="37CBE9E4" w:rsidR="00D22FB7" w:rsidRDefault="4BC8125E" w:rsidP="00A5451D">
            <w:pPr>
              <w:jc w:val="center"/>
              <w:rPr>
                <w:rFonts w:ascii="Arial" w:hAnsi="Arial" w:cs="Arial"/>
              </w:rPr>
            </w:pPr>
            <w:r w:rsidRPr="523F578C">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9BE227" w14:textId="1EE41E37" w:rsidR="00D22FB7" w:rsidRDefault="00D22FB7" w:rsidP="00A5451D">
            <w:pPr>
              <w:jc w:val="center"/>
              <w:rPr>
                <w:rFonts w:ascii="Segoe UI Symbol" w:hAnsi="Segoe UI Symbol" w:cs="Segoe UI Symbol"/>
                <w:b/>
                <w:bCs/>
              </w:rPr>
            </w:pPr>
          </w:p>
        </w:tc>
      </w:tr>
      <w:tr w:rsidR="00E5728F" w:rsidRPr="00ED002B" w14:paraId="3E018C55"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567CE" w14:textId="77777777" w:rsidR="00E5728F" w:rsidRPr="00DD6E0D" w:rsidRDefault="00E5728F" w:rsidP="00A5451D">
            <w:pPr>
              <w:contextualSpacing/>
              <w:rPr>
                <w:rFonts w:ascii="Arial" w:hAnsi="Arial" w:cs="Arial"/>
                <w:b/>
              </w:rPr>
            </w:pPr>
            <w:r>
              <w:rPr>
                <w:rFonts w:ascii="Arial" w:hAnsi="Arial" w:cs="Arial"/>
                <w:b/>
              </w:rPr>
              <w:t>Values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3" w:type="dxa"/>
              <w:left w:w="108" w:type="dxa"/>
              <w:bottom w:w="113" w:type="dxa"/>
              <w:right w:w="108" w:type="dxa"/>
            </w:tcMar>
            <w:vAlign w:val="center"/>
          </w:tcPr>
          <w:p w14:paraId="23C964A8" w14:textId="77777777" w:rsidR="00E5728F" w:rsidRPr="00ED002B" w:rsidRDefault="00E5728F" w:rsidP="00A5451D">
            <w:pPr>
              <w:jc w:val="center"/>
              <w:rPr>
                <w:rFonts w:ascii="Arial" w:hAnsi="Arial" w:cs="Arial"/>
              </w:rPr>
            </w:pPr>
            <w:r>
              <w:rPr>
                <w:rFonts w:ascii="Arial" w:hAnsi="Arial" w:cs="Arial"/>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6A02E" w14:textId="77777777" w:rsidR="00E5728F" w:rsidRPr="00ED002B" w:rsidRDefault="00E5728F" w:rsidP="00A5451D">
            <w:pPr>
              <w:jc w:val="center"/>
              <w:rPr>
                <w:rFonts w:ascii="Arial" w:hAnsi="Arial" w:cs="Arial"/>
              </w:rPr>
            </w:pPr>
            <w:r>
              <w:rPr>
                <w:rFonts w:ascii="Arial" w:hAnsi="Arial" w:cs="Arial"/>
              </w:rPr>
              <w:t>Desirable</w:t>
            </w:r>
          </w:p>
        </w:tc>
      </w:tr>
      <w:tr w:rsidR="00E5728F" w:rsidRPr="00ED002B" w14:paraId="4A20FFFE"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tcPr>
          <w:p w14:paraId="5FE6A84B" w14:textId="77777777" w:rsidR="00E5728F" w:rsidRPr="002F238C" w:rsidRDefault="002F238C" w:rsidP="002F238C">
            <w:pPr>
              <w:spacing w:after="0" w:line="276" w:lineRule="auto"/>
              <w:rPr>
                <w:rFonts w:ascii="Arial" w:eastAsia="Calibri" w:hAnsi="Arial" w:cs="Arial"/>
              </w:rPr>
            </w:pPr>
            <w:r w:rsidRPr="00D90F6A">
              <w:rPr>
                <w:rFonts w:ascii="Arial" w:eastAsia="Calibri" w:hAnsi="Arial" w:cs="Arial"/>
              </w:rPr>
              <w:t>Committed to developing a supportive, no blame, learning culture</w:t>
            </w:r>
          </w:p>
        </w:tc>
        <w:tc>
          <w:tcPr>
            <w:tcW w:w="127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BB6910B" w14:textId="77777777" w:rsidR="00E5728F" w:rsidRDefault="00E5728F" w:rsidP="00A5451D">
            <w:pPr>
              <w:jc w:val="center"/>
              <w:rPr>
                <w:rFonts w:ascii="Arial" w:hAnsi="Arial" w:cs="Arial"/>
              </w:rPr>
            </w:pPr>
            <w:r>
              <w:rPr>
                <w:rFonts w:ascii="Segoe UI Symbol" w:hAnsi="Segoe UI Symbol" w:cs="Segoe UI Symbol"/>
                <w:b/>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66204FF1" w14:textId="77777777" w:rsidR="00E5728F" w:rsidRDefault="00E5728F" w:rsidP="00A5451D">
            <w:pPr>
              <w:jc w:val="center"/>
              <w:rPr>
                <w:rFonts w:ascii="Arial" w:hAnsi="Arial" w:cs="Arial"/>
              </w:rPr>
            </w:pPr>
          </w:p>
        </w:tc>
      </w:tr>
      <w:tr w:rsidR="00E5728F" w:rsidRPr="00ED002B" w14:paraId="04356749"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tcPr>
          <w:p w14:paraId="7CAEDD53" w14:textId="77777777" w:rsidR="00E5728F" w:rsidRPr="002F238C" w:rsidRDefault="002F238C" w:rsidP="002F238C">
            <w:pPr>
              <w:spacing w:after="0" w:line="276" w:lineRule="auto"/>
              <w:rPr>
                <w:rFonts w:ascii="Arial" w:eastAsia="Calibri" w:hAnsi="Arial" w:cs="Arial"/>
              </w:rPr>
            </w:pPr>
            <w:r w:rsidRPr="00D90F6A">
              <w:rPr>
                <w:rFonts w:ascii="Arial" w:eastAsia="Calibri" w:hAnsi="Arial" w:cs="Arial"/>
              </w:rPr>
              <w:t>Commitment to diversity and equal opportunities at work</w:t>
            </w:r>
          </w:p>
        </w:tc>
        <w:tc>
          <w:tcPr>
            <w:tcW w:w="127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E1036AE" w14:textId="77777777" w:rsidR="00E5728F" w:rsidRDefault="00E5728F" w:rsidP="00A5451D">
            <w:pPr>
              <w:jc w:val="center"/>
              <w:rPr>
                <w:rFonts w:ascii="Arial" w:hAnsi="Arial" w:cs="Arial"/>
              </w:rPr>
            </w:pPr>
            <w:r>
              <w:rPr>
                <w:rFonts w:ascii="Segoe UI Symbol" w:hAnsi="Segoe UI Symbol" w:cs="Segoe UI Symbol"/>
                <w:b/>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2DBF0D7D" w14:textId="77777777" w:rsidR="00E5728F" w:rsidRDefault="00E5728F" w:rsidP="00A5451D">
            <w:pPr>
              <w:jc w:val="center"/>
              <w:rPr>
                <w:rFonts w:ascii="Arial" w:hAnsi="Arial" w:cs="Arial"/>
              </w:rPr>
            </w:pPr>
          </w:p>
        </w:tc>
      </w:tr>
      <w:tr w:rsidR="00E5728F" w:rsidRPr="00ED002B" w14:paraId="07944E9F" w14:textId="77777777" w:rsidTr="523F578C">
        <w:trPr>
          <w:cantSplit/>
          <w:trHeight w:val="113"/>
        </w:trPr>
        <w:tc>
          <w:tcPr>
            <w:tcW w:w="7399" w:type="dxa"/>
            <w:tcBorders>
              <w:top w:val="single" w:sz="4" w:space="0" w:color="auto"/>
              <w:left w:val="single" w:sz="4" w:space="0" w:color="auto"/>
              <w:bottom w:val="single" w:sz="4" w:space="0" w:color="auto"/>
              <w:right w:val="single" w:sz="4" w:space="0" w:color="auto"/>
            </w:tcBorders>
          </w:tcPr>
          <w:p w14:paraId="529521DA" w14:textId="77777777" w:rsidR="00E5728F" w:rsidRPr="000A7384" w:rsidRDefault="000A7384" w:rsidP="00A5451D">
            <w:pPr>
              <w:pStyle w:val="TableBullet"/>
              <w:ind w:left="0" w:firstLine="0"/>
              <w:rPr>
                <w:rFonts w:ascii="Arial" w:hAnsi="Arial" w:cs="Arial"/>
                <w:sz w:val="22"/>
                <w:szCs w:val="22"/>
              </w:rPr>
            </w:pPr>
            <w:r w:rsidRPr="000A7384">
              <w:rPr>
                <w:rFonts w:ascii="Arial" w:eastAsia="Calibri" w:hAnsi="Arial" w:cs="Arial"/>
                <w:sz w:val="22"/>
                <w:szCs w:val="22"/>
              </w:rPr>
              <w:t>Commitment to a Trauma Informed, Recovery focused approach</w:t>
            </w:r>
          </w:p>
        </w:tc>
        <w:tc>
          <w:tcPr>
            <w:tcW w:w="127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52E7D449" w14:textId="77777777" w:rsidR="00E5728F" w:rsidRDefault="00E5728F" w:rsidP="00A5451D">
            <w:pPr>
              <w:jc w:val="center"/>
              <w:rPr>
                <w:rFonts w:ascii="Segoe UI Symbol" w:hAnsi="Segoe UI Symbol" w:cs="Segoe UI Symbol"/>
                <w:b/>
                <w:bCs/>
              </w:rPr>
            </w:pPr>
            <w:r>
              <w:rPr>
                <w:rFonts w:ascii="Segoe UI Symbol" w:hAnsi="Segoe UI Symbol" w:cs="Segoe UI Symbol"/>
                <w:b/>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6B62F1B3" w14:textId="77777777" w:rsidR="00E5728F" w:rsidRDefault="00E5728F" w:rsidP="00A5451D">
            <w:pPr>
              <w:jc w:val="center"/>
              <w:rPr>
                <w:rFonts w:ascii="Arial" w:hAnsi="Arial" w:cs="Arial"/>
              </w:rPr>
            </w:pPr>
          </w:p>
        </w:tc>
      </w:tr>
    </w:tbl>
    <w:p w14:paraId="510C577A" w14:textId="77777777" w:rsidR="00E5728F" w:rsidRPr="00A21C03" w:rsidRDefault="00E5728F" w:rsidP="00E5728F">
      <w:pPr>
        <w:rPr>
          <w:rFonts w:ascii="Calibri" w:hAnsi="Calibri"/>
        </w:rPr>
      </w:pPr>
      <w:r w:rsidRPr="00417896">
        <w:t xml:space="preserve">      </w:t>
      </w:r>
    </w:p>
    <w:p w14:paraId="02F2C34E" w14:textId="77777777" w:rsidR="00155F8D" w:rsidRPr="008166E5" w:rsidRDefault="00155F8D" w:rsidP="003C1596">
      <w:pPr>
        <w:spacing w:line="240" w:lineRule="auto"/>
        <w:rPr>
          <w:rFonts w:ascii="Arial" w:hAnsi="Arial" w:cs="Arial"/>
          <w:color w:val="000000" w:themeColor="text1"/>
        </w:rPr>
      </w:pPr>
    </w:p>
    <w:sectPr w:rsidR="00155F8D" w:rsidRPr="008166E5" w:rsidSect="00C717AF">
      <w:headerReference w:type="default" r:id="rId9"/>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7F76E" w14:textId="77777777" w:rsidR="0027372E" w:rsidRDefault="0027372E" w:rsidP="00155F8D">
      <w:pPr>
        <w:spacing w:after="0" w:line="240" w:lineRule="auto"/>
      </w:pPr>
      <w:r>
        <w:separator/>
      </w:r>
    </w:p>
  </w:endnote>
  <w:endnote w:type="continuationSeparator" w:id="0">
    <w:p w14:paraId="7C47FBD3" w14:textId="77777777" w:rsidR="0027372E" w:rsidRDefault="0027372E" w:rsidP="0015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9412" w14:textId="77777777" w:rsidR="0027372E" w:rsidRDefault="0027372E" w:rsidP="00155F8D">
      <w:pPr>
        <w:spacing w:after="0" w:line="240" w:lineRule="auto"/>
      </w:pPr>
      <w:r>
        <w:separator/>
      </w:r>
    </w:p>
  </w:footnote>
  <w:footnote w:type="continuationSeparator" w:id="0">
    <w:p w14:paraId="428CBCB3" w14:textId="77777777" w:rsidR="0027372E" w:rsidRDefault="0027372E" w:rsidP="00155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5B58" w14:textId="77777777" w:rsidR="00D156CD" w:rsidRDefault="00D156CD">
    <w:pPr>
      <w:pStyle w:val="Header"/>
    </w:pPr>
    <w:r>
      <w:rPr>
        <w:rFonts w:ascii="Times New Roman" w:hAnsi="Times New Roman" w:cs="Times New Roman"/>
        <w:noProof/>
        <w:sz w:val="24"/>
        <w:szCs w:val="24"/>
      </w:rPr>
      <w:t xml:space="preserve"> </w:t>
    </w:r>
  </w:p>
  <w:p w14:paraId="769D0D3C" w14:textId="77777777" w:rsidR="00155F8D" w:rsidRDefault="00155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864"/>
      <w:lvlJc w:val="left"/>
      <w:pPr>
        <w:ind w:left="864" w:hanging="864"/>
      </w:pPr>
    </w:lvl>
    <w:lvl w:ilvl="1">
      <w:start w:val="1"/>
      <w:numFmt w:val="decimal"/>
      <w:lvlText w:val="%1.%2"/>
      <w:legacy w:legacy="1" w:legacySpace="0" w:legacyIndent="0"/>
      <w:lvlJc w:val="left"/>
      <w:pPr>
        <w:ind w:left="4111" w:firstLine="0"/>
      </w:pPr>
    </w:lvl>
    <w:lvl w:ilvl="2">
      <w:start w:val="1"/>
      <w:numFmt w:val="decimal"/>
      <w:lvlText w:val="%1.%2.%3"/>
      <w:legacy w:legacy="1" w:legacySpace="0" w:legacyIndent="0"/>
      <w:lvlJc w:val="left"/>
      <w:pPr>
        <w:ind w:left="864" w:firstLine="0"/>
      </w:pPr>
    </w:lvl>
    <w:lvl w:ilvl="3">
      <w:start w:val="1"/>
      <w:numFmt w:val="decimal"/>
      <w:lvlText w:val="%1.%2.%3.%4"/>
      <w:legacy w:legacy="1" w:legacySpace="0"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5D0EEA"/>
    <w:multiLevelType w:val="hybridMultilevel"/>
    <w:tmpl w:val="E588514C"/>
    <w:lvl w:ilvl="0" w:tplc="88AA7894">
      <w:start w:val="1"/>
      <w:numFmt w:val="bullet"/>
      <w:lvlText w:val=""/>
      <w:lvlJc w:val="left"/>
      <w:pPr>
        <w:tabs>
          <w:tab w:val="num" w:pos="170"/>
        </w:tabs>
        <w:ind w:left="170" w:hanging="170"/>
      </w:pPr>
      <w:rPr>
        <w:rFonts w:ascii="Wingdings" w:hAnsi="Wingdings" w:hint="default"/>
      </w:rPr>
    </w:lvl>
    <w:lvl w:ilvl="1" w:tplc="88AA7894">
      <w:start w:val="1"/>
      <w:numFmt w:val="bullet"/>
      <w:lvlText w:val=""/>
      <w:lvlJc w:val="left"/>
      <w:pPr>
        <w:tabs>
          <w:tab w:val="num" w:pos="1250"/>
        </w:tabs>
        <w:ind w:left="1250" w:hanging="17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F13DE"/>
    <w:multiLevelType w:val="hybridMultilevel"/>
    <w:tmpl w:val="9DCE622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8B55D1"/>
    <w:multiLevelType w:val="hybridMultilevel"/>
    <w:tmpl w:val="4E28A6F4"/>
    <w:lvl w:ilvl="0" w:tplc="4CB634AA">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AC5B50"/>
    <w:multiLevelType w:val="hybridMultilevel"/>
    <w:tmpl w:val="CCCE7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77134"/>
    <w:multiLevelType w:val="multilevel"/>
    <w:tmpl w:val="3FA0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E669F"/>
    <w:multiLevelType w:val="multilevel"/>
    <w:tmpl w:val="45F08A88"/>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8" w15:restartNumberingAfterBreak="0">
    <w:nsid w:val="2AC169DD"/>
    <w:multiLevelType w:val="hybridMultilevel"/>
    <w:tmpl w:val="FF1C799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2ACF772D"/>
    <w:multiLevelType w:val="hybridMultilevel"/>
    <w:tmpl w:val="F6B40C78"/>
    <w:lvl w:ilvl="0" w:tplc="FFFFFFFF">
      <w:start w:val="1"/>
      <w:numFmt w:val="decimal"/>
      <w:lvlText w:val="%1."/>
      <w:lvlJc w:val="left"/>
      <w:pPr>
        <w:tabs>
          <w:tab w:val="num" w:pos="720"/>
        </w:tabs>
        <w:ind w:left="720" w:hanging="360"/>
      </w:pPr>
      <w:rPr>
        <w:rFonts w:ascii="Arial" w:eastAsia="Times New Roman" w:hAnsi="Arial" w:cs="Times New Roman"/>
        <w:b w:val="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F746F"/>
    <w:multiLevelType w:val="hybridMultilevel"/>
    <w:tmpl w:val="3ABA49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4075DB"/>
    <w:multiLevelType w:val="hybridMultilevel"/>
    <w:tmpl w:val="1248C2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DB34E02"/>
    <w:multiLevelType w:val="hybridMultilevel"/>
    <w:tmpl w:val="486A9E56"/>
    <w:lvl w:ilvl="0" w:tplc="24124C94">
      <w:start w:val="1"/>
      <w:numFmt w:val="decimal"/>
      <w:lvlText w:val="%1."/>
      <w:lvlJc w:val="left"/>
      <w:pPr>
        <w:ind w:left="1080" w:hanging="360"/>
      </w:pPr>
      <w:rPr>
        <w:rFonts w:hint="default"/>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C92567"/>
    <w:multiLevelType w:val="hybridMultilevel"/>
    <w:tmpl w:val="2548BC60"/>
    <w:lvl w:ilvl="0" w:tplc="964ED23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4696B"/>
    <w:multiLevelType w:val="hybridMultilevel"/>
    <w:tmpl w:val="164E1C4C"/>
    <w:lvl w:ilvl="0" w:tplc="4D84206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46171"/>
    <w:multiLevelType w:val="multilevel"/>
    <w:tmpl w:val="CA108022"/>
    <w:lvl w:ilvl="0">
      <w:start w:val="1"/>
      <w:numFmt w:val="decimal"/>
      <w:lvlText w:val="%1."/>
      <w:lvlJc w:val="left"/>
      <w:pPr>
        <w:tabs>
          <w:tab w:val="num" w:pos="360"/>
        </w:tabs>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525318"/>
    <w:multiLevelType w:val="hybridMultilevel"/>
    <w:tmpl w:val="F634E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DE15D83"/>
    <w:multiLevelType w:val="hybridMultilevel"/>
    <w:tmpl w:val="71344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F92C56"/>
    <w:multiLevelType w:val="hybridMultilevel"/>
    <w:tmpl w:val="2AAA3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41551B4"/>
    <w:multiLevelType w:val="hybridMultilevel"/>
    <w:tmpl w:val="65A4D250"/>
    <w:lvl w:ilvl="0" w:tplc="AF2EF8D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176562"/>
    <w:multiLevelType w:val="hybridMultilevel"/>
    <w:tmpl w:val="6A94368A"/>
    <w:lvl w:ilvl="0" w:tplc="4D842068">
      <w:numFmt w:val="bullet"/>
      <w:lvlText w:val=""/>
      <w:lvlJc w:val="left"/>
      <w:pPr>
        <w:ind w:left="786" w:hanging="360"/>
      </w:pPr>
      <w:rPr>
        <w:rFonts w:ascii="Symbol" w:eastAsiaTheme="minorHAnsi"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7CA2285B"/>
    <w:multiLevelType w:val="hybridMultilevel"/>
    <w:tmpl w:val="7AE07618"/>
    <w:lvl w:ilvl="0" w:tplc="4D84206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16"/>
  </w:num>
  <w:num w:numId="10">
    <w:abstractNumId w:val="2"/>
  </w:num>
  <w:num w:numId="11">
    <w:abstractNumId w:val="4"/>
  </w:num>
  <w:num w:numId="12">
    <w:abstractNumId w:val="14"/>
  </w:num>
  <w:num w:numId="13">
    <w:abstractNumId w:val="2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 w:numId="19">
    <w:abstractNumId w:val="19"/>
  </w:num>
  <w:num w:numId="20">
    <w:abstractNumId w:val="5"/>
  </w:num>
  <w:num w:numId="21">
    <w:abstractNumId w:val="0"/>
  </w:num>
  <w:num w:numId="22">
    <w:abstractNumId w:val="1"/>
  </w:num>
  <w:num w:numId="23">
    <w:abstractNumId w:val="13"/>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8D"/>
    <w:rsid w:val="00005ED5"/>
    <w:rsid w:val="00006050"/>
    <w:rsid w:val="00010A9A"/>
    <w:rsid w:val="00012D83"/>
    <w:rsid w:val="00015639"/>
    <w:rsid w:val="0005061A"/>
    <w:rsid w:val="00053BAE"/>
    <w:rsid w:val="00062370"/>
    <w:rsid w:val="000666B8"/>
    <w:rsid w:val="000723B2"/>
    <w:rsid w:val="000732A7"/>
    <w:rsid w:val="000841F7"/>
    <w:rsid w:val="000A7384"/>
    <w:rsid w:val="000B1EE8"/>
    <w:rsid w:val="000B77A8"/>
    <w:rsid w:val="000C0C1B"/>
    <w:rsid w:val="000E617D"/>
    <w:rsid w:val="00134A6A"/>
    <w:rsid w:val="00155F8D"/>
    <w:rsid w:val="00160FA3"/>
    <w:rsid w:val="001769E4"/>
    <w:rsid w:val="00177E3E"/>
    <w:rsid w:val="001A2C1D"/>
    <w:rsid w:val="001B258B"/>
    <w:rsid w:val="001B4940"/>
    <w:rsid w:val="001D6EDF"/>
    <w:rsid w:val="001E2EE2"/>
    <w:rsid w:val="001F182D"/>
    <w:rsid w:val="002066C4"/>
    <w:rsid w:val="0021213E"/>
    <w:rsid w:val="002125B0"/>
    <w:rsid w:val="0021651F"/>
    <w:rsid w:val="00230CFB"/>
    <w:rsid w:val="00230DA3"/>
    <w:rsid w:val="0023789F"/>
    <w:rsid w:val="0027372E"/>
    <w:rsid w:val="00294BB0"/>
    <w:rsid w:val="002B0FE3"/>
    <w:rsid w:val="002E6F81"/>
    <w:rsid w:val="002F238C"/>
    <w:rsid w:val="00302AC8"/>
    <w:rsid w:val="0031610F"/>
    <w:rsid w:val="003214B6"/>
    <w:rsid w:val="00330273"/>
    <w:rsid w:val="00342554"/>
    <w:rsid w:val="003618B7"/>
    <w:rsid w:val="00371BDF"/>
    <w:rsid w:val="003C1596"/>
    <w:rsid w:val="003C22BB"/>
    <w:rsid w:val="003C635D"/>
    <w:rsid w:val="003D146B"/>
    <w:rsid w:val="003D508D"/>
    <w:rsid w:val="003E1494"/>
    <w:rsid w:val="003E1CDD"/>
    <w:rsid w:val="003E359E"/>
    <w:rsid w:val="003E4769"/>
    <w:rsid w:val="003F35BB"/>
    <w:rsid w:val="004159F5"/>
    <w:rsid w:val="004233DD"/>
    <w:rsid w:val="00425118"/>
    <w:rsid w:val="00427DCA"/>
    <w:rsid w:val="00455490"/>
    <w:rsid w:val="0046010C"/>
    <w:rsid w:val="00487F36"/>
    <w:rsid w:val="004D1ADE"/>
    <w:rsid w:val="004F1E20"/>
    <w:rsid w:val="005025D7"/>
    <w:rsid w:val="00506F9B"/>
    <w:rsid w:val="00507ABC"/>
    <w:rsid w:val="00516AB6"/>
    <w:rsid w:val="005216CB"/>
    <w:rsid w:val="00521907"/>
    <w:rsid w:val="00523EB2"/>
    <w:rsid w:val="00546D73"/>
    <w:rsid w:val="0055431F"/>
    <w:rsid w:val="0057434E"/>
    <w:rsid w:val="00595F38"/>
    <w:rsid w:val="005972BF"/>
    <w:rsid w:val="005F49A8"/>
    <w:rsid w:val="00603708"/>
    <w:rsid w:val="00605E67"/>
    <w:rsid w:val="00672F27"/>
    <w:rsid w:val="00683260"/>
    <w:rsid w:val="006A70FD"/>
    <w:rsid w:val="006B7DB6"/>
    <w:rsid w:val="006B7DCE"/>
    <w:rsid w:val="006C0588"/>
    <w:rsid w:val="006D6585"/>
    <w:rsid w:val="007023AB"/>
    <w:rsid w:val="00741E28"/>
    <w:rsid w:val="007565C3"/>
    <w:rsid w:val="00756FD6"/>
    <w:rsid w:val="0079054F"/>
    <w:rsid w:val="00796D2E"/>
    <w:rsid w:val="007A5C7E"/>
    <w:rsid w:val="007B55D8"/>
    <w:rsid w:val="00800A84"/>
    <w:rsid w:val="00805945"/>
    <w:rsid w:val="008115AA"/>
    <w:rsid w:val="008166E5"/>
    <w:rsid w:val="00830127"/>
    <w:rsid w:val="0084737A"/>
    <w:rsid w:val="00855596"/>
    <w:rsid w:val="00862674"/>
    <w:rsid w:val="00867E5E"/>
    <w:rsid w:val="00874273"/>
    <w:rsid w:val="00893AAF"/>
    <w:rsid w:val="008D44B1"/>
    <w:rsid w:val="008E21CE"/>
    <w:rsid w:val="008F378C"/>
    <w:rsid w:val="0090534A"/>
    <w:rsid w:val="00910A76"/>
    <w:rsid w:val="00915111"/>
    <w:rsid w:val="00920D58"/>
    <w:rsid w:val="0098095F"/>
    <w:rsid w:val="00982E01"/>
    <w:rsid w:val="009871D7"/>
    <w:rsid w:val="009909B2"/>
    <w:rsid w:val="00995BD9"/>
    <w:rsid w:val="009A0B89"/>
    <w:rsid w:val="009A3062"/>
    <w:rsid w:val="009C2142"/>
    <w:rsid w:val="009C49AD"/>
    <w:rsid w:val="009C558D"/>
    <w:rsid w:val="009C57ED"/>
    <w:rsid w:val="00A02862"/>
    <w:rsid w:val="00A128CD"/>
    <w:rsid w:val="00A13D69"/>
    <w:rsid w:val="00A21C03"/>
    <w:rsid w:val="00A2650F"/>
    <w:rsid w:val="00A72DE3"/>
    <w:rsid w:val="00A853DE"/>
    <w:rsid w:val="00AA743B"/>
    <w:rsid w:val="00AC6912"/>
    <w:rsid w:val="00AD6CE8"/>
    <w:rsid w:val="00B30BEA"/>
    <w:rsid w:val="00B433C8"/>
    <w:rsid w:val="00B457C8"/>
    <w:rsid w:val="00B47B8E"/>
    <w:rsid w:val="00B50888"/>
    <w:rsid w:val="00B86190"/>
    <w:rsid w:val="00B90AF6"/>
    <w:rsid w:val="00BA502A"/>
    <w:rsid w:val="00BD2078"/>
    <w:rsid w:val="00BD75F8"/>
    <w:rsid w:val="00BE557D"/>
    <w:rsid w:val="00BF7F52"/>
    <w:rsid w:val="00C02B11"/>
    <w:rsid w:val="00C141E1"/>
    <w:rsid w:val="00C24C27"/>
    <w:rsid w:val="00C307C0"/>
    <w:rsid w:val="00C644F1"/>
    <w:rsid w:val="00C717AF"/>
    <w:rsid w:val="00C758DF"/>
    <w:rsid w:val="00C8317A"/>
    <w:rsid w:val="00C91E36"/>
    <w:rsid w:val="00CA5985"/>
    <w:rsid w:val="00CA5EB6"/>
    <w:rsid w:val="00CB4A5D"/>
    <w:rsid w:val="00CC42F2"/>
    <w:rsid w:val="00CF08E0"/>
    <w:rsid w:val="00CF16B1"/>
    <w:rsid w:val="00D002EB"/>
    <w:rsid w:val="00D10D64"/>
    <w:rsid w:val="00D156CD"/>
    <w:rsid w:val="00D22FB7"/>
    <w:rsid w:val="00D56DF3"/>
    <w:rsid w:val="00D739F0"/>
    <w:rsid w:val="00D87778"/>
    <w:rsid w:val="00D90F6A"/>
    <w:rsid w:val="00DC7409"/>
    <w:rsid w:val="00DD50C1"/>
    <w:rsid w:val="00DE139D"/>
    <w:rsid w:val="00DE17B1"/>
    <w:rsid w:val="00E1058A"/>
    <w:rsid w:val="00E10B46"/>
    <w:rsid w:val="00E11163"/>
    <w:rsid w:val="00E14BDA"/>
    <w:rsid w:val="00E20740"/>
    <w:rsid w:val="00E373D8"/>
    <w:rsid w:val="00E463A9"/>
    <w:rsid w:val="00E55237"/>
    <w:rsid w:val="00E5728F"/>
    <w:rsid w:val="00E64218"/>
    <w:rsid w:val="00E7579D"/>
    <w:rsid w:val="00E87C2F"/>
    <w:rsid w:val="00E94DF6"/>
    <w:rsid w:val="00EA6D77"/>
    <w:rsid w:val="00EB04B2"/>
    <w:rsid w:val="00EB2658"/>
    <w:rsid w:val="00EB6B65"/>
    <w:rsid w:val="00EB7BE5"/>
    <w:rsid w:val="00EC72A1"/>
    <w:rsid w:val="00EE444C"/>
    <w:rsid w:val="00EF02D2"/>
    <w:rsid w:val="00EF150F"/>
    <w:rsid w:val="00EF1669"/>
    <w:rsid w:val="00F10525"/>
    <w:rsid w:val="00F20BE4"/>
    <w:rsid w:val="00F3027D"/>
    <w:rsid w:val="00F45CCB"/>
    <w:rsid w:val="00F63D22"/>
    <w:rsid w:val="00F76E5B"/>
    <w:rsid w:val="00F7789F"/>
    <w:rsid w:val="00F83E59"/>
    <w:rsid w:val="00F8758D"/>
    <w:rsid w:val="00FB0811"/>
    <w:rsid w:val="00FB1BDC"/>
    <w:rsid w:val="00FB257A"/>
    <w:rsid w:val="00FE0666"/>
    <w:rsid w:val="06BC96C9"/>
    <w:rsid w:val="07BDCAAF"/>
    <w:rsid w:val="091256C0"/>
    <w:rsid w:val="0A6CF790"/>
    <w:rsid w:val="171414D7"/>
    <w:rsid w:val="18E7F5B1"/>
    <w:rsid w:val="19670423"/>
    <w:rsid w:val="1FDE6B16"/>
    <w:rsid w:val="208B7F01"/>
    <w:rsid w:val="289B9481"/>
    <w:rsid w:val="28CAE6F2"/>
    <w:rsid w:val="2C6C7474"/>
    <w:rsid w:val="32343C15"/>
    <w:rsid w:val="333D25CE"/>
    <w:rsid w:val="3739FDFE"/>
    <w:rsid w:val="37637F9D"/>
    <w:rsid w:val="38304C40"/>
    <w:rsid w:val="3CC1B1BD"/>
    <w:rsid w:val="3D55C29F"/>
    <w:rsid w:val="4560D484"/>
    <w:rsid w:val="4918E57D"/>
    <w:rsid w:val="4BC8125E"/>
    <w:rsid w:val="4D5E0C1A"/>
    <w:rsid w:val="4F07B6CA"/>
    <w:rsid w:val="5102F856"/>
    <w:rsid w:val="523F578C"/>
    <w:rsid w:val="566ABB41"/>
    <w:rsid w:val="5798E26F"/>
    <w:rsid w:val="598933A6"/>
    <w:rsid w:val="699F5770"/>
    <w:rsid w:val="6D1AC031"/>
    <w:rsid w:val="6EB5DC5A"/>
    <w:rsid w:val="70E9338A"/>
    <w:rsid w:val="74D0CF40"/>
    <w:rsid w:val="75BCA4AD"/>
    <w:rsid w:val="7821985F"/>
    <w:rsid w:val="78F4456F"/>
    <w:rsid w:val="7CFD88C3"/>
    <w:rsid w:val="7E2B0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7DD54"/>
  <w15:chartTrackingRefBased/>
  <w15:docId w15:val="{70506D5C-8A7B-4D20-9308-CED7F84F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5F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D50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55F8D"/>
    <w:pPr>
      <w:keepNext/>
      <w:spacing w:after="0" w:line="240" w:lineRule="auto"/>
      <w:jc w:val="center"/>
      <w:outlineLvl w:val="2"/>
    </w:pPr>
    <w:rPr>
      <w:rFonts w:ascii="Arial" w:eastAsia="Calibri" w:hAnsi="Arial" w:cs="Times New Roman"/>
      <w:b/>
      <w:sz w:val="28"/>
      <w:szCs w:val="20"/>
      <w:lang w:bidi="en-US"/>
    </w:rPr>
  </w:style>
  <w:style w:type="paragraph" w:styleId="Heading4">
    <w:name w:val="heading 4"/>
    <w:basedOn w:val="Normal"/>
    <w:next w:val="Normal"/>
    <w:link w:val="Heading4Char"/>
    <w:qFormat/>
    <w:rsid w:val="00DD50C1"/>
    <w:pPr>
      <w:keepNext/>
      <w:spacing w:after="200" w:line="276" w:lineRule="auto"/>
      <w:outlineLvl w:val="3"/>
    </w:pPr>
    <w:rPr>
      <w:rFonts w:ascii="Calibri" w:eastAsia="Calibri" w:hAnsi="Calibri" w:cs="Times New Roman"/>
      <w:b/>
      <w:i/>
    </w:rPr>
  </w:style>
  <w:style w:type="paragraph" w:styleId="Heading5">
    <w:name w:val="heading 5"/>
    <w:basedOn w:val="Normal"/>
    <w:next w:val="Normal"/>
    <w:link w:val="Heading5Char"/>
    <w:qFormat/>
    <w:rsid w:val="00DD50C1"/>
    <w:pPr>
      <w:spacing w:before="240" w:after="60" w:line="276" w:lineRule="auto"/>
      <w:outlineLvl w:val="4"/>
    </w:pPr>
    <w:rPr>
      <w:rFonts w:ascii="Calibri" w:eastAsia="Calibri" w:hAnsi="Calibri" w:cs="Times New Roman"/>
    </w:rPr>
  </w:style>
  <w:style w:type="paragraph" w:styleId="Heading6">
    <w:name w:val="heading 6"/>
    <w:basedOn w:val="Normal"/>
    <w:next w:val="Normal"/>
    <w:link w:val="Heading6Char"/>
    <w:qFormat/>
    <w:rsid w:val="00DD50C1"/>
    <w:pPr>
      <w:spacing w:before="240" w:after="60" w:line="276" w:lineRule="auto"/>
      <w:outlineLvl w:val="5"/>
    </w:pPr>
    <w:rPr>
      <w:rFonts w:ascii="Calibri" w:eastAsia="Calibri" w:hAnsi="Calibri" w:cs="Times New Roman"/>
      <w:i/>
    </w:rPr>
  </w:style>
  <w:style w:type="paragraph" w:styleId="Heading7">
    <w:name w:val="heading 7"/>
    <w:basedOn w:val="Normal"/>
    <w:next w:val="Normal"/>
    <w:link w:val="Heading7Char"/>
    <w:qFormat/>
    <w:rsid w:val="00DD50C1"/>
    <w:pPr>
      <w:spacing w:before="240" w:after="60" w:line="276" w:lineRule="auto"/>
      <w:outlineLvl w:val="6"/>
    </w:pPr>
    <w:rPr>
      <w:rFonts w:ascii="Calibri" w:eastAsia="Calibri" w:hAnsi="Calibri" w:cs="Times New Roman"/>
      <w:sz w:val="20"/>
    </w:rPr>
  </w:style>
  <w:style w:type="paragraph" w:styleId="Heading8">
    <w:name w:val="heading 8"/>
    <w:basedOn w:val="Normal"/>
    <w:next w:val="Normal"/>
    <w:link w:val="Heading8Char"/>
    <w:qFormat/>
    <w:rsid w:val="00DD50C1"/>
    <w:pPr>
      <w:spacing w:before="240" w:after="60" w:line="276" w:lineRule="auto"/>
      <w:outlineLvl w:val="7"/>
    </w:pPr>
    <w:rPr>
      <w:rFonts w:ascii="Calibri" w:eastAsia="Calibri" w:hAnsi="Calibri" w:cs="Times New Roman"/>
      <w:i/>
      <w:sz w:val="20"/>
    </w:rPr>
  </w:style>
  <w:style w:type="paragraph" w:styleId="Heading9">
    <w:name w:val="heading 9"/>
    <w:basedOn w:val="Normal"/>
    <w:next w:val="Normal"/>
    <w:link w:val="Heading9Char"/>
    <w:qFormat/>
    <w:rsid w:val="00DD50C1"/>
    <w:pPr>
      <w:spacing w:before="240" w:after="60" w:line="276" w:lineRule="auto"/>
      <w:outlineLvl w:val="8"/>
    </w:pPr>
    <w:rPr>
      <w:rFonts w:ascii="Calibri" w:eastAsia="Calibri" w:hAnsi="Calibri"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F8D"/>
  </w:style>
  <w:style w:type="paragraph" w:styleId="Footer">
    <w:name w:val="footer"/>
    <w:basedOn w:val="Normal"/>
    <w:link w:val="FooterChar"/>
    <w:uiPriority w:val="99"/>
    <w:unhideWhenUsed/>
    <w:rsid w:val="00155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F8D"/>
  </w:style>
  <w:style w:type="character" w:customStyle="1" w:styleId="Heading3Char">
    <w:name w:val="Heading 3 Char"/>
    <w:basedOn w:val="DefaultParagraphFont"/>
    <w:link w:val="Heading3"/>
    <w:semiHidden/>
    <w:rsid w:val="00155F8D"/>
    <w:rPr>
      <w:rFonts w:ascii="Arial" w:eastAsia="Calibri" w:hAnsi="Arial" w:cs="Times New Roman"/>
      <w:b/>
      <w:sz w:val="28"/>
      <w:szCs w:val="20"/>
      <w:lang w:bidi="en-US"/>
    </w:rPr>
  </w:style>
  <w:style w:type="character" w:customStyle="1" w:styleId="Heading1Char">
    <w:name w:val="Heading 1 Char"/>
    <w:basedOn w:val="DefaultParagraphFont"/>
    <w:link w:val="Heading1"/>
    <w:uiPriority w:val="9"/>
    <w:rsid w:val="00155F8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5F8D"/>
    <w:pPr>
      <w:ind w:left="720"/>
      <w:contextualSpacing/>
    </w:pPr>
  </w:style>
  <w:style w:type="paragraph" w:styleId="NoSpacing">
    <w:name w:val="No Spacing"/>
    <w:uiPriority w:val="1"/>
    <w:qFormat/>
    <w:rsid w:val="00155F8D"/>
    <w:pPr>
      <w:spacing w:after="0" w:line="240" w:lineRule="auto"/>
    </w:pPr>
    <w:rPr>
      <w:rFonts w:ascii="Calibri" w:eastAsia="Calibri" w:hAnsi="Calibri" w:cs="Times New Roman"/>
    </w:rPr>
  </w:style>
  <w:style w:type="table" w:styleId="TableGrid">
    <w:name w:val="Table Grid"/>
    <w:basedOn w:val="TableNormal"/>
    <w:uiPriority w:val="39"/>
    <w:rsid w:val="00D1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13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DD50C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DD50C1"/>
    <w:rPr>
      <w:rFonts w:ascii="Calibri" w:eastAsia="Calibri" w:hAnsi="Calibri" w:cs="Times New Roman"/>
      <w:b/>
      <w:i/>
    </w:rPr>
  </w:style>
  <w:style w:type="character" w:customStyle="1" w:styleId="Heading5Char">
    <w:name w:val="Heading 5 Char"/>
    <w:basedOn w:val="DefaultParagraphFont"/>
    <w:link w:val="Heading5"/>
    <w:rsid w:val="00DD50C1"/>
    <w:rPr>
      <w:rFonts w:ascii="Calibri" w:eastAsia="Calibri" w:hAnsi="Calibri" w:cs="Times New Roman"/>
    </w:rPr>
  </w:style>
  <w:style w:type="character" w:customStyle="1" w:styleId="Heading6Char">
    <w:name w:val="Heading 6 Char"/>
    <w:basedOn w:val="DefaultParagraphFont"/>
    <w:link w:val="Heading6"/>
    <w:rsid w:val="00DD50C1"/>
    <w:rPr>
      <w:rFonts w:ascii="Calibri" w:eastAsia="Calibri" w:hAnsi="Calibri" w:cs="Times New Roman"/>
      <w:i/>
    </w:rPr>
  </w:style>
  <w:style w:type="character" w:customStyle="1" w:styleId="Heading7Char">
    <w:name w:val="Heading 7 Char"/>
    <w:basedOn w:val="DefaultParagraphFont"/>
    <w:link w:val="Heading7"/>
    <w:rsid w:val="00DD50C1"/>
    <w:rPr>
      <w:rFonts w:ascii="Calibri" w:eastAsia="Calibri" w:hAnsi="Calibri" w:cs="Times New Roman"/>
      <w:sz w:val="20"/>
    </w:rPr>
  </w:style>
  <w:style w:type="character" w:customStyle="1" w:styleId="Heading8Char">
    <w:name w:val="Heading 8 Char"/>
    <w:basedOn w:val="DefaultParagraphFont"/>
    <w:link w:val="Heading8"/>
    <w:rsid w:val="00DD50C1"/>
    <w:rPr>
      <w:rFonts w:ascii="Calibri" w:eastAsia="Calibri" w:hAnsi="Calibri" w:cs="Times New Roman"/>
      <w:i/>
      <w:sz w:val="20"/>
    </w:rPr>
  </w:style>
  <w:style w:type="character" w:customStyle="1" w:styleId="Heading9Char">
    <w:name w:val="Heading 9 Char"/>
    <w:basedOn w:val="DefaultParagraphFont"/>
    <w:link w:val="Heading9"/>
    <w:rsid w:val="00DD50C1"/>
    <w:rPr>
      <w:rFonts w:ascii="Calibri" w:eastAsia="Calibri" w:hAnsi="Calibri" w:cs="Times New Roman"/>
      <w:b/>
      <w:i/>
      <w:sz w:val="18"/>
    </w:rPr>
  </w:style>
  <w:style w:type="character" w:styleId="CommentReference">
    <w:name w:val="annotation reference"/>
    <w:basedOn w:val="DefaultParagraphFont"/>
    <w:uiPriority w:val="99"/>
    <w:semiHidden/>
    <w:unhideWhenUsed/>
    <w:rsid w:val="00523EB2"/>
    <w:rPr>
      <w:sz w:val="16"/>
      <w:szCs w:val="16"/>
    </w:rPr>
  </w:style>
  <w:style w:type="paragraph" w:styleId="CommentText">
    <w:name w:val="annotation text"/>
    <w:basedOn w:val="Normal"/>
    <w:link w:val="CommentTextChar"/>
    <w:uiPriority w:val="99"/>
    <w:semiHidden/>
    <w:unhideWhenUsed/>
    <w:rsid w:val="00523EB2"/>
    <w:pPr>
      <w:spacing w:line="240" w:lineRule="auto"/>
    </w:pPr>
    <w:rPr>
      <w:sz w:val="20"/>
      <w:szCs w:val="20"/>
    </w:rPr>
  </w:style>
  <w:style w:type="character" w:customStyle="1" w:styleId="CommentTextChar">
    <w:name w:val="Comment Text Char"/>
    <w:basedOn w:val="DefaultParagraphFont"/>
    <w:link w:val="CommentText"/>
    <w:uiPriority w:val="99"/>
    <w:semiHidden/>
    <w:rsid w:val="00523EB2"/>
    <w:rPr>
      <w:sz w:val="20"/>
      <w:szCs w:val="20"/>
    </w:rPr>
  </w:style>
  <w:style w:type="paragraph" w:styleId="CommentSubject">
    <w:name w:val="annotation subject"/>
    <w:basedOn w:val="CommentText"/>
    <w:next w:val="CommentText"/>
    <w:link w:val="CommentSubjectChar"/>
    <w:uiPriority w:val="99"/>
    <w:semiHidden/>
    <w:unhideWhenUsed/>
    <w:rsid w:val="00523EB2"/>
    <w:rPr>
      <w:b/>
      <w:bCs/>
    </w:rPr>
  </w:style>
  <w:style w:type="character" w:customStyle="1" w:styleId="CommentSubjectChar">
    <w:name w:val="Comment Subject Char"/>
    <w:basedOn w:val="CommentTextChar"/>
    <w:link w:val="CommentSubject"/>
    <w:uiPriority w:val="99"/>
    <w:semiHidden/>
    <w:rsid w:val="00523EB2"/>
    <w:rPr>
      <w:b/>
      <w:bCs/>
      <w:sz w:val="20"/>
      <w:szCs w:val="20"/>
    </w:rPr>
  </w:style>
  <w:style w:type="paragraph" w:styleId="BalloonText">
    <w:name w:val="Balloon Text"/>
    <w:basedOn w:val="Normal"/>
    <w:link w:val="BalloonTextChar"/>
    <w:uiPriority w:val="99"/>
    <w:semiHidden/>
    <w:unhideWhenUsed/>
    <w:rsid w:val="00523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B2"/>
    <w:rPr>
      <w:rFonts w:ascii="Segoe UI" w:hAnsi="Segoe UI" w:cs="Segoe UI"/>
      <w:sz w:val="18"/>
      <w:szCs w:val="18"/>
    </w:rPr>
  </w:style>
  <w:style w:type="character" w:customStyle="1" w:styleId="normaltextrun">
    <w:name w:val="normaltextrun"/>
    <w:basedOn w:val="DefaultParagraphFont"/>
    <w:rsid w:val="00053BAE"/>
  </w:style>
  <w:style w:type="character" w:customStyle="1" w:styleId="eop">
    <w:name w:val="eop"/>
    <w:basedOn w:val="DefaultParagraphFont"/>
    <w:rsid w:val="00053BAE"/>
  </w:style>
  <w:style w:type="paragraph" w:styleId="Revision">
    <w:name w:val="Revision"/>
    <w:hidden/>
    <w:uiPriority w:val="99"/>
    <w:semiHidden/>
    <w:rsid w:val="008115AA"/>
    <w:pPr>
      <w:spacing w:after="0" w:line="240" w:lineRule="auto"/>
    </w:pPr>
  </w:style>
  <w:style w:type="paragraph" w:customStyle="1" w:styleId="TableBullet">
    <w:name w:val="Table Bullet"/>
    <w:basedOn w:val="Normal"/>
    <w:rsid w:val="00E5728F"/>
    <w:pPr>
      <w:spacing w:after="0" w:line="240" w:lineRule="auto"/>
      <w:ind w:left="144" w:hanging="144"/>
    </w:pPr>
    <w:rPr>
      <w:rFonts w:ascii="Times New Roman" w:eastAsia="Times New Roman" w:hAnsi="Times New Roman"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2567">
      <w:bodyDiv w:val="1"/>
      <w:marLeft w:val="0"/>
      <w:marRight w:val="0"/>
      <w:marTop w:val="0"/>
      <w:marBottom w:val="0"/>
      <w:divBdr>
        <w:top w:val="none" w:sz="0" w:space="0" w:color="auto"/>
        <w:left w:val="none" w:sz="0" w:space="0" w:color="auto"/>
        <w:bottom w:val="none" w:sz="0" w:space="0" w:color="auto"/>
        <w:right w:val="none" w:sz="0" w:space="0" w:color="auto"/>
      </w:divBdr>
    </w:div>
    <w:div w:id="477459581">
      <w:bodyDiv w:val="1"/>
      <w:marLeft w:val="0"/>
      <w:marRight w:val="0"/>
      <w:marTop w:val="0"/>
      <w:marBottom w:val="0"/>
      <w:divBdr>
        <w:top w:val="none" w:sz="0" w:space="0" w:color="auto"/>
        <w:left w:val="none" w:sz="0" w:space="0" w:color="auto"/>
        <w:bottom w:val="none" w:sz="0" w:space="0" w:color="auto"/>
        <w:right w:val="none" w:sz="0" w:space="0" w:color="auto"/>
      </w:divBdr>
    </w:div>
    <w:div w:id="762846849">
      <w:bodyDiv w:val="1"/>
      <w:marLeft w:val="0"/>
      <w:marRight w:val="0"/>
      <w:marTop w:val="0"/>
      <w:marBottom w:val="0"/>
      <w:divBdr>
        <w:top w:val="none" w:sz="0" w:space="0" w:color="auto"/>
        <w:left w:val="none" w:sz="0" w:space="0" w:color="auto"/>
        <w:bottom w:val="none" w:sz="0" w:space="0" w:color="auto"/>
        <w:right w:val="none" w:sz="0" w:space="0" w:color="auto"/>
      </w:divBdr>
    </w:div>
    <w:div w:id="857038762">
      <w:bodyDiv w:val="1"/>
      <w:marLeft w:val="0"/>
      <w:marRight w:val="0"/>
      <w:marTop w:val="0"/>
      <w:marBottom w:val="0"/>
      <w:divBdr>
        <w:top w:val="none" w:sz="0" w:space="0" w:color="auto"/>
        <w:left w:val="none" w:sz="0" w:space="0" w:color="auto"/>
        <w:bottom w:val="none" w:sz="0" w:space="0" w:color="auto"/>
        <w:right w:val="none" w:sz="0" w:space="0" w:color="auto"/>
      </w:divBdr>
    </w:div>
    <w:div w:id="1070469794">
      <w:bodyDiv w:val="1"/>
      <w:marLeft w:val="0"/>
      <w:marRight w:val="0"/>
      <w:marTop w:val="0"/>
      <w:marBottom w:val="0"/>
      <w:divBdr>
        <w:top w:val="none" w:sz="0" w:space="0" w:color="auto"/>
        <w:left w:val="none" w:sz="0" w:space="0" w:color="auto"/>
        <w:bottom w:val="none" w:sz="0" w:space="0" w:color="auto"/>
        <w:right w:val="none" w:sz="0" w:space="0" w:color="auto"/>
      </w:divBdr>
    </w:div>
    <w:div w:id="1431656520">
      <w:bodyDiv w:val="1"/>
      <w:marLeft w:val="0"/>
      <w:marRight w:val="0"/>
      <w:marTop w:val="0"/>
      <w:marBottom w:val="0"/>
      <w:divBdr>
        <w:top w:val="none" w:sz="0" w:space="0" w:color="auto"/>
        <w:left w:val="none" w:sz="0" w:space="0" w:color="auto"/>
        <w:bottom w:val="none" w:sz="0" w:space="0" w:color="auto"/>
        <w:right w:val="none" w:sz="0" w:space="0" w:color="auto"/>
      </w:divBdr>
    </w:div>
    <w:div w:id="1494495089">
      <w:bodyDiv w:val="1"/>
      <w:marLeft w:val="0"/>
      <w:marRight w:val="0"/>
      <w:marTop w:val="0"/>
      <w:marBottom w:val="0"/>
      <w:divBdr>
        <w:top w:val="none" w:sz="0" w:space="0" w:color="auto"/>
        <w:left w:val="none" w:sz="0" w:space="0" w:color="auto"/>
        <w:bottom w:val="none" w:sz="0" w:space="0" w:color="auto"/>
        <w:right w:val="none" w:sz="0" w:space="0" w:color="auto"/>
      </w:divBdr>
    </w:div>
    <w:div w:id="1551989930">
      <w:bodyDiv w:val="1"/>
      <w:marLeft w:val="0"/>
      <w:marRight w:val="0"/>
      <w:marTop w:val="0"/>
      <w:marBottom w:val="0"/>
      <w:divBdr>
        <w:top w:val="none" w:sz="0" w:space="0" w:color="auto"/>
        <w:left w:val="none" w:sz="0" w:space="0" w:color="auto"/>
        <w:bottom w:val="none" w:sz="0" w:space="0" w:color="auto"/>
        <w:right w:val="none" w:sz="0" w:space="0" w:color="auto"/>
      </w:divBdr>
    </w:div>
    <w:div w:id="1703743622">
      <w:bodyDiv w:val="1"/>
      <w:marLeft w:val="0"/>
      <w:marRight w:val="0"/>
      <w:marTop w:val="0"/>
      <w:marBottom w:val="0"/>
      <w:divBdr>
        <w:top w:val="none" w:sz="0" w:space="0" w:color="auto"/>
        <w:left w:val="none" w:sz="0" w:space="0" w:color="auto"/>
        <w:bottom w:val="none" w:sz="0" w:space="0" w:color="auto"/>
        <w:right w:val="none" w:sz="0" w:space="0" w:color="auto"/>
      </w:divBdr>
    </w:div>
    <w:div w:id="1738891302">
      <w:bodyDiv w:val="1"/>
      <w:marLeft w:val="0"/>
      <w:marRight w:val="0"/>
      <w:marTop w:val="0"/>
      <w:marBottom w:val="0"/>
      <w:divBdr>
        <w:top w:val="none" w:sz="0" w:space="0" w:color="auto"/>
        <w:left w:val="none" w:sz="0" w:space="0" w:color="auto"/>
        <w:bottom w:val="none" w:sz="0" w:space="0" w:color="auto"/>
        <w:right w:val="none" w:sz="0" w:space="0" w:color="auto"/>
      </w:divBdr>
    </w:div>
    <w:div w:id="1793471705">
      <w:bodyDiv w:val="1"/>
      <w:marLeft w:val="0"/>
      <w:marRight w:val="0"/>
      <w:marTop w:val="0"/>
      <w:marBottom w:val="0"/>
      <w:divBdr>
        <w:top w:val="none" w:sz="0" w:space="0" w:color="auto"/>
        <w:left w:val="none" w:sz="0" w:space="0" w:color="auto"/>
        <w:bottom w:val="none" w:sz="0" w:space="0" w:color="auto"/>
        <w:right w:val="none" w:sz="0" w:space="0" w:color="auto"/>
      </w:divBdr>
    </w:div>
    <w:div w:id="1826121345">
      <w:bodyDiv w:val="1"/>
      <w:marLeft w:val="0"/>
      <w:marRight w:val="0"/>
      <w:marTop w:val="0"/>
      <w:marBottom w:val="0"/>
      <w:divBdr>
        <w:top w:val="none" w:sz="0" w:space="0" w:color="auto"/>
        <w:left w:val="none" w:sz="0" w:space="0" w:color="auto"/>
        <w:bottom w:val="none" w:sz="0" w:space="0" w:color="auto"/>
        <w:right w:val="none" w:sz="0" w:space="0" w:color="auto"/>
      </w:divBdr>
    </w:div>
    <w:div w:id="1876695014">
      <w:bodyDiv w:val="1"/>
      <w:marLeft w:val="0"/>
      <w:marRight w:val="0"/>
      <w:marTop w:val="0"/>
      <w:marBottom w:val="0"/>
      <w:divBdr>
        <w:top w:val="none" w:sz="0" w:space="0" w:color="auto"/>
        <w:left w:val="none" w:sz="0" w:space="0" w:color="auto"/>
        <w:bottom w:val="none" w:sz="0" w:space="0" w:color="auto"/>
        <w:right w:val="none" w:sz="0" w:space="0" w:color="auto"/>
      </w:divBdr>
    </w:div>
    <w:div w:id="19054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7AD9-D37F-45DC-BACE-79C8A27D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Marshall - HWYNI Team Leader - Full Time</dc:creator>
  <cp:keywords/>
  <dc:description/>
  <cp:lastModifiedBy>Kyra Bond</cp:lastModifiedBy>
  <cp:revision>3</cp:revision>
  <dcterms:created xsi:type="dcterms:W3CDTF">2023-03-06T14:56:00Z</dcterms:created>
  <dcterms:modified xsi:type="dcterms:W3CDTF">2023-03-06T15:01:00Z</dcterms:modified>
</cp:coreProperties>
</file>