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2083435</wp:posOffset>
            </wp:positionH>
            <wp:positionV relativeFrom="paragraph">
              <wp:posOffset>-23494</wp:posOffset>
            </wp:positionV>
            <wp:extent cx="925830" cy="5397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5830" cy="53975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i w:val="0"/>
          <w:smallCaps w:val="0"/>
          <w:strike w:val="0"/>
          <w:color w:val="000000"/>
          <w:sz w:val="20"/>
          <w:szCs w:val="20"/>
          <w:u w:val="none"/>
          <w:shd w:fill="auto" w:val="clear"/>
          <w:vertAlign w:val="baseline"/>
        </w:rPr>
      </w:pPr>
      <w:bookmarkStart w:colFirst="0" w:colLast="0" w:name="_heading=h.z91f7h474ndj" w:id="0"/>
      <w:bookmarkEnd w:id="0"/>
      <w:r w:rsidDel="00000000" w:rsidR="00000000" w:rsidRPr="00000000">
        <w:rPr>
          <w:rFonts w:ascii="Arial" w:cs="Arial" w:eastAsia="Arial" w:hAnsi="Arial"/>
          <w:rtl w:val="0"/>
        </w:rPr>
        <w:t xml:space="preserve">Equal Opportunities Monitoring Form</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0" w:right="-54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Bristol Hospitality Network is an equal opportunities employer. We are committed to equalities monitoring to improve its services. This is so that we can address any access issues and barriers that some people may face. We also want to make sure that everybody who accesses our services is equally happy with the outcome.</w:t>
      </w:r>
      <w:r w:rsidDel="00000000" w:rsidR="00000000" w:rsidRPr="00000000">
        <w:rPr>
          <w:rtl w:val="0"/>
        </w:rPr>
      </w:r>
    </w:p>
    <w:p w:rsidR="00000000" w:rsidDel="00000000" w:rsidP="00000000" w:rsidRDefault="00000000" w:rsidRPr="00000000" w14:paraId="00000005">
      <w:pPr>
        <w:tabs>
          <w:tab w:val="left" w:pos="1420"/>
        </w:tabs>
        <w:ind w:left="0" w:right="-5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ind w:left="0" w:right="-5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In order to ensure that we are moving closer towards this aim, all applicants are asked to answer the following questions, in strictest confidence and without giving their name. </w:t>
      </w:r>
    </w:p>
    <w:p w:rsidR="00000000" w:rsidDel="00000000" w:rsidP="00000000" w:rsidRDefault="00000000" w:rsidRPr="00000000" w14:paraId="00000007">
      <w:pPr>
        <w:ind w:left="0" w:right="-5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tabs>
          <w:tab w:val="left" w:pos="1420"/>
        </w:tabs>
        <w:ind w:left="0" w:right="-5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You may return this form separately to your application form.  However, if you enclose it with your application form, it will be separated from the application form on receipt.  It will be used for statistical purposes only and will be destroyed once the statistics have been recorded.</w:t>
      </w:r>
    </w:p>
    <w:p w:rsidR="00000000" w:rsidDel="00000000" w:rsidP="00000000" w:rsidRDefault="00000000" w:rsidRPr="00000000" w14:paraId="00000009">
      <w:pPr>
        <w:tabs>
          <w:tab w:val="left" w:pos="1420"/>
        </w:tabs>
        <w:ind w:left="0" w:right="-5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0" w:right="-54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Please be assured that this information is held anonymously and confidentially in accordance with the Data Protection Act 1998.</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C">
      <w:pPr>
        <w:tabs>
          <w:tab w:val="left" w:pos="1420"/>
        </w:tabs>
        <w:ind w:left="-360" w:firstLine="0"/>
        <w:jc w:val="both"/>
        <w:rPr>
          <w:rFonts w:ascii="Arial" w:cs="Arial" w:eastAsia="Arial" w:hAnsi="Arial"/>
          <w:sz w:val="22"/>
          <w:szCs w:val="22"/>
        </w:rPr>
      </w:pPr>
      <w:r w:rsidDel="00000000" w:rsidR="00000000" w:rsidRPr="00000000">
        <w:rPr>
          <w:rtl w:val="0"/>
        </w:rPr>
      </w:r>
    </w:p>
    <w:tbl>
      <w:tblPr>
        <w:tblStyle w:val="Table1"/>
        <w:tblW w:w="9370.0" w:type="dxa"/>
        <w:jc w:val="left"/>
        <w:tblInd w:w="0.0" w:type="dxa"/>
        <w:tblLayout w:type="fixed"/>
        <w:tblLook w:val="0000"/>
      </w:tblPr>
      <w:tblGrid>
        <w:gridCol w:w="2700"/>
        <w:gridCol w:w="6670"/>
        <w:tblGridChange w:id="0">
          <w:tblGrid>
            <w:gridCol w:w="2700"/>
            <w:gridCol w:w="6670"/>
          </w:tblGrid>
        </w:tblGridChange>
      </w:tblGrid>
      <w:tr>
        <w:tc>
          <w:tcPr>
            <w:shd w:fill="auto" w:val="clear"/>
            <w:vAlign w:val="center"/>
          </w:tcPr>
          <w:p w:rsidR="00000000" w:rsidDel="00000000" w:rsidP="00000000" w:rsidRDefault="00000000" w:rsidRPr="00000000" w14:paraId="0000000D">
            <w:pPr>
              <w:tabs>
                <w:tab w:val="left" w:pos="1420"/>
              </w:tabs>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POST  applied for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E">
            <w:pPr>
              <w:tabs>
                <w:tab w:val="left" w:pos="1420"/>
              </w:tabs>
              <w:spacing w:after="120" w:before="120" w:line="264" w:lineRule="auto"/>
              <w:jc w:val="both"/>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0F">
      <w:pPr>
        <w:tabs>
          <w:tab w:val="left" w:pos="1420"/>
        </w:tabs>
        <w:ind w:left="-36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tabs>
          <w:tab w:val="left" w:pos="1420"/>
        </w:tabs>
        <w:ind w:left="72"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PLACE AN ‘X’ IN THE APPROPRIATE BOX FOR EACH QUESTION</w:t>
      </w:r>
    </w:p>
    <w:p w:rsidR="00000000" w:rsidDel="00000000" w:rsidP="00000000" w:rsidRDefault="00000000" w:rsidRPr="00000000" w14:paraId="00000011">
      <w:pPr>
        <w:tabs>
          <w:tab w:val="left" w:pos="1420"/>
        </w:tabs>
        <w:ind w:left="72"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tabs>
          <w:tab w:val="left" w:pos="1420"/>
        </w:tabs>
        <w:ind w:left="72"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Race and Ethnicity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How would you describe your cultural background?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2"/>
          <w:szCs w:val="22"/>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2. Sex </w:t>
      </w:r>
      <w:r w:rsidDel="00000000" w:rsidR="00000000" w:rsidRPr="00000000">
        <w:rPr>
          <w:rFonts w:ascii="Arial" w:cs="Arial" w:eastAsia="Arial" w:hAnsi="Arial"/>
          <w:sz w:val="28"/>
          <w:szCs w:val="28"/>
          <w:rtl w:val="0"/>
        </w:rPr>
        <w:t xml:space="preserve">(please tick)</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Female  </w:t>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ab/>
        <w:t xml:space="preserve">           </w:t>
        <w:tab/>
        <w:t xml:space="preserve">Male  </w:t>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 xml:space="preserve">          </w:t>
        <w:tab/>
        <w:t xml:space="preserve">Prefer not to answer  </w:t>
      </w:r>
      <w:r w:rsidDel="00000000" w:rsidR="00000000" w:rsidRPr="00000000">
        <w:rPr>
          <w:rFonts w:ascii="Arial" w:cs="Arial" w:eastAsia="Arial" w:hAnsi="Arial"/>
          <w:sz w:val="36"/>
          <w:szCs w:val="36"/>
          <w:rtl w:val="0"/>
        </w:rPr>
        <w:t xml:space="preserve">☐</w:t>
      </w:r>
      <w:r w:rsidDel="00000000" w:rsidR="00000000" w:rsidRPr="00000000">
        <w:rPr>
          <w:rtl w:val="0"/>
        </w:rPr>
      </w:r>
    </w:p>
    <w:p w:rsidR="00000000" w:rsidDel="00000000" w:rsidP="00000000" w:rsidRDefault="00000000" w:rsidRPr="00000000" w14:paraId="00000019">
      <w:pPr>
        <w:pStyle w:val="Heading2"/>
        <w:keepNext w:val="0"/>
        <w:keepLines w:val="0"/>
        <w:tabs>
          <w:tab w:val="left" w:pos="1420"/>
        </w:tabs>
        <w:ind w:left="-360" w:firstLine="0"/>
        <w:jc w:val="both"/>
        <w:rPr>
          <w:rFonts w:ascii="Arial" w:cs="Arial" w:eastAsia="Arial" w:hAnsi="Arial"/>
          <w:b w:val="0"/>
          <w:sz w:val="34"/>
          <w:szCs w:val="34"/>
        </w:rPr>
      </w:pPr>
      <w:bookmarkStart w:colFirst="0" w:colLast="0" w:name="_heading=h.8hv7oakq6kib" w:id="1"/>
      <w:bookmarkEnd w:id="1"/>
      <w:r w:rsidDel="00000000" w:rsidR="00000000" w:rsidRPr="00000000">
        <w:rPr>
          <w:rFonts w:ascii="Arial" w:cs="Arial" w:eastAsia="Arial" w:hAnsi="Arial"/>
          <w:sz w:val="34"/>
          <w:szCs w:val="34"/>
          <w:rtl w:val="0"/>
        </w:rPr>
        <w:t xml:space="preserve">3. Gender reassignment</w:t>
      </w:r>
      <w:r w:rsidDel="00000000" w:rsidR="00000000" w:rsidRPr="00000000">
        <w:rPr>
          <w:rFonts w:ascii="Arial" w:cs="Arial" w:eastAsia="Arial" w:hAnsi="Arial"/>
          <w:b w:val="0"/>
          <w:sz w:val="34"/>
          <w:szCs w:val="34"/>
          <w:rtl w:val="0"/>
        </w:rPr>
        <w:t xml:space="preserve"> (please tick)</w:t>
      </w:r>
    </w:p>
    <w:p w:rsidR="00000000" w:rsidDel="00000000" w:rsidP="00000000" w:rsidRDefault="00000000" w:rsidRPr="00000000" w14:paraId="0000001A">
      <w:pPr>
        <w:tabs>
          <w:tab w:val="left" w:pos="1420"/>
        </w:tabs>
        <w:ind w:left="-360" w:firstLine="0"/>
        <w:jc w:val="both"/>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Is your gender identity the same as the gender you were originally assigned at birth?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 xml:space="preserve">       </w:t>
        <w:tab/>
        <w:t xml:space="preserve"> </w:t>
        <w:tab/>
        <w:t xml:space="preserve">      No  </w:t>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 xml:space="preserve"> </w:t>
        <w:tab/>
        <w:t xml:space="preserve">      </w:t>
        <w:tab/>
        <w:t xml:space="preserve">Prefer not to answer  </w:t>
      </w:r>
      <w:r w:rsidDel="00000000" w:rsidR="00000000" w:rsidRPr="00000000">
        <w:rPr>
          <w:rFonts w:ascii="Arial" w:cs="Arial" w:eastAsia="Arial" w:hAnsi="Arial"/>
          <w:sz w:val="36"/>
          <w:szCs w:val="36"/>
          <w:rtl w:val="0"/>
        </w:rPr>
        <w:t xml:space="preserve">☐</w:t>
      </w:r>
      <w:r w:rsidDel="00000000" w:rsidR="00000000" w:rsidRPr="00000000">
        <w:rPr>
          <w:rtl w:val="0"/>
        </w:rPr>
      </w:r>
    </w:p>
    <w:p w:rsidR="00000000" w:rsidDel="00000000" w:rsidP="00000000" w:rsidRDefault="00000000" w:rsidRPr="00000000" w14:paraId="0000001C">
      <w:pPr>
        <w:tabs>
          <w:tab w:val="left" w:pos="1420"/>
        </w:tabs>
        <w:ind w:left="7200" w:hanging="3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D">
      <w:pPr>
        <w:tabs>
          <w:tab w:val="left" w:pos="142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4. Age </w:t>
      </w:r>
      <w:r w:rsidDel="00000000" w:rsidR="00000000" w:rsidRPr="00000000">
        <w:rPr>
          <w:rFonts w:ascii="Arial" w:cs="Arial" w:eastAsia="Arial" w:hAnsi="Arial"/>
          <w:sz w:val="28"/>
          <w:szCs w:val="28"/>
          <w:rtl w:val="0"/>
        </w:rPr>
        <w:t xml:space="preserve">(please tick)</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Under 18  </w:t>
        <w:tab/>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ab/>
        <w:tab/>
        <w:t xml:space="preserve">18 – 24</w:t>
        <w:tab/>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 xml:space="preserve"> </w:t>
        <w:tab/>
        <w:t xml:space="preserve">25 – 49  </w:t>
        <w:tab/>
      </w:r>
      <w:r w:rsidDel="00000000" w:rsidR="00000000" w:rsidRPr="00000000">
        <w:rPr>
          <w:rFonts w:ascii="Arial" w:cs="Arial" w:eastAsia="Arial" w:hAnsi="Arial"/>
          <w:sz w:val="36"/>
          <w:szCs w:val="36"/>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50 – 64  </w:t>
        <w:tab/>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 xml:space="preserve"> </w:t>
        <w:tab/>
        <w:tab/>
        <w:t xml:space="preserve">65 – 74</w:t>
        <w:tab/>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 xml:space="preserve">  </w:t>
        <w:tab/>
        <w:t xml:space="preserve">75 or over</w:t>
        <w:tab/>
      </w:r>
      <w:r w:rsidDel="00000000" w:rsidR="00000000" w:rsidRPr="00000000">
        <w:rPr>
          <w:rFonts w:ascii="Arial" w:cs="Arial" w:eastAsia="Arial" w:hAnsi="Arial"/>
          <w:sz w:val="36"/>
          <w:szCs w:val="36"/>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Prefer not to answer  </w:t>
      </w:r>
      <w:r w:rsidDel="00000000" w:rsidR="00000000" w:rsidRPr="00000000">
        <w:rPr>
          <w:rFonts w:ascii="Arial" w:cs="Arial" w:eastAsia="Arial" w:hAnsi="Arial"/>
          <w:sz w:val="36"/>
          <w:szCs w:val="36"/>
          <w:rtl w:val="0"/>
        </w:rPr>
        <w:t xml:space="preserve">☐</w:t>
      </w:r>
      <w:r w:rsidDel="00000000" w:rsidR="00000000" w:rsidRPr="00000000">
        <w:rPr>
          <w:rtl w:val="0"/>
        </w:rPr>
      </w:r>
    </w:p>
    <w:p w:rsidR="00000000" w:rsidDel="00000000" w:rsidP="00000000" w:rsidRDefault="00000000" w:rsidRPr="00000000" w14:paraId="00000023">
      <w:pPr>
        <w:tabs>
          <w:tab w:val="left" w:pos="142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5. Sexual Orientation</w:t>
      </w:r>
      <w:r w:rsidDel="00000000" w:rsidR="00000000" w:rsidRPr="00000000">
        <w:rPr>
          <w:rFonts w:ascii="Arial" w:cs="Arial" w:eastAsia="Arial" w:hAnsi="Arial"/>
          <w:sz w:val="28"/>
          <w:szCs w:val="28"/>
          <w:rtl w:val="0"/>
        </w:rPr>
        <w:t xml:space="preserve"> (please tick)</w:t>
      </w:r>
    </w:p>
    <w:p w:rsidR="00000000" w:rsidDel="00000000" w:rsidP="00000000" w:rsidRDefault="00000000" w:rsidRPr="00000000" w14:paraId="00000026">
      <w:pPr>
        <w:tabs>
          <w:tab w:val="left" w:pos="1420"/>
        </w:tabs>
        <w:ind w:lef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Bisexual  </w:t>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 xml:space="preserve">              </w:t>
        <w:tab/>
        <w:t xml:space="preserve">Lesbian or Gay  </w:t>
      </w:r>
      <w:r w:rsidDel="00000000" w:rsidR="00000000" w:rsidRPr="00000000">
        <w:rPr>
          <w:rFonts w:ascii="Arial" w:cs="Arial" w:eastAsia="Arial" w:hAnsi="Arial"/>
          <w:sz w:val="36"/>
          <w:szCs w:val="36"/>
          <w:rtl w:val="0"/>
        </w:rPr>
        <w:t xml:space="preserve">☐</w:t>
      </w:r>
      <w:r w:rsidDel="00000000" w:rsidR="00000000" w:rsidRPr="00000000">
        <w:rPr>
          <w:rtl w:val="0"/>
        </w:rPr>
      </w:r>
    </w:p>
    <w:p w:rsidR="00000000" w:rsidDel="00000000" w:rsidP="00000000" w:rsidRDefault="00000000" w:rsidRPr="00000000" w14:paraId="00000027">
      <w:pPr>
        <w:tabs>
          <w:tab w:val="left" w:pos="1420"/>
        </w:tabs>
        <w:ind w:lef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Heterosexual  </w:t>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ab/>
        <w:tab/>
        <w:t xml:space="preserve">Prefer not to answer  </w:t>
      </w:r>
      <w:r w:rsidDel="00000000" w:rsidR="00000000" w:rsidRPr="00000000">
        <w:rPr>
          <w:rFonts w:ascii="Arial" w:cs="Arial" w:eastAsia="Arial" w:hAnsi="Arial"/>
          <w:sz w:val="36"/>
          <w:szCs w:val="36"/>
          <w:rtl w:val="0"/>
        </w:rPr>
        <w:t xml:space="preserve">☐</w:t>
      </w:r>
      <w:r w:rsidDel="00000000" w:rsidR="00000000" w:rsidRPr="00000000">
        <w:rPr>
          <w:rtl w:val="0"/>
        </w:rPr>
      </w:r>
    </w:p>
    <w:p w:rsidR="00000000" w:rsidDel="00000000" w:rsidP="00000000" w:rsidRDefault="00000000" w:rsidRPr="00000000" w14:paraId="00000028">
      <w:pPr>
        <w:tabs>
          <w:tab w:val="left" w:pos="1420"/>
        </w:tabs>
        <w:ind w:left="5720" w:hanging="28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9">
      <w:pPr>
        <w:tabs>
          <w:tab w:val="left" w:pos="142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6. Disability </w:t>
      </w:r>
      <w:r w:rsidDel="00000000" w:rsidR="00000000" w:rsidRPr="00000000">
        <w:rPr>
          <w:rFonts w:ascii="Arial" w:cs="Arial" w:eastAsia="Arial" w:hAnsi="Arial"/>
          <w:sz w:val="28"/>
          <w:szCs w:val="28"/>
          <w:rtl w:val="0"/>
        </w:rPr>
        <w:t xml:space="preserve">(please tick)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you consider yourself disabled?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 xml:space="preserve">            </w:t>
        <w:tab/>
        <w:t xml:space="preserve">No </w:t>
      </w:r>
      <w:r w:rsidDel="00000000" w:rsidR="00000000" w:rsidRPr="00000000">
        <w:rPr>
          <w:rFonts w:ascii="Arial" w:cs="Arial" w:eastAsia="Arial" w:hAnsi="Arial"/>
          <w:sz w:val="36"/>
          <w:szCs w:val="36"/>
          <w:rtl w:val="0"/>
        </w:rPr>
        <w:t xml:space="preserve">☐</w:t>
      </w:r>
      <w:r w:rsidDel="00000000" w:rsidR="00000000" w:rsidRPr="00000000">
        <w:rPr>
          <w:rFonts w:ascii="Arial" w:cs="Arial" w:eastAsia="Arial" w:hAnsi="Arial"/>
          <w:sz w:val="28"/>
          <w:szCs w:val="28"/>
          <w:rtl w:val="0"/>
        </w:rPr>
        <w:t xml:space="preserve">  </w:t>
        <w:tab/>
        <w:t xml:space="preserve">      </w:t>
        <w:tab/>
        <w:t xml:space="preserve">Prefer not to answer  </w:t>
      </w:r>
      <w:r w:rsidDel="00000000" w:rsidR="00000000" w:rsidRPr="00000000">
        <w:rPr>
          <w:rFonts w:ascii="Arial" w:cs="Arial" w:eastAsia="Arial" w:hAnsi="Arial"/>
          <w:sz w:val="36"/>
          <w:szCs w:val="36"/>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360" w:right="0" w:firstLine="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7. Religion and Belief: </w:t>
      </w:r>
      <w:r w:rsidDel="00000000" w:rsidR="00000000" w:rsidRPr="00000000">
        <w:rPr>
          <w:rFonts w:ascii="Arial" w:cs="Arial" w:eastAsia="Arial" w:hAnsi="Arial"/>
          <w:sz w:val="28"/>
          <w:szCs w:val="28"/>
          <w:rtl w:val="0"/>
        </w:rPr>
        <w:t xml:space="preserve">How would you describe your Religion or Belief? </w:t>
      </w:r>
    </w:p>
    <w:p w:rsidR="00000000" w:rsidDel="00000000" w:rsidP="00000000" w:rsidRDefault="00000000" w:rsidRPr="00000000" w14:paraId="00000030">
      <w:pPr>
        <w:tabs>
          <w:tab w:val="left" w:pos="1420"/>
        </w:tabs>
        <w:ind w:left="5720" w:hanging="28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tabs>
          <w:tab w:val="left" w:pos="1420"/>
        </w:tabs>
        <w:ind w:left="5720" w:hanging="28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tabs>
          <w:tab w:val="left" w:pos="1420"/>
        </w:tabs>
        <w:ind w:left="5720" w:hanging="28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3">
      <w:pPr>
        <w:tabs>
          <w:tab w:val="left" w:pos="1420"/>
        </w:tabs>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Thank you for taking the time to fill in this form. It helps us to ensure that we plan and provide fair and accessible services. </w:t>
      </w:r>
      <w:r w:rsidDel="00000000" w:rsidR="00000000" w:rsidRPr="00000000">
        <w:rPr>
          <w:rFonts w:ascii="Arial" w:cs="Arial" w:eastAsia="Arial" w:hAnsi="Arial"/>
          <w:sz w:val="28"/>
          <w:szCs w:val="28"/>
          <w:rtl w:val="0"/>
        </w:rPr>
        <w:t xml:space="preserve">It will be separated from your application and remain anonymous. </w:t>
      </w:r>
    </w:p>
    <w:p w:rsidR="00000000" w:rsidDel="00000000" w:rsidP="00000000" w:rsidRDefault="00000000" w:rsidRPr="00000000" w14:paraId="00000034">
      <w:pPr>
        <w:tabs>
          <w:tab w:val="left" w:pos="1420"/>
        </w:tabs>
        <w:ind w:left="-36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4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360" w:top="719"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zh-CN" w:val="en-US"/>
    </w:rPr>
  </w:style>
  <w:style w:type="paragraph" w:styleId="Textbody">
    <w:name w:val="Text body"/>
    <w:basedOn w:val="Default"/>
    <w:next w:val="Textbody"/>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Arial" w:cs="Arial" w:eastAsia="Times New Roman" w:hAnsi="Arial"/>
      <w:w w:val="100"/>
      <w:position w:val="-1"/>
      <w:sz w:val="28"/>
      <w:szCs w:val="24"/>
      <w:effect w:val="none"/>
      <w:vertAlign w:val="baseline"/>
      <w:cs w:val="0"/>
      <w:em w:val="none"/>
      <w:lang w:bidi="ar-SA" w:eastAsia="zh-CN" w:val="en-GB"/>
    </w:rPr>
  </w:style>
  <w:style w:type="paragraph" w:styleId="List">
    <w:name w:val="List"/>
    <w:basedOn w:val="Textbody"/>
    <w:next w:val="List"/>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Arial" w:cs="Lucida Sans" w:eastAsia="Times New Roman" w:hAnsi="Arial"/>
      <w:w w:val="100"/>
      <w:position w:val="-1"/>
      <w:sz w:val="28"/>
      <w:szCs w:val="24"/>
      <w:effect w:val="none"/>
      <w:vertAlign w:val="baseline"/>
      <w:cs w:val="0"/>
      <w:em w:val="none"/>
      <w:lang w:bidi="ar-SA" w:eastAsia="zh-CN" w:val="en-GB"/>
    </w:rPr>
  </w:style>
  <w:style w:type="paragraph" w:styleId="Caption">
    <w:name w:val="Caption"/>
    <w:basedOn w:val="Default"/>
    <w:next w:val="Caption"/>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Lucida Sans" w:eastAsia="Times New Roman" w:hAnsi="Times New Roman"/>
      <w:i w:val="1"/>
      <w:iCs w:val="1"/>
      <w:w w:val="100"/>
      <w:position w:val="-1"/>
      <w:sz w:val="24"/>
      <w:szCs w:val="24"/>
      <w:effect w:val="none"/>
      <w:vertAlign w:val="baseline"/>
      <w:cs w:val="0"/>
      <w:em w:val="none"/>
      <w:lang w:bidi="ar-SA" w:eastAsia="zh-CN" w:val="en-US"/>
    </w:rPr>
  </w:style>
  <w:style w:type="paragraph" w:styleId="Index">
    <w:name w:val="Index"/>
    <w:basedOn w:val="Default"/>
    <w:next w:val="I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Lucida Sans" w:eastAsia="Times New Roman" w:hAnsi="Times New Roman"/>
      <w:w w:val="100"/>
      <w:position w:val="-1"/>
      <w:sz w:val="24"/>
      <w:szCs w:val="24"/>
      <w:effect w:val="none"/>
      <w:vertAlign w:val="baseline"/>
      <w:cs w:val="0"/>
      <w:em w:val="none"/>
      <w:lang w:bidi="ar-SA" w:eastAsia="zh-CN" w:val="en-US"/>
    </w:rPr>
  </w:style>
  <w:style w:type="paragraph" w:styleId="TableContents">
    <w:name w:val="Table Contents"/>
    <w:basedOn w:val="Default"/>
    <w:next w:val="TableContents"/>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US"/>
    </w:rPr>
  </w:style>
  <w:style w:type="paragraph" w:styleId="TableHeading">
    <w:name w:val="Table Heading"/>
    <w:basedOn w:val="TableContents"/>
    <w:next w:val="TableHeading"/>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9h+wjys9/SgiXSaUNmLARNUN6g==">AMUW2mW3s9HooLCHx/Z8NTQ+gO2goUQ6EI+zbu4VR9CERJksrnVEwv4D8YmirJguQ3Hdx6VWpzeVYJE21NrgBhuJcM4IyqkhJldZCC4w03m7j2iy1ABDGqUny3mg3qh2I4QVhPg5tpaL0mLeLrzIWquTifPiQpkuXg==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2019-01-11T16:16:00Z</dcterms:created>
  <dc:creator>Kamal</dc:creator>
</cp:coreProperties>
</file>

<file path=docProps/custom.xml><?xml version="1.0" encoding="utf-8"?>
<Properties xmlns="http://schemas.openxmlformats.org/officeDocument/2006/custom-properties" xmlns:vt="http://schemas.openxmlformats.org/officeDocument/2006/docPropsVTypes"/>
</file>