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BAC7D" w14:textId="0F960A3D" w:rsidR="009538D5" w:rsidRPr="00253308" w:rsidRDefault="009538D5" w:rsidP="001617EF">
      <w:pPr>
        <w:spacing w:line="276" w:lineRule="auto"/>
        <w:rPr>
          <w:rFonts w:ascii="Arial" w:hAnsi="Arial" w:cs="Arial"/>
          <w:color w:val="000000" w:themeColor="text1"/>
          <w:sz w:val="20"/>
          <w:szCs w:val="20"/>
        </w:rPr>
      </w:pPr>
      <w:r w:rsidRPr="00253308">
        <w:rPr>
          <w:rFonts w:ascii="Arial" w:hAnsi="Arial" w:cs="Arial"/>
          <w:b/>
          <w:noProof/>
          <w:color w:val="000000" w:themeColor="text1"/>
          <w:sz w:val="20"/>
          <w:szCs w:val="20"/>
          <w:lang w:eastAsia="en-GB"/>
        </w:rPr>
        <w:drawing>
          <wp:anchor distT="0" distB="0" distL="114300" distR="114300" simplePos="0" relativeHeight="251659264" behindDoc="0" locked="0" layoutInCell="1" allowOverlap="1" wp14:anchorId="1D2F9B99" wp14:editId="360CBCB5">
            <wp:simplePos x="0" y="0"/>
            <wp:positionH relativeFrom="column">
              <wp:posOffset>2891790</wp:posOffset>
            </wp:positionH>
            <wp:positionV relativeFrom="paragraph">
              <wp:posOffset>-372110</wp:posOffset>
            </wp:positionV>
            <wp:extent cx="2871470" cy="955040"/>
            <wp:effectExtent l="0" t="0" r="0" b="0"/>
            <wp:wrapSquare wrapText="bothSides"/>
            <wp:docPr id="2" name="Picture 2" descr="Final logo - long - with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 long - with tag 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1470" cy="955040"/>
                    </a:xfrm>
                    <a:prstGeom prst="rect">
                      <a:avLst/>
                    </a:prstGeom>
                    <a:noFill/>
                    <a:ln>
                      <a:noFill/>
                    </a:ln>
                  </pic:spPr>
                </pic:pic>
              </a:graphicData>
            </a:graphic>
          </wp:anchor>
        </w:drawing>
      </w:r>
    </w:p>
    <w:p w14:paraId="26904FF5" w14:textId="77777777" w:rsidR="009538D5" w:rsidRPr="00253308" w:rsidRDefault="009538D5" w:rsidP="001617EF">
      <w:pPr>
        <w:spacing w:line="276" w:lineRule="auto"/>
        <w:rPr>
          <w:rFonts w:ascii="Arial" w:hAnsi="Arial" w:cs="Arial"/>
          <w:color w:val="000000" w:themeColor="text1"/>
          <w:sz w:val="20"/>
          <w:szCs w:val="20"/>
        </w:rPr>
      </w:pPr>
    </w:p>
    <w:p w14:paraId="7346A1E7" w14:textId="0200BF31" w:rsidR="009538D5" w:rsidRPr="00253308" w:rsidRDefault="001617EF" w:rsidP="001617EF">
      <w:pPr>
        <w:spacing w:line="276" w:lineRule="auto"/>
        <w:rPr>
          <w:rFonts w:ascii="Arial" w:hAnsi="Arial" w:cs="Arial"/>
          <w:color w:val="000000" w:themeColor="text1"/>
          <w:sz w:val="20"/>
          <w:szCs w:val="20"/>
        </w:rPr>
      </w:pPr>
      <w:r>
        <w:rPr>
          <w:rFonts w:ascii="Arial" w:hAnsi="Arial" w:cs="Arial"/>
          <w:color w:val="000000" w:themeColor="text1"/>
          <w:sz w:val="32"/>
          <w:szCs w:val="32"/>
        </w:rPr>
        <w:t>Trustee Role</w:t>
      </w:r>
      <w:r w:rsidR="009A5201">
        <w:rPr>
          <w:rFonts w:ascii="Arial" w:hAnsi="Arial" w:cs="Arial"/>
          <w:color w:val="000000" w:themeColor="text1"/>
          <w:sz w:val="32"/>
          <w:szCs w:val="32"/>
        </w:rPr>
        <w:t xml:space="preserve"> (non-paid)</w:t>
      </w:r>
      <w:bookmarkStart w:id="0" w:name="_GoBack"/>
      <w:bookmarkEnd w:id="0"/>
    </w:p>
    <w:p w14:paraId="77BE0E01" w14:textId="77777777" w:rsidR="009538D5" w:rsidRPr="00253308" w:rsidRDefault="009538D5" w:rsidP="001617EF">
      <w:pPr>
        <w:spacing w:line="276" w:lineRule="auto"/>
        <w:rPr>
          <w:rFonts w:ascii="Arial" w:hAnsi="Arial" w:cs="Arial"/>
          <w:color w:val="000000" w:themeColor="text1"/>
          <w:sz w:val="20"/>
          <w:szCs w:val="20"/>
        </w:rPr>
      </w:pPr>
    </w:p>
    <w:p w14:paraId="291C586D" w14:textId="5FBC5513" w:rsidR="009538D5" w:rsidRPr="00253308" w:rsidRDefault="009538D5" w:rsidP="001617EF">
      <w:pPr>
        <w:spacing w:line="276" w:lineRule="auto"/>
        <w:rPr>
          <w:rFonts w:ascii="Arial" w:hAnsi="Arial" w:cs="Arial"/>
          <w:color w:val="000000" w:themeColor="text1"/>
          <w:sz w:val="20"/>
          <w:szCs w:val="20"/>
        </w:rPr>
      </w:pPr>
      <w:r w:rsidRPr="00253308">
        <w:rPr>
          <w:rFonts w:ascii="Arial" w:hAnsi="Arial" w:cs="Arial"/>
          <w:color w:val="000000" w:themeColor="text1"/>
          <w:sz w:val="20"/>
          <w:szCs w:val="20"/>
        </w:rPr>
        <w:t xml:space="preserve">                                                                                                           </w:t>
      </w:r>
    </w:p>
    <w:p w14:paraId="1AD398B4" w14:textId="1D495E6D" w:rsidR="00253308" w:rsidRDefault="00253308" w:rsidP="001617EF">
      <w:pPr>
        <w:pStyle w:val="NormalWeb"/>
        <w:spacing w:before="0" w:beforeAutospacing="0" w:after="0" w:afterAutospacing="0" w:line="276" w:lineRule="auto"/>
        <w:rPr>
          <w:rFonts w:ascii="Arial" w:hAnsi="Arial" w:cs="Arial"/>
          <w:color w:val="000000" w:themeColor="text1"/>
          <w:sz w:val="20"/>
          <w:szCs w:val="20"/>
        </w:rPr>
      </w:pPr>
      <w:r w:rsidRPr="00253308">
        <w:rPr>
          <w:rFonts w:ascii="Arial" w:hAnsi="Arial" w:cs="Arial"/>
          <w:color w:val="000000" w:themeColor="text1"/>
          <w:sz w:val="20"/>
          <w:szCs w:val="20"/>
        </w:rPr>
        <w:t>Chew Valley Performin</w:t>
      </w:r>
      <w:r w:rsidR="001617EF">
        <w:rPr>
          <w:rFonts w:ascii="Arial" w:hAnsi="Arial" w:cs="Arial"/>
          <w:color w:val="000000" w:themeColor="text1"/>
          <w:sz w:val="20"/>
          <w:szCs w:val="20"/>
        </w:rPr>
        <w:t>g Arts (Valley Arts) is looking</w:t>
      </w:r>
      <w:r w:rsidR="00E33D17">
        <w:rPr>
          <w:rFonts w:ascii="Arial" w:hAnsi="Arial" w:cs="Arial"/>
          <w:color w:val="000000" w:themeColor="text1"/>
          <w:sz w:val="20"/>
          <w:szCs w:val="20"/>
        </w:rPr>
        <w:t xml:space="preserve"> to expand its board of </w:t>
      </w:r>
      <w:r w:rsidRPr="00253308">
        <w:rPr>
          <w:rFonts w:ascii="Arial" w:hAnsi="Arial" w:cs="Arial"/>
          <w:color w:val="000000" w:themeColor="text1"/>
          <w:sz w:val="20"/>
          <w:szCs w:val="20"/>
        </w:rPr>
        <w:t>trustee</w:t>
      </w:r>
      <w:r w:rsidR="00E33D17">
        <w:rPr>
          <w:rFonts w:ascii="Arial" w:hAnsi="Arial" w:cs="Arial"/>
          <w:color w:val="000000" w:themeColor="text1"/>
          <w:sz w:val="20"/>
          <w:szCs w:val="20"/>
        </w:rPr>
        <w:t>s</w:t>
      </w:r>
      <w:r w:rsidRPr="00253308">
        <w:rPr>
          <w:rFonts w:ascii="Arial" w:hAnsi="Arial" w:cs="Arial"/>
          <w:color w:val="000000" w:themeColor="text1"/>
          <w:sz w:val="20"/>
          <w:szCs w:val="20"/>
        </w:rPr>
        <w:t xml:space="preserve"> as we move into the next phase of our development. </w:t>
      </w:r>
    </w:p>
    <w:p w14:paraId="21BC7AC3" w14:textId="77777777" w:rsidR="00253308" w:rsidRPr="00253308" w:rsidRDefault="00253308" w:rsidP="001617EF">
      <w:pPr>
        <w:pStyle w:val="NormalWeb"/>
        <w:spacing w:before="0" w:beforeAutospacing="0" w:after="0" w:afterAutospacing="0" w:line="276" w:lineRule="auto"/>
        <w:rPr>
          <w:rFonts w:ascii="Arial" w:hAnsi="Arial" w:cs="Arial"/>
          <w:color w:val="000000" w:themeColor="text1"/>
          <w:sz w:val="20"/>
          <w:szCs w:val="20"/>
        </w:rPr>
      </w:pPr>
    </w:p>
    <w:p w14:paraId="42960409" w14:textId="489B1BD3" w:rsidR="00253308" w:rsidRPr="00253308" w:rsidRDefault="00253308" w:rsidP="001617EF">
      <w:pPr>
        <w:spacing w:line="276" w:lineRule="auto"/>
        <w:rPr>
          <w:rFonts w:ascii="Arial" w:hAnsi="Arial" w:cs="Arial"/>
          <w:color w:val="000000" w:themeColor="text1"/>
          <w:sz w:val="20"/>
          <w:szCs w:val="20"/>
        </w:rPr>
      </w:pPr>
      <w:r w:rsidRPr="00253308">
        <w:rPr>
          <w:rFonts w:ascii="Arial" w:hAnsi="Arial" w:cs="Arial"/>
          <w:color w:val="000000" w:themeColor="text1"/>
          <w:sz w:val="20"/>
          <w:szCs w:val="20"/>
        </w:rPr>
        <w:t xml:space="preserve">Valley Arts is a </w:t>
      </w:r>
      <w:r w:rsidR="005B2F91">
        <w:rPr>
          <w:rFonts w:ascii="Arial" w:hAnsi="Arial" w:cs="Arial"/>
          <w:color w:val="000000" w:themeColor="text1"/>
          <w:sz w:val="20"/>
          <w:szCs w:val="20"/>
        </w:rPr>
        <w:t xml:space="preserve">registered </w:t>
      </w:r>
      <w:r w:rsidRPr="00253308">
        <w:rPr>
          <w:rFonts w:ascii="Arial" w:hAnsi="Arial" w:cs="Arial"/>
          <w:color w:val="000000" w:themeColor="text1"/>
          <w:sz w:val="20"/>
          <w:szCs w:val="20"/>
        </w:rPr>
        <w:t>charity set up to promote the Performing Arts in all its forms among the people and communities of Chew Valley and the surrounding area. Our vision is to make the arts sustainable and accessible for all and to build a performing arts centre in the heart of the Chew Valley.</w:t>
      </w:r>
    </w:p>
    <w:p w14:paraId="1025B486" w14:textId="77777777" w:rsidR="00253308" w:rsidRPr="00253308" w:rsidRDefault="00253308" w:rsidP="001617EF">
      <w:pPr>
        <w:spacing w:line="276" w:lineRule="auto"/>
        <w:rPr>
          <w:rFonts w:ascii="Arial" w:hAnsi="Arial" w:cs="Arial"/>
          <w:color w:val="000000" w:themeColor="text1"/>
          <w:sz w:val="20"/>
          <w:szCs w:val="20"/>
        </w:rPr>
      </w:pPr>
    </w:p>
    <w:p w14:paraId="1D630333" w14:textId="12865E34" w:rsidR="00253308" w:rsidRPr="00253308" w:rsidRDefault="00253308" w:rsidP="001617EF">
      <w:pPr>
        <w:spacing w:line="276" w:lineRule="auto"/>
        <w:rPr>
          <w:rFonts w:ascii="Arial" w:hAnsi="Arial" w:cs="Arial"/>
          <w:color w:val="000000" w:themeColor="text1"/>
          <w:sz w:val="20"/>
          <w:szCs w:val="20"/>
        </w:rPr>
      </w:pPr>
      <w:r w:rsidRPr="00253308">
        <w:rPr>
          <w:rFonts w:ascii="Arial" w:hAnsi="Arial" w:cs="Arial"/>
          <w:color w:val="000000" w:themeColor="text1"/>
          <w:sz w:val="20"/>
          <w:szCs w:val="20"/>
        </w:rPr>
        <w:t xml:space="preserve">We have successfully </w:t>
      </w:r>
      <w:r w:rsidR="001617EF">
        <w:rPr>
          <w:rFonts w:ascii="Arial" w:hAnsi="Arial" w:cs="Arial"/>
          <w:color w:val="000000" w:themeColor="text1"/>
          <w:sz w:val="20"/>
          <w:szCs w:val="20"/>
        </w:rPr>
        <w:t>developed</w:t>
      </w:r>
      <w:r w:rsidRPr="00253308">
        <w:rPr>
          <w:rFonts w:ascii="Arial" w:hAnsi="Arial" w:cs="Arial"/>
          <w:color w:val="000000" w:themeColor="text1"/>
          <w:sz w:val="20"/>
          <w:szCs w:val="20"/>
        </w:rPr>
        <w:t xml:space="preserve"> a varied and challenging programme of performance over the last two years and proven that there is an audience for professional work in the Chew Valley</w:t>
      </w:r>
      <w:r w:rsidR="001617EF">
        <w:rPr>
          <w:rFonts w:ascii="Arial" w:hAnsi="Arial" w:cs="Arial"/>
          <w:color w:val="000000" w:themeColor="text1"/>
          <w:sz w:val="20"/>
          <w:szCs w:val="20"/>
        </w:rPr>
        <w:t>.</w:t>
      </w:r>
      <w:r w:rsidRPr="00253308">
        <w:rPr>
          <w:rFonts w:ascii="Arial" w:hAnsi="Arial" w:cs="Arial"/>
          <w:color w:val="000000" w:themeColor="text1"/>
          <w:sz w:val="20"/>
          <w:szCs w:val="20"/>
        </w:rPr>
        <w:t xml:space="preserve"> </w:t>
      </w:r>
    </w:p>
    <w:p w14:paraId="5773C532" w14:textId="77777777" w:rsidR="00253308" w:rsidRPr="00253308" w:rsidRDefault="00253308" w:rsidP="001617EF">
      <w:pPr>
        <w:spacing w:line="276" w:lineRule="auto"/>
        <w:rPr>
          <w:rFonts w:ascii="Arial" w:hAnsi="Arial" w:cs="Arial"/>
          <w:color w:val="000000" w:themeColor="text1"/>
          <w:sz w:val="20"/>
          <w:szCs w:val="20"/>
        </w:rPr>
      </w:pPr>
    </w:p>
    <w:p w14:paraId="471D262C" w14:textId="4EE5D7F9" w:rsidR="00253308" w:rsidRPr="00253308" w:rsidRDefault="00253308" w:rsidP="001617EF">
      <w:pPr>
        <w:spacing w:line="276" w:lineRule="auto"/>
        <w:rPr>
          <w:rFonts w:ascii="Arial" w:hAnsi="Arial" w:cs="Arial"/>
          <w:color w:val="000000" w:themeColor="text1"/>
          <w:sz w:val="20"/>
          <w:szCs w:val="20"/>
        </w:rPr>
      </w:pPr>
      <w:r w:rsidRPr="00253308">
        <w:rPr>
          <w:rFonts w:ascii="Arial" w:hAnsi="Arial" w:cs="Arial"/>
          <w:color w:val="000000" w:themeColor="text1"/>
          <w:sz w:val="20"/>
          <w:szCs w:val="20"/>
        </w:rPr>
        <w:t xml:space="preserve">Our central objective </w:t>
      </w:r>
      <w:r w:rsidR="001617EF">
        <w:rPr>
          <w:rFonts w:ascii="Arial" w:hAnsi="Arial" w:cs="Arial"/>
          <w:color w:val="000000" w:themeColor="text1"/>
          <w:sz w:val="20"/>
          <w:szCs w:val="20"/>
        </w:rPr>
        <w:t>is</w:t>
      </w:r>
      <w:r w:rsidRPr="00253308">
        <w:rPr>
          <w:rFonts w:ascii="Arial" w:hAnsi="Arial" w:cs="Arial"/>
          <w:color w:val="000000" w:themeColor="text1"/>
          <w:sz w:val="20"/>
          <w:szCs w:val="20"/>
        </w:rPr>
        <w:t xml:space="preserve"> to build a new performing arts centre for everyone in the Chew Valley </w:t>
      </w:r>
      <w:r w:rsidR="001617EF">
        <w:rPr>
          <w:rFonts w:ascii="Arial" w:hAnsi="Arial" w:cs="Arial"/>
          <w:color w:val="000000" w:themeColor="text1"/>
          <w:sz w:val="20"/>
          <w:szCs w:val="20"/>
        </w:rPr>
        <w:t xml:space="preserve">and we have identified a suitable site </w:t>
      </w:r>
      <w:r w:rsidRPr="00253308">
        <w:rPr>
          <w:rFonts w:ascii="Arial" w:hAnsi="Arial" w:cs="Arial"/>
          <w:color w:val="000000" w:themeColor="text1"/>
          <w:sz w:val="20"/>
          <w:szCs w:val="20"/>
        </w:rPr>
        <w:t>on land at Chew Valley School. Working with the</w:t>
      </w:r>
      <w:r w:rsidR="001617EF">
        <w:rPr>
          <w:rFonts w:ascii="Arial" w:hAnsi="Arial" w:cs="Arial"/>
          <w:color w:val="000000" w:themeColor="text1"/>
          <w:sz w:val="20"/>
          <w:szCs w:val="20"/>
        </w:rPr>
        <w:t xml:space="preserve"> Lighthouse Schools Partnership, a m</w:t>
      </w:r>
      <w:r w:rsidRPr="00253308">
        <w:rPr>
          <w:rFonts w:ascii="Arial" w:hAnsi="Arial" w:cs="Arial"/>
          <w:color w:val="000000" w:themeColor="text1"/>
          <w:sz w:val="20"/>
          <w:szCs w:val="20"/>
        </w:rPr>
        <w:t>ulti-</w:t>
      </w:r>
      <w:r w:rsidR="001617EF">
        <w:rPr>
          <w:rFonts w:ascii="Arial" w:hAnsi="Arial" w:cs="Arial"/>
          <w:color w:val="000000" w:themeColor="text1"/>
          <w:sz w:val="20"/>
          <w:szCs w:val="20"/>
        </w:rPr>
        <w:t>a</w:t>
      </w:r>
      <w:r w:rsidRPr="00253308">
        <w:rPr>
          <w:rFonts w:ascii="Arial" w:hAnsi="Arial" w:cs="Arial"/>
          <w:color w:val="000000" w:themeColor="text1"/>
          <w:sz w:val="20"/>
          <w:szCs w:val="20"/>
        </w:rPr>
        <w:t xml:space="preserve">cademy </w:t>
      </w:r>
      <w:r w:rsidR="001617EF">
        <w:rPr>
          <w:rFonts w:ascii="Arial" w:hAnsi="Arial" w:cs="Arial"/>
          <w:color w:val="000000" w:themeColor="text1"/>
          <w:sz w:val="20"/>
          <w:szCs w:val="20"/>
        </w:rPr>
        <w:t>t</w:t>
      </w:r>
      <w:r w:rsidRPr="00253308">
        <w:rPr>
          <w:rFonts w:ascii="Arial" w:hAnsi="Arial" w:cs="Arial"/>
          <w:color w:val="000000" w:themeColor="text1"/>
          <w:sz w:val="20"/>
          <w:szCs w:val="20"/>
        </w:rPr>
        <w:t>rust</w:t>
      </w:r>
      <w:r w:rsidR="001617EF">
        <w:rPr>
          <w:rFonts w:ascii="Arial" w:hAnsi="Arial" w:cs="Arial"/>
          <w:color w:val="000000" w:themeColor="text1"/>
          <w:sz w:val="20"/>
          <w:szCs w:val="20"/>
        </w:rPr>
        <w:t>,</w:t>
      </w:r>
      <w:r w:rsidRPr="00253308">
        <w:rPr>
          <w:rFonts w:ascii="Arial" w:hAnsi="Arial" w:cs="Arial"/>
          <w:color w:val="000000" w:themeColor="text1"/>
          <w:sz w:val="20"/>
          <w:szCs w:val="20"/>
        </w:rPr>
        <w:t xml:space="preserve"> we have drawn up building plans and are ready to start fundraising for a state of the art performance centre which will be used by both the local community and Chew Valley School. A funding feasibility study has been commissioned and </w:t>
      </w:r>
      <w:r w:rsidR="005B2F91">
        <w:rPr>
          <w:rFonts w:ascii="Arial" w:hAnsi="Arial" w:cs="Arial"/>
          <w:color w:val="000000" w:themeColor="text1"/>
          <w:sz w:val="20"/>
          <w:szCs w:val="20"/>
        </w:rPr>
        <w:t>is due to be</w:t>
      </w:r>
      <w:r w:rsidRPr="00253308">
        <w:rPr>
          <w:rFonts w:ascii="Arial" w:hAnsi="Arial" w:cs="Arial"/>
          <w:color w:val="000000" w:themeColor="text1"/>
          <w:sz w:val="20"/>
          <w:szCs w:val="20"/>
        </w:rPr>
        <w:t xml:space="preserve"> complete</w:t>
      </w:r>
      <w:r w:rsidR="005B2F91">
        <w:rPr>
          <w:rFonts w:ascii="Arial" w:hAnsi="Arial" w:cs="Arial"/>
          <w:color w:val="000000" w:themeColor="text1"/>
          <w:sz w:val="20"/>
          <w:szCs w:val="20"/>
        </w:rPr>
        <w:t>d</w:t>
      </w:r>
      <w:r w:rsidRPr="00253308">
        <w:rPr>
          <w:rFonts w:ascii="Arial" w:hAnsi="Arial" w:cs="Arial"/>
          <w:color w:val="000000" w:themeColor="text1"/>
          <w:sz w:val="20"/>
          <w:szCs w:val="20"/>
        </w:rPr>
        <w:t xml:space="preserve"> by the end of the year.</w:t>
      </w:r>
    </w:p>
    <w:p w14:paraId="66965E53" w14:textId="77777777" w:rsidR="00253308" w:rsidRPr="00253308" w:rsidRDefault="00253308" w:rsidP="001617EF">
      <w:pPr>
        <w:spacing w:line="276" w:lineRule="auto"/>
        <w:rPr>
          <w:rFonts w:ascii="Arial" w:hAnsi="Arial" w:cs="Arial"/>
          <w:color w:val="000000" w:themeColor="text1"/>
          <w:sz w:val="20"/>
          <w:szCs w:val="20"/>
        </w:rPr>
      </w:pPr>
    </w:p>
    <w:p w14:paraId="2971D4D9" w14:textId="77777777" w:rsidR="00253308" w:rsidRPr="00253308" w:rsidRDefault="00253308" w:rsidP="001617EF">
      <w:pPr>
        <w:pStyle w:val="NormalWeb"/>
        <w:spacing w:before="0" w:beforeAutospacing="0" w:after="0" w:afterAutospacing="0" w:line="276" w:lineRule="auto"/>
        <w:rPr>
          <w:rFonts w:ascii="Arial" w:hAnsi="Arial" w:cs="Arial"/>
          <w:color w:val="000000" w:themeColor="text1"/>
          <w:sz w:val="20"/>
          <w:szCs w:val="20"/>
        </w:rPr>
      </w:pPr>
      <w:r w:rsidRPr="00253308">
        <w:rPr>
          <w:rStyle w:val="Strong"/>
          <w:rFonts w:ascii="Arial" w:hAnsi="Arial" w:cs="Arial"/>
          <w:color w:val="000000" w:themeColor="text1"/>
          <w:sz w:val="20"/>
          <w:szCs w:val="20"/>
        </w:rPr>
        <w:t>About the role:</w:t>
      </w:r>
    </w:p>
    <w:p w14:paraId="0EFF472D" w14:textId="7EA9FFCB" w:rsidR="00253308" w:rsidRPr="00253308" w:rsidRDefault="005B2F91" w:rsidP="001617EF">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We are looking for new </w:t>
      </w:r>
      <w:r w:rsidR="00253308" w:rsidRPr="00253308">
        <w:rPr>
          <w:rFonts w:ascii="Arial" w:hAnsi="Arial" w:cs="Arial"/>
          <w:color w:val="000000" w:themeColor="text1"/>
          <w:sz w:val="20"/>
          <w:szCs w:val="20"/>
        </w:rPr>
        <w:t>trustee</w:t>
      </w:r>
      <w:r>
        <w:rPr>
          <w:rFonts w:ascii="Arial" w:hAnsi="Arial" w:cs="Arial"/>
          <w:color w:val="000000" w:themeColor="text1"/>
          <w:sz w:val="20"/>
          <w:szCs w:val="20"/>
        </w:rPr>
        <w:t>s</w:t>
      </w:r>
      <w:r w:rsidR="00253308" w:rsidRPr="00253308">
        <w:rPr>
          <w:rFonts w:ascii="Arial" w:hAnsi="Arial" w:cs="Arial"/>
          <w:color w:val="000000" w:themeColor="text1"/>
          <w:sz w:val="20"/>
          <w:szCs w:val="20"/>
        </w:rPr>
        <w:t xml:space="preserve"> </w:t>
      </w:r>
      <w:r>
        <w:rPr>
          <w:rFonts w:ascii="Arial" w:hAnsi="Arial" w:cs="Arial"/>
          <w:color w:val="000000" w:themeColor="text1"/>
          <w:sz w:val="20"/>
          <w:szCs w:val="20"/>
        </w:rPr>
        <w:t>(on a non-paid basis)</w:t>
      </w:r>
      <w:r w:rsidR="00253308" w:rsidRPr="00253308">
        <w:rPr>
          <w:rFonts w:ascii="Arial" w:hAnsi="Arial" w:cs="Arial"/>
          <w:color w:val="000000" w:themeColor="text1"/>
          <w:sz w:val="20"/>
          <w:szCs w:val="20"/>
        </w:rPr>
        <w:t xml:space="preserve"> </w:t>
      </w:r>
      <w:r>
        <w:rPr>
          <w:rFonts w:ascii="Arial" w:hAnsi="Arial" w:cs="Arial"/>
          <w:color w:val="000000" w:themeColor="text1"/>
          <w:sz w:val="20"/>
          <w:szCs w:val="20"/>
        </w:rPr>
        <w:t>to help</w:t>
      </w:r>
      <w:r w:rsidR="00253308" w:rsidRPr="00253308">
        <w:rPr>
          <w:rFonts w:ascii="Arial" w:hAnsi="Arial" w:cs="Arial"/>
          <w:color w:val="000000" w:themeColor="text1"/>
          <w:sz w:val="20"/>
          <w:szCs w:val="20"/>
        </w:rPr>
        <w:t xml:space="preserve"> overs</w:t>
      </w:r>
      <w:r>
        <w:rPr>
          <w:rFonts w:ascii="Arial" w:hAnsi="Arial" w:cs="Arial"/>
          <w:color w:val="000000" w:themeColor="text1"/>
          <w:sz w:val="20"/>
          <w:szCs w:val="20"/>
        </w:rPr>
        <w:t>ee the running of the</w:t>
      </w:r>
      <w:r w:rsidR="00253308" w:rsidRPr="00253308">
        <w:rPr>
          <w:rFonts w:ascii="Arial" w:hAnsi="Arial" w:cs="Arial"/>
          <w:color w:val="000000" w:themeColor="text1"/>
          <w:sz w:val="20"/>
          <w:szCs w:val="20"/>
        </w:rPr>
        <w:t xml:space="preserve"> charity. The role requires between 5-10 hours each month. We have official meetings monthly in the Chew Valley that last for up to 3 hours and an Annual General Meeting (AGM) once a year.</w:t>
      </w:r>
      <w:r w:rsidR="00253308">
        <w:rPr>
          <w:rFonts w:ascii="Arial" w:hAnsi="Arial" w:cs="Arial"/>
          <w:color w:val="000000" w:themeColor="text1"/>
          <w:sz w:val="20"/>
          <w:szCs w:val="20"/>
        </w:rPr>
        <w:t xml:space="preserve"> </w:t>
      </w:r>
      <w:r w:rsidR="000F0AC2">
        <w:rPr>
          <w:rFonts w:ascii="Arial" w:hAnsi="Arial" w:cs="Arial"/>
          <w:color w:val="000000" w:themeColor="text1"/>
          <w:sz w:val="20"/>
          <w:szCs w:val="20"/>
        </w:rPr>
        <w:t xml:space="preserve"> </w:t>
      </w:r>
      <w:r w:rsidR="00253308" w:rsidRPr="00253308">
        <w:rPr>
          <w:rFonts w:ascii="Arial" w:hAnsi="Arial" w:cs="Arial"/>
          <w:color w:val="000000" w:themeColor="text1"/>
          <w:sz w:val="20"/>
          <w:szCs w:val="20"/>
        </w:rPr>
        <w:t>These meetings may require additional time for preparatory reading</w:t>
      </w:r>
      <w:r w:rsidR="000F0AC2">
        <w:rPr>
          <w:rFonts w:ascii="Arial" w:hAnsi="Arial" w:cs="Arial"/>
          <w:color w:val="000000" w:themeColor="text1"/>
          <w:sz w:val="20"/>
          <w:szCs w:val="20"/>
        </w:rPr>
        <w:t xml:space="preserve"> of</w:t>
      </w:r>
      <w:r w:rsidR="00253308" w:rsidRPr="00253308">
        <w:rPr>
          <w:rFonts w:ascii="Arial" w:hAnsi="Arial" w:cs="Arial"/>
          <w:color w:val="000000" w:themeColor="text1"/>
          <w:sz w:val="20"/>
          <w:szCs w:val="20"/>
        </w:rPr>
        <w:t xml:space="preserve"> supporting documents for presentation.</w:t>
      </w:r>
    </w:p>
    <w:p w14:paraId="4F9D8EB2" w14:textId="1F536D23" w:rsidR="00253308" w:rsidRPr="00253308" w:rsidRDefault="00253308" w:rsidP="001617EF">
      <w:pPr>
        <w:pStyle w:val="NormalWeb"/>
        <w:spacing w:before="0" w:beforeAutospacing="0" w:after="0" w:afterAutospacing="0" w:line="276" w:lineRule="auto"/>
        <w:rPr>
          <w:rFonts w:ascii="Arial" w:hAnsi="Arial" w:cs="Arial"/>
          <w:color w:val="000000" w:themeColor="text1"/>
          <w:sz w:val="20"/>
          <w:szCs w:val="20"/>
        </w:rPr>
      </w:pPr>
      <w:r w:rsidRPr="00253308">
        <w:rPr>
          <w:rFonts w:ascii="Arial" w:hAnsi="Arial" w:cs="Arial"/>
          <w:color w:val="000000" w:themeColor="text1"/>
          <w:sz w:val="20"/>
          <w:szCs w:val="20"/>
        </w:rPr>
        <w:t xml:space="preserve">Trustees are elected to serve for a three year period. At every AGM those who have served three years retire from office or stand for re- election. Trustees </w:t>
      </w:r>
      <w:r w:rsidR="000F0AC2">
        <w:rPr>
          <w:rFonts w:ascii="Arial" w:hAnsi="Arial" w:cs="Arial"/>
          <w:color w:val="000000" w:themeColor="text1"/>
          <w:sz w:val="20"/>
          <w:szCs w:val="20"/>
        </w:rPr>
        <w:t>are able to</w:t>
      </w:r>
      <w:r w:rsidRPr="00253308">
        <w:rPr>
          <w:rFonts w:ascii="Arial" w:hAnsi="Arial" w:cs="Arial"/>
          <w:color w:val="000000" w:themeColor="text1"/>
          <w:sz w:val="20"/>
          <w:szCs w:val="20"/>
        </w:rPr>
        <w:t xml:space="preserve"> serve for a maximum period of three terms (i</w:t>
      </w:r>
      <w:r w:rsidR="000F0AC2">
        <w:rPr>
          <w:rFonts w:ascii="Arial" w:hAnsi="Arial" w:cs="Arial"/>
          <w:color w:val="000000" w:themeColor="text1"/>
          <w:sz w:val="20"/>
          <w:szCs w:val="20"/>
        </w:rPr>
        <w:t>.</w:t>
      </w:r>
      <w:r w:rsidRPr="00253308">
        <w:rPr>
          <w:rFonts w:ascii="Arial" w:hAnsi="Arial" w:cs="Arial"/>
          <w:color w:val="000000" w:themeColor="text1"/>
          <w:sz w:val="20"/>
          <w:szCs w:val="20"/>
        </w:rPr>
        <w:t>e</w:t>
      </w:r>
      <w:r w:rsidR="000F0AC2">
        <w:rPr>
          <w:rFonts w:ascii="Arial" w:hAnsi="Arial" w:cs="Arial"/>
          <w:color w:val="000000" w:themeColor="text1"/>
          <w:sz w:val="20"/>
          <w:szCs w:val="20"/>
        </w:rPr>
        <w:t>.</w:t>
      </w:r>
      <w:r w:rsidRPr="00253308">
        <w:rPr>
          <w:rFonts w:ascii="Arial" w:hAnsi="Arial" w:cs="Arial"/>
          <w:color w:val="000000" w:themeColor="text1"/>
          <w:sz w:val="20"/>
          <w:szCs w:val="20"/>
        </w:rPr>
        <w:t xml:space="preserve"> 9 years).</w:t>
      </w:r>
    </w:p>
    <w:p w14:paraId="5F8B4B81" w14:textId="77777777" w:rsidR="00253308" w:rsidRDefault="00253308" w:rsidP="001617EF">
      <w:pPr>
        <w:pStyle w:val="NormalWeb"/>
        <w:spacing w:before="0" w:beforeAutospacing="0" w:after="0" w:afterAutospacing="0" w:line="276" w:lineRule="auto"/>
        <w:rPr>
          <w:rFonts w:ascii="Arial" w:hAnsi="Arial" w:cs="Arial"/>
          <w:color w:val="000000" w:themeColor="text1"/>
          <w:sz w:val="20"/>
          <w:szCs w:val="20"/>
        </w:rPr>
      </w:pPr>
    </w:p>
    <w:p w14:paraId="1B1B875C" w14:textId="77777777" w:rsidR="00253308" w:rsidRPr="00253308" w:rsidRDefault="00253308" w:rsidP="001617EF">
      <w:pPr>
        <w:pStyle w:val="NormalWeb"/>
        <w:spacing w:before="0" w:beforeAutospacing="0" w:after="0" w:afterAutospacing="0" w:line="276" w:lineRule="auto"/>
        <w:rPr>
          <w:rFonts w:ascii="Arial" w:hAnsi="Arial" w:cs="Arial"/>
          <w:color w:val="000000" w:themeColor="text1"/>
          <w:sz w:val="20"/>
          <w:szCs w:val="20"/>
        </w:rPr>
      </w:pPr>
      <w:r w:rsidRPr="00253308">
        <w:rPr>
          <w:rStyle w:val="Strong"/>
          <w:rFonts w:ascii="Arial" w:hAnsi="Arial" w:cs="Arial"/>
          <w:color w:val="000000" w:themeColor="text1"/>
          <w:sz w:val="20"/>
          <w:szCs w:val="20"/>
        </w:rPr>
        <w:t>Trustee role description</w:t>
      </w:r>
      <w:r w:rsidRPr="00253308">
        <w:rPr>
          <w:rStyle w:val="apple-converted-space"/>
          <w:rFonts w:ascii="Arial" w:hAnsi="Arial" w:cs="Arial"/>
          <w:b/>
          <w:bCs/>
          <w:color w:val="000000" w:themeColor="text1"/>
          <w:sz w:val="20"/>
          <w:szCs w:val="20"/>
        </w:rPr>
        <w:t> </w:t>
      </w:r>
    </w:p>
    <w:p w14:paraId="0A2492C4" w14:textId="2C4124AE" w:rsidR="00253308" w:rsidRPr="00253308" w:rsidRDefault="00253308" w:rsidP="003862EA">
      <w:pPr>
        <w:numPr>
          <w:ilvl w:val="0"/>
          <w:numId w:val="1"/>
        </w:numPr>
        <w:tabs>
          <w:tab w:val="clear" w:pos="2160"/>
          <w:tab w:val="num" w:pos="709"/>
        </w:tabs>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 xml:space="preserve">To ensure that Chew Valley Performing Arts  complies at all times with its </w:t>
      </w:r>
      <w:r w:rsidR="003862EA">
        <w:rPr>
          <w:rFonts w:ascii="Arial" w:hAnsi="Arial" w:cs="Arial"/>
          <w:color w:val="000000" w:themeColor="text1"/>
          <w:sz w:val="20"/>
          <w:szCs w:val="20"/>
        </w:rPr>
        <w:t>governing document, charity law</w:t>
      </w:r>
      <w:r w:rsidRPr="00253308">
        <w:rPr>
          <w:rFonts w:ascii="Arial" w:hAnsi="Arial" w:cs="Arial"/>
          <w:color w:val="000000" w:themeColor="text1"/>
          <w:sz w:val="20"/>
          <w:szCs w:val="20"/>
        </w:rPr>
        <w:t xml:space="preserve"> and any other relevant legislation or regulations</w:t>
      </w:r>
    </w:p>
    <w:p w14:paraId="381F217A" w14:textId="419BCB0F" w:rsidR="00253308" w:rsidRPr="00253308" w:rsidRDefault="00253308" w:rsidP="003862EA">
      <w:pPr>
        <w:numPr>
          <w:ilvl w:val="0"/>
          <w:numId w:val="1"/>
        </w:numPr>
        <w:tabs>
          <w:tab w:val="clear" w:pos="2160"/>
          <w:tab w:val="num" w:pos="709"/>
        </w:tabs>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To ensure that Chew Valley Performing Arts pursues its objects as defined in its governing document</w:t>
      </w:r>
    </w:p>
    <w:p w14:paraId="1D54089C" w14:textId="6F3A4280" w:rsidR="00253308" w:rsidRPr="00253308" w:rsidRDefault="00253308" w:rsidP="003862EA">
      <w:pPr>
        <w:numPr>
          <w:ilvl w:val="0"/>
          <w:numId w:val="1"/>
        </w:numPr>
        <w:tabs>
          <w:tab w:val="clear" w:pos="2160"/>
          <w:tab w:val="num" w:pos="709"/>
        </w:tabs>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To maintain proper financial control and ensure t</w:t>
      </w:r>
      <w:r w:rsidR="003862EA">
        <w:rPr>
          <w:rFonts w:ascii="Arial" w:hAnsi="Arial" w:cs="Arial"/>
          <w:color w:val="000000" w:themeColor="text1"/>
          <w:sz w:val="20"/>
          <w:szCs w:val="20"/>
        </w:rPr>
        <w:t>hat Chew Valley Performing Arts</w:t>
      </w:r>
      <w:r w:rsidRPr="00253308">
        <w:rPr>
          <w:rFonts w:ascii="Arial" w:hAnsi="Arial" w:cs="Arial"/>
          <w:color w:val="000000" w:themeColor="text1"/>
          <w:sz w:val="20"/>
          <w:szCs w:val="20"/>
        </w:rPr>
        <w:t xml:space="preserve"> applies its resources exclusively in pursuance of its objects</w:t>
      </w:r>
    </w:p>
    <w:p w14:paraId="3BDB007E" w14:textId="77777777" w:rsidR="00253308" w:rsidRPr="00253308" w:rsidRDefault="00253308" w:rsidP="003862EA">
      <w:pPr>
        <w:numPr>
          <w:ilvl w:val="0"/>
          <w:numId w:val="1"/>
        </w:numPr>
        <w:tabs>
          <w:tab w:val="clear" w:pos="2160"/>
          <w:tab w:val="num" w:pos="709"/>
        </w:tabs>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To set and maintain vision, mission and values, develop strategy, setting overall policy, defining goals and setting targets and evaluating performance against agreed targets</w:t>
      </w:r>
    </w:p>
    <w:p w14:paraId="5BAEC7F9" w14:textId="77777777" w:rsidR="00253308" w:rsidRPr="00253308" w:rsidRDefault="00253308" w:rsidP="003862EA">
      <w:pPr>
        <w:numPr>
          <w:ilvl w:val="0"/>
          <w:numId w:val="1"/>
        </w:numPr>
        <w:tabs>
          <w:tab w:val="clear" w:pos="2160"/>
          <w:tab w:val="num" w:pos="709"/>
        </w:tabs>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To set up employment procedures and respect the roles of staff/volunteers</w:t>
      </w:r>
    </w:p>
    <w:p w14:paraId="5B3A925E" w14:textId="77777777" w:rsidR="00253308" w:rsidRPr="00253308" w:rsidRDefault="00253308" w:rsidP="003862EA">
      <w:pPr>
        <w:numPr>
          <w:ilvl w:val="0"/>
          <w:numId w:val="1"/>
        </w:numPr>
        <w:tabs>
          <w:tab w:val="clear" w:pos="2160"/>
          <w:tab w:val="num" w:pos="709"/>
        </w:tabs>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To support the operational management of the organisation</w:t>
      </w:r>
    </w:p>
    <w:p w14:paraId="710E041A" w14:textId="64BCEA47" w:rsidR="00253308" w:rsidRPr="00253308" w:rsidRDefault="00253308" w:rsidP="003862EA">
      <w:pPr>
        <w:numPr>
          <w:ilvl w:val="0"/>
          <w:numId w:val="1"/>
        </w:numPr>
        <w:tabs>
          <w:tab w:val="clear" w:pos="2160"/>
          <w:tab w:val="num" w:pos="709"/>
        </w:tabs>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 xml:space="preserve">To draw up and monitor the implementation of internal policies, which must include equality and diversity as well as health and safety policies </w:t>
      </w:r>
    </w:p>
    <w:p w14:paraId="074274D6" w14:textId="1AA109DD" w:rsidR="00253308" w:rsidRPr="00253308" w:rsidRDefault="00253308" w:rsidP="003862EA">
      <w:pPr>
        <w:numPr>
          <w:ilvl w:val="0"/>
          <w:numId w:val="1"/>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 xml:space="preserve">To safeguard the reputation and values of Chew Valley Performing Arts  </w:t>
      </w:r>
    </w:p>
    <w:p w14:paraId="1B88F0CA" w14:textId="77777777" w:rsidR="00253308" w:rsidRPr="00253308" w:rsidRDefault="00253308" w:rsidP="003862EA">
      <w:pPr>
        <w:numPr>
          <w:ilvl w:val="0"/>
          <w:numId w:val="1"/>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To maintain effective board performance and ensure the effective and efficient administration of the charity including funding, insurance and premises</w:t>
      </w:r>
    </w:p>
    <w:p w14:paraId="6F8A2DF3" w14:textId="79171178" w:rsidR="00253308" w:rsidRPr="00253308" w:rsidRDefault="00253308" w:rsidP="003862EA">
      <w:pPr>
        <w:numPr>
          <w:ilvl w:val="0"/>
          <w:numId w:val="1"/>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To promo</w:t>
      </w:r>
      <w:r w:rsidR="003862EA">
        <w:rPr>
          <w:rFonts w:ascii="Arial" w:hAnsi="Arial" w:cs="Arial"/>
          <w:color w:val="000000" w:themeColor="text1"/>
          <w:sz w:val="20"/>
          <w:szCs w:val="20"/>
        </w:rPr>
        <w:t xml:space="preserve">te Chew Valley Performing Arts </w:t>
      </w:r>
      <w:r w:rsidRPr="00253308">
        <w:rPr>
          <w:rFonts w:ascii="Arial" w:hAnsi="Arial" w:cs="Arial"/>
          <w:color w:val="000000" w:themeColor="text1"/>
          <w:sz w:val="20"/>
          <w:szCs w:val="20"/>
        </w:rPr>
        <w:t>and actively seek funding opportunities for the charity</w:t>
      </w:r>
    </w:p>
    <w:p w14:paraId="3D2F5ED3" w14:textId="77777777" w:rsidR="00253308" w:rsidRPr="00253308" w:rsidRDefault="00253308" w:rsidP="003862EA">
      <w:pPr>
        <w:numPr>
          <w:ilvl w:val="0"/>
          <w:numId w:val="1"/>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To act in the best interests of the charity, never in the interests of yourself or another organisation</w:t>
      </w:r>
    </w:p>
    <w:p w14:paraId="7DDC7F3B" w14:textId="77777777" w:rsidR="00253308" w:rsidRDefault="00253308" w:rsidP="001617EF">
      <w:pPr>
        <w:spacing w:line="276" w:lineRule="auto"/>
        <w:rPr>
          <w:rStyle w:val="Strong"/>
          <w:rFonts w:ascii="Arial" w:hAnsi="Arial" w:cs="Arial"/>
          <w:color w:val="000000" w:themeColor="text1"/>
          <w:sz w:val="20"/>
          <w:szCs w:val="20"/>
        </w:rPr>
      </w:pPr>
    </w:p>
    <w:p w14:paraId="7C512E52" w14:textId="5D55A755" w:rsidR="00253308" w:rsidRPr="00253308" w:rsidRDefault="00253308" w:rsidP="001617EF">
      <w:pPr>
        <w:spacing w:line="276" w:lineRule="auto"/>
        <w:rPr>
          <w:rFonts w:ascii="Arial" w:hAnsi="Arial" w:cs="Arial"/>
          <w:color w:val="000000" w:themeColor="text1"/>
          <w:sz w:val="20"/>
          <w:szCs w:val="20"/>
        </w:rPr>
      </w:pPr>
      <w:r w:rsidRPr="00253308">
        <w:rPr>
          <w:rStyle w:val="Strong"/>
          <w:rFonts w:ascii="Arial" w:hAnsi="Arial" w:cs="Arial"/>
          <w:color w:val="000000" w:themeColor="text1"/>
          <w:sz w:val="20"/>
          <w:szCs w:val="20"/>
        </w:rPr>
        <w:t>Trustee person specification</w:t>
      </w:r>
      <w:r w:rsidRPr="00253308">
        <w:rPr>
          <w:rStyle w:val="apple-converted-space"/>
          <w:rFonts w:ascii="Arial" w:hAnsi="Arial" w:cs="Arial"/>
          <w:b/>
          <w:bCs/>
          <w:color w:val="000000" w:themeColor="text1"/>
          <w:sz w:val="20"/>
          <w:szCs w:val="20"/>
        </w:rPr>
        <w:t> </w:t>
      </w:r>
    </w:p>
    <w:p w14:paraId="516AF56D" w14:textId="51877B74" w:rsidR="00253308" w:rsidRDefault="003862EA" w:rsidP="001617EF">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All t</w:t>
      </w:r>
      <w:r w:rsidR="00253308" w:rsidRPr="00253308">
        <w:rPr>
          <w:rFonts w:ascii="Arial" w:hAnsi="Arial" w:cs="Arial"/>
          <w:color w:val="000000" w:themeColor="text1"/>
          <w:sz w:val="20"/>
          <w:szCs w:val="20"/>
        </w:rPr>
        <w:t>rustees must demonstrate:</w:t>
      </w:r>
    </w:p>
    <w:p w14:paraId="19E5DE54" w14:textId="77777777" w:rsidR="003862EA" w:rsidRPr="00253308" w:rsidRDefault="003862EA" w:rsidP="001617EF">
      <w:pPr>
        <w:pStyle w:val="NormalWeb"/>
        <w:spacing w:before="0" w:beforeAutospacing="0" w:after="0" w:afterAutospacing="0" w:line="276" w:lineRule="auto"/>
        <w:rPr>
          <w:rFonts w:ascii="Arial" w:hAnsi="Arial" w:cs="Arial"/>
          <w:color w:val="000000" w:themeColor="text1"/>
          <w:sz w:val="20"/>
          <w:szCs w:val="20"/>
        </w:rPr>
      </w:pPr>
    </w:p>
    <w:p w14:paraId="0F563755" w14:textId="2D478F65" w:rsidR="00253308" w:rsidRPr="00253308" w:rsidRDefault="00253308" w:rsidP="003862EA">
      <w:pPr>
        <w:numPr>
          <w:ilvl w:val="0"/>
          <w:numId w:val="2"/>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A commitment to the organisation</w:t>
      </w:r>
      <w:r w:rsidR="00AD39AB">
        <w:rPr>
          <w:rFonts w:ascii="Arial" w:hAnsi="Arial" w:cs="Arial"/>
          <w:color w:val="000000" w:themeColor="text1"/>
          <w:sz w:val="20"/>
          <w:szCs w:val="20"/>
        </w:rPr>
        <w:t xml:space="preserve"> and </w:t>
      </w:r>
      <w:r w:rsidRPr="00253308">
        <w:rPr>
          <w:rFonts w:ascii="Arial" w:hAnsi="Arial" w:cs="Arial"/>
          <w:color w:val="000000" w:themeColor="text1"/>
          <w:sz w:val="20"/>
          <w:szCs w:val="20"/>
        </w:rPr>
        <w:t xml:space="preserve">its </w:t>
      </w:r>
      <w:r w:rsidR="00AD39AB">
        <w:rPr>
          <w:rFonts w:ascii="Arial" w:hAnsi="Arial" w:cs="Arial"/>
          <w:color w:val="000000" w:themeColor="text1"/>
          <w:sz w:val="20"/>
          <w:szCs w:val="20"/>
        </w:rPr>
        <w:t>aims.</w:t>
      </w:r>
    </w:p>
    <w:p w14:paraId="79957E75" w14:textId="77777777" w:rsidR="00253308" w:rsidRPr="00253308" w:rsidRDefault="00253308" w:rsidP="003862EA">
      <w:pPr>
        <w:numPr>
          <w:ilvl w:val="0"/>
          <w:numId w:val="2"/>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A willingness to devote the necessary time and effort.</w:t>
      </w:r>
    </w:p>
    <w:p w14:paraId="772152C0" w14:textId="77777777" w:rsidR="00253308" w:rsidRPr="00253308" w:rsidRDefault="00253308" w:rsidP="003862EA">
      <w:pPr>
        <w:numPr>
          <w:ilvl w:val="0"/>
          <w:numId w:val="2"/>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Strategic vision.</w:t>
      </w:r>
    </w:p>
    <w:p w14:paraId="54708084" w14:textId="6158D2B1" w:rsidR="00253308" w:rsidRPr="00253308" w:rsidRDefault="003862EA" w:rsidP="003862EA">
      <w:pPr>
        <w:numPr>
          <w:ilvl w:val="0"/>
          <w:numId w:val="2"/>
        </w:numPr>
        <w:spacing w:line="276"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Good, independent </w:t>
      </w:r>
      <w:r w:rsidR="00253308" w:rsidRPr="00253308">
        <w:rPr>
          <w:rFonts w:ascii="Arial" w:hAnsi="Arial" w:cs="Arial"/>
          <w:color w:val="000000" w:themeColor="text1"/>
          <w:sz w:val="20"/>
          <w:szCs w:val="20"/>
        </w:rPr>
        <w:t>judg</w:t>
      </w:r>
      <w:r>
        <w:rPr>
          <w:rFonts w:ascii="Arial" w:hAnsi="Arial" w:cs="Arial"/>
          <w:color w:val="000000" w:themeColor="text1"/>
          <w:sz w:val="20"/>
          <w:szCs w:val="20"/>
        </w:rPr>
        <w:t>e</w:t>
      </w:r>
      <w:r w:rsidR="00253308" w:rsidRPr="00253308">
        <w:rPr>
          <w:rFonts w:ascii="Arial" w:hAnsi="Arial" w:cs="Arial"/>
          <w:color w:val="000000" w:themeColor="text1"/>
          <w:sz w:val="20"/>
          <w:szCs w:val="20"/>
        </w:rPr>
        <w:t>ment.</w:t>
      </w:r>
    </w:p>
    <w:p w14:paraId="7AFF3006" w14:textId="77777777" w:rsidR="00253308" w:rsidRPr="00253308" w:rsidRDefault="00253308" w:rsidP="003862EA">
      <w:pPr>
        <w:numPr>
          <w:ilvl w:val="0"/>
          <w:numId w:val="2"/>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An ability to think creatively.</w:t>
      </w:r>
    </w:p>
    <w:p w14:paraId="2AE261D9" w14:textId="1061B5DD" w:rsidR="00253308" w:rsidRPr="00253308" w:rsidRDefault="00253308" w:rsidP="003862EA">
      <w:pPr>
        <w:numPr>
          <w:ilvl w:val="0"/>
          <w:numId w:val="2"/>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 xml:space="preserve">A willingness to speak </w:t>
      </w:r>
      <w:r w:rsidR="003862EA">
        <w:rPr>
          <w:rFonts w:ascii="Arial" w:hAnsi="Arial" w:cs="Arial"/>
          <w:color w:val="000000" w:themeColor="text1"/>
          <w:sz w:val="20"/>
          <w:szCs w:val="20"/>
        </w:rPr>
        <w:t>your</w:t>
      </w:r>
      <w:r w:rsidRPr="00253308">
        <w:rPr>
          <w:rFonts w:ascii="Arial" w:hAnsi="Arial" w:cs="Arial"/>
          <w:color w:val="000000" w:themeColor="text1"/>
          <w:sz w:val="20"/>
          <w:szCs w:val="20"/>
        </w:rPr>
        <w:t xml:space="preserve"> mind.</w:t>
      </w:r>
    </w:p>
    <w:p w14:paraId="49D08B7C" w14:textId="77777777" w:rsidR="00253308" w:rsidRPr="00253308" w:rsidRDefault="00253308" w:rsidP="003862EA">
      <w:pPr>
        <w:numPr>
          <w:ilvl w:val="0"/>
          <w:numId w:val="2"/>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An understanding and acceptance of the legal duties, responsibilities and liabilities of trusteeship.</w:t>
      </w:r>
    </w:p>
    <w:p w14:paraId="60840317" w14:textId="409A0B4B" w:rsidR="00253308" w:rsidRPr="00253308" w:rsidRDefault="00253308" w:rsidP="003862EA">
      <w:pPr>
        <w:numPr>
          <w:ilvl w:val="0"/>
          <w:numId w:val="2"/>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An ability to work effe</w:t>
      </w:r>
      <w:r w:rsidR="003862EA">
        <w:rPr>
          <w:rFonts w:ascii="Arial" w:hAnsi="Arial" w:cs="Arial"/>
          <w:color w:val="000000" w:themeColor="text1"/>
          <w:sz w:val="20"/>
          <w:szCs w:val="20"/>
        </w:rPr>
        <w:t xml:space="preserve">ctively as a member of a team. </w:t>
      </w:r>
    </w:p>
    <w:p w14:paraId="43776A8A" w14:textId="465AF039" w:rsidR="00253308" w:rsidRPr="00253308" w:rsidRDefault="00253308" w:rsidP="003862EA">
      <w:pPr>
        <w:numPr>
          <w:ilvl w:val="0"/>
          <w:numId w:val="2"/>
        </w:numPr>
        <w:spacing w:line="276" w:lineRule="auto"/>
        <w:ind w:left="426" w:hanging="426"/>
        <w:rPr>
          <w:rFonts w:ascii="Arial" w:hAnsi="Arial" w:cs="Arial"/>
          <w:color w:val="000000" w:themeColor="text1"/>
          <w:sz w:val="20"/>
          <w:szCs w:val="20"/>
        </w:rPr>
      </w:pPr>
      <w:r w:rsidRPr="00253308">
        <w:rPr>
          <w:rFonts w:ascii="Arial" w:hAnsi="Arial" w:cs="Arial"/>
          <w:color w:val="000000" w:themeColor="text1"/>
          <w:sz w:val="20"/>
          <w:szCs w:val="20"/>
        </w:rPr>
        <w:t>A commitment to working within Chew Valley Performing Arts</w:t>
      </w:r>
      <w:r w:rsidR="003862EA">
        <w:rPr>
          <w:rFonts w:ascii="Arial" w:hAnsi="Arial" w:cs="Arial"/>
          <w:color w:val="000000" w:themeColor="text1"/>
          <w:sz w:val="20"/>
          <w:szCs w:val="20"/>
        </w:rPr>
        <w:t>’</w:t>
      </w:r>
      <w:r w:rsidRPr="00253308">
        <w:rPr>
          <w:rFonts w:ascii="Arial" w:hAnsi="Arial" w:cs="Arial"/>
          <w:color w:val="000000" w:themeColor="text1"/>
          <w:sz w:val="20"/>
          <w:szCs w:val="20"/>
        </w:rPr>
        <w:t xml:space="preserve"> values and principles of working.</w:t>
      </w:r>
    </w:p>
    <w:p w14:paraId="57ED9091" w14:textId="77777777" w:rsidR="003862EA" w:rsidRDefault="003862EA" w:rsidP="003862EA">
      <w:pPr>
        <w:pStyle w:val="NormalWeb"/>
        <w:spacing w:before="0" w:beforeAutospacing="0" w:after="0" w:afterAutospacing="0" w:line="276" w:lineRule="auto"/>
        <w:ind w:left="426" w:hanging="426"/>
        <w:rPr>
          <w:rStyle w:val="Strong"/>
          <w:rFonts w:ascii="Arial" w:hAnsi="Arial" w:cs="Arial"/>
          <w:color w:val="000000" w:themeColor="text1"/>
          <w:sz w:val="20"/>
          <w:szCs w:val="20"/>
        </w:rPr>
      </w:pPr>
    </w:p>
    <w:p w14:paraId="573EFA29" w14:textId="77777777" w:rsidR="00253308" w:rsidRPr="00253308" w:rsidRDefault="00253308" w:rsidP="003862EA">
      <w:pPr>
        <w:pStyle w:val="NormalWeb"/>
        <w:spacing w:before="0" w:beforeAutospacing="0" w:after="0" w:afterAutospacing="0" w:line="276" w:lineRule="auto"/>
        <w:ind w:left="426" w:hanging="426"/>
        <w:rPr>
          <w:rFonts w:ascii="Arial" w:hAnsi="Arial" w:cs="Arial"/>
          <w:color w:val="000000" w:themeColor="text1"/>
          <w:sz w:val="20"/>
          <w:szCs w:val="20"/>
        </w:rPr>
      </w:pPr>
      <w:r w:rsidRPr="00253308">
        <w:rPr>
          <w:rStyle w:val="Strong"/>
          <w:rFonts w:ascii="Arial" w:hAnsi="Arial" w:cs="Arial"/>
          <w:color w:val="000000" w:themeColor="text1"/>
          <w:sz w:val="20"/>
          <w:szCs w:val="20"/>
        </w:rPr>
        <w:t>How to apply</w:t>
      </w:r>
    </w:p>
    <w:p w14:paraId="7687DAAD" w14:textId="2BEC5C0C" w:rsidR="00253308" w:rsidRPr="00253308" w:rsidRDefault="00253308" w:rsidP="003862EA">
      <w:pPr>
        <w:pStyle w:val="NormalWeb"/>
        <w:spacing w:before="0" w:beforeAutospacing="0" w:after="0" w:afterAutospacing="0" w:line="276" w:lineRule="auto"/>
        <w:rPr>
          <w:rFonts w:ascii="Arial" w:hAnsi="Arial" w:cs="Arial"/>
          <w:color w:val="000000" w:themeColor="text1"/>
          <w:sz w:val="20"/>
          <w:szCs w:val="20"/>
        </w:rPr>
      </w:pPr>
      <w:r w:rsidRPr="00253308">
        <w:rPr>
          <w:rFonts w:ascii="Arial" w:hAnsi="Arial" w:cs="Arial"/>
          <w:color w:val="000000" w:themeColor="text1"/>
          <w:sz w:val="20"/>
          <w:szCs w:val="20"/>
        </w:rPr>
        <w:t>If you are interested in applying, please send some background</w:t>
      </w:r>
      <w:r w:rsidR="003862EA">
        <w:rPr>
          <w:rFonts w:ascii="Arial" w:hAnsi="Arial" w:cs="Arial"/>
          <w:color w:val="000000" w:themeColor="text1"/>
          <w:sz w:val="20"/>
          <w:szCs w:val="20"/>
        </w:rPr>
        <w:t xml:space="preserve"> information about yourself / a CV including </w:t>
      </w:r>
      <w:r w:rsidRPr="00253308">
        <w:rPr>
          <w:rFonts w:ascii="Arial" w:hAnsi="Arial" w:cs="Arial"/>
          <w:color w:val="000000" w:themeColor="text1"/>
          <w:sz w:val="20"/>
          <w:szCs w:val="20"/>
        </w:rPr>
        <w:t>why you are interested in the role to</w:t>
      </w:r>
      <w:r w:rsidR="003862EA">
        <w:rPr>
          <w:rFonts w:ascii="Arial" w:hAnsi="Arial" w:cs="Arial"/>
          <w:color w:val="000000" w:themeColor="text1"/>
          <w:sz w:val="20"/>
          <w:szCs w:val="20"/>
        </w:rPr>
        <w:t>:</w:t>
      </w:r>
      <w:r w:rsidRPr="00253308">
        <w:rPr>
          <w:rStyle w:val="apple-converted-space"/>
          <w:rFonts w:ascii="Arial" w:hAnsi="Arial" w:cs="Arial"/>
          <w:color w:val="000000" w:themeColor="text1"/>
          <w:sz w:val="20"/>
          <w:szCs w:val="20"/>
        </w:rPr>
        <w:t> </w:t>
      </w:r>
      <w:r w:rsidRPr="00253308">
        <w:rPr>
          <w:rStyle w:val="Strong"/>
          <w:rFonts w:ascii="Arial" w:hAnsi="Arial" w:cs="Arial"/>
          <w:color w:val="000000" w:themeColor="text1"/>
          <w:sz w:val="20"/>
          <w:szCs w:val="20"/>
        </w:rPr>
        <w:t>geraldine.hillmale@valleyartscentre</w:t>
      </w:r>
      <w:r w:rsidR="003862EA">
        <w:rPr>
          <w:rStyle w:val="Strong"/>
          <w:rFonts w:ascii="Arial" w:hAnsi="Arial" w:cs="Arial"/>
          <w:color w:val="000000" w:themeColor="text1"/>
          <w:sz w:val="20"/>
          <w:szCs w:val="20"/>
        </w:rPr>
        <w:t>.co.uk</w:t>
      </w:r>
    </w:p>
    <w:p w14:paraId="54DD1F20" w14:textId="2593FA26" w:rsidR="00253308" w:rsidRPr="00253308" w:rsidRDefault="00253308" w:rsidP="001617EF">
      <w:pPr>
        <w:pStyle w:val="NormalWeb"/>
        <w:spacing w:before="0" w:beforeAutospacing="0" w:after="0" w:afterAutospacing="0" w:line="276" w:lineRule="auto"/>
        <w:rPr>
          <w:rFonts w:ascii="Arial" w:hAnsi="Arial" w:cs="Arial"/>
          <w:color w:val="000000" w:themeColor="text1"/>
          <w:sz w:val="20"/>
          <w:szCs w:val="20"/>
        </w:rPr>
      </w:pPr>
      <w:r w:rsidRPr="00253308">
        <w:rPr>
          <w:rFonts w:ascii="Arial" w:hAnsi="Arial" w:cs="Arial"/>
          <w:color w:val="000000" w:themeColor="text1"/>
          <w:sz w:val="20"/>
          <w:szCs w:val="20"/>
        </w:rPr>
        <w:t>Please get in touch if you have any access needs for the application process or wish to discuss anything about the role further on 07977 059479</w:t>
      </w:r>
      <w:r w:rsidR="003862EA">
        <w:rPr>
          <w:rFonts w:ascii="Arial" w:hAnsi="Arial" w:cs="Arial"/>
          <w:color w:val="000000" w:themeColor="text1"/>
          <w:sz w:val="20"/>
          <w:szCs w:val="20"/>
        </w:rPr>
        <w:t>.</w:t>
      </w:r>
    </w:p>
    <w:p w14:paraId="11289EDB" w14:textId="77777777" w:rsidR="00253308" w:rsidRPr="00253308" w:rsidRDefault="00253308" w:rsidP="001617EF">
      <w:pPr>
        <w:spacing w:line="276" w:lineRule="auto"/>
        <w:rPr>
          <w:rFonts w:ascii="Arial" w:hAnsi="Arial" w:cs="Arial"/>
          <w:color w:val="000000" w:themeColor="text1"/>
          <w:sz w:val="20"/>
          <w:szCs w:val="20"/>
        </w:rPr>
      </w:pPr>
    </w:p>
    <w:sectPr w:rsidR="00253308" w:rsidRPr="00253308" w:rsidSect="000D57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C72"/>
    <w:multiLevelType w:val="multilevel"/>
    <w:tmpl w:val="2658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3190F"/>
    <w:multiLevelType w:val="hybridMultilevel"/>
    <w:tmpl w:val="2526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8342F"/>
    <w:multiLevelType w:val="multilevel"/>
    <w:tmpl w:val="51E89C9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414252F2"/>
    <w:multiLevelType w:val="hybridMultilevel"/>
    <w:tmpl w:val="BFC8E1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555D7"/>
    <w:multiLevelType w:val="multilevel"/>
    <w:tmpl w:val="CEFC4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BB57724"/>
    <w:multiLevelType w:val="hybridMultilevel"/>
    <w:tmpl w:val="F98E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91310"/>
    <w:multiLevelType w:val="hybridMultilevel"/>
    <w:tmpl w:val="0E58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D5"/>
    <w:rsid w:val="000D5736"/>
    <w:rsid w:val="000F0AC2"/>
    <w:rsid w:val="001617EF"/>
    <w:rsid w:val="00253308"/>
    <w:rsid w:val="003862EA"/>
    <w:rsid w:val="00550F26"/>
    <w:rsid w:val="005965C6"/>
    <w:rsid w:val="005B2F91"/>
    <w:rsid w:val="009538D5"/>
    <w:rsid w:val="00996054"/>
    <w:rsid w:val="009A5201"/>
    <w:rsid w:val="00AD39AB"/>
    <w:rsid w:val="00BB6E40"/>
    <w:rsid w:val="00CD0344"/>
    <w:rsid w:val="00CE30E4"/>
    <w:rsid w:val="00E3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8D5"/>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9538D5"/>
  </w:style>
  <w:style w:type="character" w:customStyle="1" w:styleId="apple-converted-space">
    <w:name w:val="apple-converted-space"/>
    <w:basedOn w:val="DefaultParagraphFont"/>
    <w:rsid w:val="009538D5"/>
  </w:style>
  <w:style w:type="character" w:styleId="Hyperlink">
    <w:name w:val="Hyperlink"/>
    <w:basedOn w:val="DefaultParagraphFont"/>
    <w:uiPriority w:val="99"/>
    <w:semiHidden/>
    <w:unhideWhenUsed/>
    <w:rsid w:val="009538D5"/>
    <w:rPr>
      <w:color w:val="0000FF"/>
      <w:u w:val="single"/>
    </w:rPr>
  </w:style>
  <w:style w:type="character" w:styleId="Strong">
    <w:name w:val="Strong"/>
    <w:basedOn w:val="DefaultParagraphFont"/>
    <w:uiPriority w:val="22"/>
    <w:qFormat/>
    <w:rsid w:val="00253308"/>
    <w:rPr>
      <w:b/>
      <w:bCs/>
    </w:rPr>
  </w:style>
  <w:style w:type="paragraph" w:styleId="ListParagraph">
    <w:name w:val="List Paragraph"/>
    <w:basedOn w:val="Normal"/>
    <w:uiPriority w:val="34"/>
    <w:qFormat/>
    <w:rsid w:val="00253308"/>
    <w:pPr>
      <w:ind w:left="720"/>
      <w:contextualSpacing/>
    </w:pPr>
    <w:rPr>
      <w:rFonts w:ascii="Calibri" w:eastAsia="Calibri" w:hAnsi="Calibri" w:cs="Calibri"/>
    </w:rPr>
  </w:style>
  <w:style w:type="paragraph" w:styleId="TOC1">
    <w:name w:val="toc 1"/>
    <w:basedOn w:val="Normal"/>
    <w:next w:val="Normal"/>
    <w:autoRedefine/>
    <w:uiPriority w:val="39"/>
    <w:semiHidden/>
    <w:unhideWhenUsed/>
    <w:rsid w:val="00CE30E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8D5"/>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9538D5"/>
  </w:style>
  <w:style w:type="character" w:customStyle="1" w:styleId="apple-converted-space">
    <w:name w:val="apple-converted-space"/>
    <w:basedOn w:val="DefaultParagraphFont"/>
    <w:rsid w:val="009538D5"/>
  </w:style>
  <w:style w:type="character" w:styleId="Hyperlink">
    <w:name w:val="Hyperlink"/>
    <w:basedOn w:val="DefaultParagraphFont"/>
    <w:uiPriority w:val="99"/>
    <w:semiHidden/>
    <w:unhideWhenUsed/>
    <w:rsid w:val="009538D5"/>
    <w:rPr>
      <w:color w:val="0000FF"/>
      <w:u w:val="single"/>
    </w:rPr>
  </w:style>
  <w:style w:type="character" w:styleId="Strong">
    <w:name w:val="Strong"/>
    <w:basedOn w:val="DefaultParagraphFont"/>
    <w:uiPriority w:val="22"/>
    <w:qFormat/>
    <w:rsid w:val="00253308"/>
    <w:rPr>
      <w:b/>
      <w:bCs/>
    </w:rPr>
  </w:style>
  <w:style w:type="paragraph" w:styleId="ListParagraph">
    <w:name w:val="List Paragraph"/>
    <w:basedOn w:val="Normal"/>
    <w:uiPriority w:val="34"/>
    <w:qFormat/>
    <w:rsid w:val="00253308"/>
    <w:pPr>
      <w:ind w:left="720"/>
      <w:contextualSpacing/>
    </w:pPr>
    <w:rPr>
      <w:rFonts w:ascii="Calibri" w:eastAsia="Calibri" w:hAnsi="Calibri" w:cs="Calibri"/>
    </w:rPr>
  </w:style>
  <w:style w:type="paragraph" w:styleId="TOC1">
    <w:name w:val="toc 1"/>
    <w:basedOn w:val="Normal"/>
    <w:next w:val="Normal"/>
    <w:autoRedefine/>
    <w:uiPriority w:val="39"/>
    <w:semiHidden/>
    <w:unhideWhenUsed/>
    <w:rsid w:val="00CE30E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8705">
      <w:bodyDiv w:val="1"/>
      <w:marLeft w:val="0"/>
      <w:marRight w:val="0"/>
      <w:marTop w:val="0"/>
      <w:marBottom w:val="0"/>
      <w:divBdr>
        <w:top w:val="none" w:sz="0" w:space="0" w:color="auto"/>
        <w:left w:val="none" w:sz="0" w:space="0" w:color="auto"/>
        <w:bottom w:val="none" w:sz="0" w:space="0" w:color="auto"/>
        <w:right w:val="none" w:sz="0" w:space="0" w:color="auto"/>
      </w:divBdr>
      <w:divsChild>
        <w:div w:id="1648512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630770">
              <w:marLeft w:val="0"/>
              <w:marRight w:val="0"/>
              <w:marTop w:val="0"/>
              <w:marBottom w:val="0"/>
              <w:divBdr>
                <w:top w:val="none" w:sz="0" w:space="0" w:color="auto"/>
                <w:left w:val="none" w:sz="0" w:space="0" w:color="auto"/>
                <w:bottom w:val="none" w:sz="0" w:space="0" w:color="auto"/>
                <w:right w:val="none" w:sz="0" w:space="0" w:color="auto"/>
              </w:divBdr>
              <w:divsChild>
                <w:div w:id="2070033179">
                  <w:marLeft w:val="0"/>
                  <w:marRight w:val="0"/>
                  <w:marTop w:val="0"/>
                  <w:marBottom w:val="0"/>
                  <w:divBdr>
                    <w:top w:val="none" w:sz="0" w:space="0" w:color="auto"/>
                    <w:left w:val="none" w:sz="0" w:space="0" w:color="auto"/>
                    <w:bottom w:val="none" w:sz="0" w:space="0" w:color="auto"/>
                    <w:right w:val="none" w:sz="0" w:space="0" w:color="auto"/>
                  </w:divBdr>
                  <w:divsChild>
                    <w:div w:id="286861878">
                      <w:marLeft w:val="0"/>
                      <w:marRight w:val="0"/>
                      <w:marTop w:val="0"/>
                      <w:marBottom w:val="0"/>
                      <w:divBdr>
                        <w:top w:val="none" w:sz="0" w:space="0" w:color="auto"/>
                        <w:left w:val="none" w:sz="0" w:space="0" w:color="auto"/>
                        <w:bottom w:val="none" w:sz="0" w:space="0" w:color="auto"/>
                        <w:right w:val="none" w:sz="0" w:space="0" w:color="auto"/>
                      </w:divBdr>
                      <w:divsChild>
                        <w:div w:id="297564869">
                          <w:marLeft w:val="0"/>
                          <w:marRight w:val="0"/>
                          <w:marTop w:val="0"/>
                          <w:marBottom w:val="0"/>
                          <w:divBdr>
                            <w:top w:val="none" w:sz="0" w:space="0" w:color="auto"/>
                            <w:left w:val="none" w:sz="0" w:space="0" w:color="auto"/>
                            <w:bottom w:val="none" w:sz="0" w:space="0" w:color="auto"/>
                            <w:right w:val="none" w:sz="0" w:space="0" w:color="auto"/>
                          </w:divBdr>
                        </w:div>
                        <w:div w:id="2088383182">
                          <w:marLeft w:val="0"/>
                          <w:marRight w:val="0"/>
                          <w:marTop w:val="0"/>
                          <w:marBottom w:val="0"/>
                          <w:divBdr>
                            <w:top w:val="none" w:sz="0" w:space="0" w:color="auto"/>
                            <w:left w:val="none" w:sz="0" w:space="0" w:color="auto"/>
                            <w:bottom w:val="none" w:sz="0" w:space="0" w:color="auto"/>
                            <w:right w:val="none" w:sz="0" w:space="0" w:color="auto"/>
                          </w:divBdr>
                        </w:div>
                        <w:div w:id="2269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704210">
      <w:bodyDiv w:val="1"/>
      <w:marLeft w:val="0"/>
      <w:marRight w:val="0"/>
      <w:marTop w:val="0"/>
      <w:marBottom w:val="0"/>
      <w:divBdr>
        <w:top w:val="none" w:sz="0" w:space="0" w:color="auto"/>
        <w:left w:val="none" w:sz="0" w:space="0" w:color="auto"/>
        <w:bottom w:val="none" w:sz="0" w:space="0" w:color="auto"/>
        <w:right w:val="none" w:sz="0" w:space="0" w:color="auto"/>
      </w:divBdr>
    </w:div>
    <w:div w:id="1645620726">
      <w:bodyDiv w:val="1"/>
      <w:marLeft w:val="0"/>
      <w:marRight w:val="0"/>
      <w:marTop w:val="0"/>
      <w:marBottom w:val="0"/>
      <w:divBdr>
        <w:top w:val="none" w:sz="0" w:space="0" w:color="auto"/>
        <w:left w:val="none" w:sz="0" w:space="0" w:color="auto"/>
        <w:bottom w:val="none" w:sz="0" w:space="0" w:color="auto"/>
        <w:right w:val="none" w:sz="0" w:space="0" w:color="auto"/>
      </w:divBdr>
    </w:div>
    <w:div w:id="1727488907">
      <w:bodyDiv w:val="1"/>
      <w:marLeft w:val="0"/>
      <w:marRight w:val="0"/>
      <w:marTop w:val="0"/>
      <w:marBottom w:val="0"/>
      <w:divBdr>
        <w:top w:val="none" w:sz="0" w:space="0" w:color="auto"/>
        <w:left w:val="none" w:sz="0" w:space="0" w:color="auto"/>
        <w:bottom w:val="none" w:sz="0" w:space="0" w:color="auto"/>
        <w:right w:val="none" w:sz="0" w:space="0" w:color="auto"/>
      </w:divBdr>
      <w:divsChild>
        <w:div w:id="1237665945">
          <w:marLeft w:val="0"/>
          <w:marRight w:val="0"/>
          <w:marTop w:val="0"/>
          <w:marBottom w:val="0"/>
          <w:divBdr>
            <w:top w:val="none" w:sz="0" w:space="0" w:color="auto"/>
            <w:left w:val="none" w:sz="0" w:space="0" w:color="auto"/>
            <w:bottom w:val="none" w:sz="0" w:space="0" w:color="auto"/>
            <w:right w:val="none" w:sz="0" w:space="0" w:color="auto"/>
          </w:divBdr>
        </w:div>
        <w:div w:id="1022246270">
          <w:marLeft w:val="0"/>
          <w:marRight w:val="0"/>
          <w:marTop w:val="0"/>
          <w:marBottom w:val="0"/>
          <w:divBdr>
            <w:top w:val="none" w:sz="0" w:space="0" w:color="auto"/>
            <w:left w:val="none" w:sz="0" w:space="0" w:color="auto"/>
            <w:bottom w:val="none" w:sz="0" w:space="0" w:color="auto"/>
            <w:right w:val="none" w:sz="0" w:space="0" w:color="auto"/>
          </w:divBdr>
        </w:div>
        <w:div w:id="442111030">
          <w:marLeft w:val="0"/>
          <w:marRight w:val="0"/>
          <w:marTop w:val="0"/>
          <w:marBottom w:val="0"/>
          <w:divBdr>
            <w:top w:val="none" w:sz="0" w:space="0" w:color="auto"/>
            <w:left w:val="none" w:sz="0" w:space="0" w:color="auto"/>
            <w:bottom w:val="none" w:sz="0" w:space="0" w:color="auto"/>
            <w:right w:val="none" w:sz="0" w:space="0" w:color="auto"/>
          </w:divBdr>
        </w:div>
        <w:div w:id="1759401081">
          <w:marLeft w:val="0"/>
          <w:marRight w:val="0"/>
          <w:marTop w:val="0"/>
          <w:marBottom w:val="0"/>
          <w:divBdr>
            <w:top w:val="none" w:sz="0" w:space="0" w:color="auto"/>
            <w:left w:val="none" w:sz="0" w:space="0" w:color="auto"/>
            <w:bottom w:val="none" w:sz="0" w:space="0" w:color="auto"/>
            <w:right w:val="none" w:sz="0" w:space="0" w:color="auto"/>
          </w:divBdr>
        </w:div>
        <w:div w:id="1438059749">
          <w:marLeft w:val="0"/>
          <w:marRight w:val="0"/>
          <w:marTop w:val="0"/>
          <w:marBottom w:val="0"/>
          <w:divBdr>
            <w:top w:val="none" w:sz="0" w:space="0" w:color="auto"/>
            <w:left w:val="none" w:sz="0" w:space="0" w:color="auto"/>
            <w:bottom w:val="none" w:sz="0" w:space="0" w:color="auto"/>
            <w:right w:val="none" w:sz="0" w:space="0" w:color="auto"/>
          </w:divBdr>
        </w:div>
        <w:div w:id="713700055">
          <w:marLeft w:val="0"/>
          <w:marRight w:val="0"/>
          <w:marTop w:val="0"/>
          <w:marBottom w:val="0"/>
          <w:divBdr>
            <w:top w:val="none" w:sz="0" w:space="0" w:color="auto"/>
            <w:left w:val="none" w:sz="0" w:space="0" w:color="auto"/>
            <w:bottom w:val="none" w:sz="0" w:space="0" w:color="auto"/>
            <w:right w:val="none" w:sz="0" w:space="0" w:color="auto"/>
          </w:divBdr>
        </w:div>
        <w:div w:id="1969125023">
          <w:marLeft w:val="0"/>
          <w:marRight w:val="0"/>
          <w:marTop w:val="0"/>
          <w:marBottom w:val="0"/>
          <w:divBdr>
            <w:top w:val="none" w:sz="0" w:space="0" w:color="auto"/>
            <w:left w:val="none" w:sz="0" w:space="0" w:color="auto"/>
            <w:bottom w:val="none" w:sz="0" w:space="0" w:color="auto"/>
            <w:right w:val="none" w:sz="0" w:space="0" w:color="auto"/>
          </w:divBdr>
        </w:div>
        <w:div w:id="155839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3427</Characters>
  <Application>Microsoft Office Word</Application>
  <DocSecurity>4</DocSecurity>
  <Lines>72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Hill-Male</dc:creator>
  <cp:keywords/>
  <dc:description/>
  <cp:lastModifiedBy>Camilla Usher-Clark</cp:lastModifiedBy>
  <cp:revision>2</cp:revision>
  <dcterms:created xsi:type="dcterms:W3CDTF">2018-11-13T22:29:00Z</dcterms:created>
  <dcterms:modified xsi:type="dcterms:W3CDTF">2018-11-13T22:29:00Z</dcterms:modified>
</cp:coreProperties>
</file>