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09" w:rsidRDefault="00054309" w:rsidP="009015FE">
      <w:pPr>
        <w:pStyle w:val="Title"/>
        <w:rPr>
          <w:rFonts w:ascii="Open Sans" w:hAnsi="Open Sans" w:cs="Open Sans"/>
          <w:sz w:val="22"/>
          <w:szCs w:val="22"/>
          <w:u w:val="none"/>
        </w:rPr>
      </w:pPr>
    </w:p>
    <w:p w:rsidR="003770C1" w:rsidRPr="00AE76F5" w:rsidRDefault="003770C1" w:rsidP="009015FE">
      <w:pPr>
        <w:pStyle w:val="Title"/>
        <w:rPr>
          <w:rFonts w:ascii="Open Sans" w:hAnsi="Open Sans" w:cs="Open Sans"/>
          <w:sz w:val="22"/>
          <w:szCs w:val="22"/>
          <w:u w:val="none"/>
        </w:rPr>
      </w:pPr>
      <w:bookmarkStart w:id="0" w:name="_GoBack"/>
      <w:r w:rsidRPr="00AE76F5">
        <w:rPr>
          <w:rFonts w:ascii="Open Sans" w:hAnsi="Open Sans" w:cs="Open Sans"/>
          <w:sz w:val="22"/>
          <w:szCs w:val="22"/>
          <w:u w:val="none"/>
        </w:rPr>
        <w:t>Women’s Aid Equal Opportunities Monitoring Form</w:t>
      </w:r>
    </w:p>
    <w:bookmarkEnd w:id="0"/>
    <w:p w:rsidR="003770C1" w:rsidRPr="008D56D2" w:rsidRDefault="003770C1" w:rsidP="003770C1">
      <w:pPr>
        <w:rPr>
          <w:rFonts w:ascii="Open Sans" w:hAnsi="Open Sans" w:cs="Open Sans"/>
          <w:sz w:val="22"/>
          <w:szCs w:val="22"/>
        </w:rPr>
      </w:pPr>
      <w:r w:rsidRPr="008D56D2">
        <w:rPr>
          <w:rFonts w:ascii="Open Sans" w:hAnsi="Open Sans" w:cs="Open Sans"/>
          <w:sz w:val="22"/>
          <w:szCs w:val="22"/>
        </w:rPr>
        <w:t>This f</w:t>
      </w:r>
      <w:r w:rsidR="009015FE">
        <w:rPr>
          <w:rFonts w:ascii="Open Sans" w:hAnsi="Open Sans" w:cs="Open Sans"/>
          <w:sz w:val="22"/>
          <w:szCs w:val="22"/>
        </w:rPr>
        <w:t xml:space="preserve">orm will be separated from the rest of your application </w:t>
      </w:r>
      <w:r w:rsidRPr="008D56D2">
        <w:rPr>
          <w:rFonts w:ascii="Open Sans" w:hAnsi="Open Sans" w:cs="Open Sans"/>
          <w:sz w:val="22"/>
          <w:szCs w:val="22"/>
        </w:rPr>
        <w:t>and will be used for monitoring purposes only</w:t>
      </w:r>
    </w:p>
    <w:p w:rsidR="003770C1" w:rsidRPr="008D56D2" w:rsidRDefault="003770C1" w:rsidP="003770C1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6016"/>
      </w:tblGrid>
      <w:tr w:rsidR="003770C1" w:rsidRPr="008D56D2" w:rsidTr="008D56D2">
        <w:tc>
          <w:tcPr>
            <w:tcW w:w="3652" w:type="dxa"/>
            <w:shd w:val="clear" w:color="auto" w:fill="auto"/>
          </w:tcPr>
          <w:p w:rsidR="003770C1" w:rsidRPr="008D56D2" w:rsidRDefault="003770C1" w:rsidP="00874DB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b/>
                <w:sz w:val="22"/>
                <w:szCs w:val="22"/>
              </w:rPr>
              <w:t xml:space="preserve">Where did you see this </w:t>
            </w:r>
            <w:r w:rsidR="00874DBC">
              <w:rPr>
                <w:rFonts w:ascii="Open Sans" w:hAnsi="Open Sans" w:cs="Open Sans"/>
                <w:b/>
                <w:sz w:val="22"/>
                <w:szCs w:val="22"/>
              </w:rPr>
              <w:t>position</w:t>
            </w:r>
            <w:r w:rsidRPr="008D56D2">
              <w:rPr>
                <w:rFonts w:ascii="Open Sans" w:hAnsi="Open Sans" w:cs="Open Sans"/>
                <w:b/>
                <w:sz w:val="22"/>
                <w:szCs w:val="22"/>
              </w:rPr>
              <w:t xml:space="preserve"> advertised?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3770C1" w:rsidRPr="008D56D2" w:rsidRDefault="003770C1" w:rsidP="008D56D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3770C1" w:rsidRPr="008D56D2" w:rsidRDefault="003770C1" w:rsidP="003770C1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2694"/>
        <w:gridCol w:w="703"/>
        <w:gridCol w:w="2268"/>
        <w:gridCol w:w="709"/>
        <w:gridCol w:w="2552"/>
        <w:gridCol w:w="567"/>
      </w:tblGrid>
      <w:tr w:rsidR="0027089A" w:rsidRPr="008D56D2" w:rsidTr="0027089A">
        <w:trPr>
          <w:cantSplit/>
        </w:trPr>
        <w:tc>
          <w:tcPr>
            <w:tcW w:w="9493" w:type="dxa"/>
            <w:gridSpan w:val="6"/>
            <w:shd w:val="clear" w:color="auto" w:fill="E0E0E0"/>
          </w:tcPr>
          <w:p w:rsidR="0027089A" w:rsidRPr="008D56D2" w:rsidRDefault="0027089A" w:rsidP="008D56D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b/>
                <w:bCs/>
                <w:sz w:val="22"/>
                <w:szCs w:val="22"/>
              </w:rPr>
              <w:t>Age Group</w:t>
            </w:r>
          </w:p>
        </w:tc>
      </w:tr>
      <w:tr w:rsidR="0027089A" w:rsidRPr="008D56D2" w:rsidTr="00684388">
        <w:tblPrEx>
          <w:shd w:val="clear" w:color="auto" w:fill="auto"/>
        </w:tblPrEx>
        <w:trPr>
          <w:cantSplit/>
        </w:trPr>
        <w:tc>
          <w:tcPr>
            <w:tcW w:w="2694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 – 19 years</w:t>
            </w:r>
          </w:p>
        </w:tc>
        <w:tc>
          <w:tcPr>
            <w:tcW w:w="703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20 – 30 years</w:t>
            </w:r>
          </w:p>
        </w:tc>
        <w:tc>
          <w:tcPr>
            <w:tcW w:w="709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51 – 60 years</w:t>
            </w:r>
          </w:p>
        </w:tc>
        <w:tc>
          <w:tcPr>
            <w:tcW w:w="567" w:type="dxa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</w:tr>
      <w:tr w:rsidR="0027089A" w:rsidRPr="008D56D2" w:rsidTr="00684388">
        <w:tblPrEx>
          <w:shd w:val="clear" w:color="auto" w:fill="auto"/>
        </w:tblPrEx>
        <w:trPr>
          <w:cantSplit/>
        </w:trPr>
        <w:tc>
          <w:tcPr>
            <w:tcW w:w="2694" w:type="dxa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31 – 40 years</w:t>
            </w:r>
          </w:p>
        </w:tc>
        <w:tc>
          <w:tcPr>
            <w:tcW w:w="703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41 – 50 years</w:t>
            </w:r>
          </w:p>
        </w:tc>
        <w:tc>
          <w:tcPr>
            <w:tcW w:w="709" w:type="dxa"/>
            <w:vAlign w:val="center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52" w:type="dxa"/>
            <w:vAlign w:val="center"/>
          </w:tcPr>
          <w:p w:rsidR="0027089A" w:rsidRPr="008D56D2" w:rsidRDefault="0027089A" w:rsidP="0027089A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 xml:space="preserve">60 years + </w:t>
            </w:r>
          </w:p>
        </w:tc>
        <w:tc>
          <w:tcPr>
            <w:tcW w:w="567" w:type="dxa"/>
          </w:tcPr>
          <w:p w:rsidR="0027089A" w:rsidRPr="008D56D2" w:rsidRDefault="0027089A" w:rsidP="0027089A">
            <w:pPr>
              <w:spacing w:before="20" w:after="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7089A" w:rsidRDefault="0027089A" w:rsidP="00E47384">
      <w:pPr>
        <w:rPr>
          <w:rFonts w:ascii="Open Sans" w:hAnsi="Open Sans" w:cs="Open Sans"/>
          <w:b/>
          <w:bCs/>
          <w:sz w:val="22"/>
          <w:szCs w:val="22"/>
          <w:lang w:val="en-US"/>
        </w:rPr>
      </w:pP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9498"/>
      </w:tblGrid>
      <w:tr w:rsidR="0027089A" w:rsidRPr="008D56D2" w:rsidTr="0027089A">
        <w:tc>
          <w:tcPr>
            <w:tcW w:w="9498" w:type="dxa"/>
            <w:shd w:val="clear" w:color="auto" w:fill="E0E0E0"/>
          </w:tcPr>
          <w:p w:rsidR="0027089A" w:rsidRPr="008D56D2" w:rsidRDefault="0027089A" w:rsidP="0027089A">
            <w:pPr>
              <w:pStyle w:val="Subtitle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Disability</w:t>
            </w:r>
          </w:p>
        </w:tc>
      </w:tr>
    </w:tbl>
    <w:p w:rsidR="0027089A" w:rsidRDefault="0027089A" w:rsidP="0027089A">
      <w:pPr>
        <w:rPr>
          <w:rFonts w:ascii="Open Sans" w:hAnsi="Open Sans" w:cs="Open Sans"/>
          <w:i/>
          <w:sz w:val="22"/>
          <w:szCs w:val="22"/>
        </w:rPr>
      </w:pPr>
      <w:r w:rsidRPr="008D56D2">
        <w:rPr>
          <w:rFonts w:ascii="Open Sans" w:hAnsi="Open Sans" w:cs="Open Sans"/>
          <w:i/>
          <w:sz w:val="22"/>
          <w:szCs w:val="22"/>
        </w:rPr>
        <w:t>You’re disabled under the Equality Act 2010 if you have a physical or mental impairment that has a ‘substantial’ and ‘long-term’ negative effect on your ability to do normal daily activities.</w:t>
      </w:r>
    </w:p>
    <w:p w:rsidR="00684388" w:rsidRPr="008D56D2" w:rsidRDefault="00684388" w:rsidP="0027089A">
      <w:pPr>
        <w:rPr>
          <w:rFonts w:ascii="Open Sans" w:hAnsi="Open Sans" w:cs="Open Sans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8"/>
        <w:gridCol w:w="1134"/>
        <w:gridCol w:w="709"/>
        <w:gridCol w:w="1985"/>
        <w:gridCol w:w="670"/>
      </w:tblGrid>
      <w:tr w:rsidR="0027089A" w:rsidRPr="008D56D2" w:rsidTr="0027089A">
        <w:tc>
          <w:tcPr>
            <w:tcW w:w="5098" w:type="dxa"/>
          </w:tcPr>
          <w:p w:rsidR="0027089A" w:rsidRPr="008D56D2" w:rsidRDefault="0027089A" w:rsidP="0027089A">
            <w:pPr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 xml:space="preserve">Do you consider yourself to be disabled? </w:t>
            </w:r>
          </w:p>
        </w:tc>
        <w:tc>
          <w:tcPr>
            <w:tcW w:w="1134" w:type="dxa"/>
            <w:vAlign w:val="center"/>
          </w:tcPr>
          <w:p w:rsidR="0027089A" w:rsidRPr="008D56D2" w:rsidRDefault="0027089A" w:rsidP="002708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:rsidR="0027089A" w:rsidRPr="008D56D2" w:rsidRDefault="0027089A" w:rsidP="002708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:rsidR="0027089A" w:rsidRPr="008D56D2" w:rsidRDefault="0027089A" w:rsidP="002708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670" w:type="dxa"/>
            <w:vAlign w:val="center"/>
          </w:tcPr>
          <w:p w:rsidR="0027089A" w:rsidRPr="008D56D2" w:rsidRDefault="0027089A" w:rsidP="002708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7089A" w:rsidRPr="008D56D2" w:rsidRDefault="0027089A" w:rsidP="0027089A">
      <w:pPr>
        <w:pStyle w:val="Heading1"/>
        <w:rPr>
          <w:rFonts w:ascii="Open Sans" w:hAnsi="Open Sans" w:cs="Open Sans"/>
          <w:sz w:val="22"/>
          <w:szCs w:val="22"/>
        </w:rPr>
      </w:pPr>
    </w:p>
    <w:tbl>
      <w:tblPr>
        <w:tblW w:w="9506" w:type="dxa"/>
        <w:shd w:val="clear" w:color="auto" w:fill="E0E0E0"/>
        <w:tblLook w:val="0000" w:firstRow="0" w:lastRow="0" w:firstColumn="0" w:lastColumn="0" w:noHBand="0" w:noVBand="0"/>
      </w:tblPr>
      <w:tblGrid>
        <w:gridCol w:w="9506"/>
      </w:tblGrid>
      <w:tr w:rsidR="0027089A" w:rsidRPr="008D56D2" w:rsidTr="0027089A">
        <w:trPr>
          <w:trHeight w:val="278"/>
        </w:trPr>
        <w:tc>
          <w:tcPr>
            <w:tcW w:w="9506" w:type="dxa"/>
            <w:shd w:val="clear" w:color="auto" w:fill="E0E0E0"/>
          </w:tcPr>
          <w:p w:rsidR="0027089A" w:rsidRPr="008D56D2" w:rsidRDefault="0027089A" w:rsidP="0027089A">
            <w:pPr>
              <w:pStyle w:val="Heading1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Eth</w:t>
            </w:r>
            <w:r w:rsidR="000626B4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8D56D2">
              <w:rPr>
                <w:rFonts w:ascii="Open Sans" w:hAnsi="Open Sans" w:cs="Open Sans"/>
                <w:sz w:val="22"/>
                <w:szCs w:val="22"/>
              </w:rPr>
              <w:t>ic Origin</w:t>
            </w:r>
          </w:p>
        </w:tc>
      </w:tr>
    </w:tbl>
    <w:p w:rsidR="00AE76F5" w:rsidRDefault="00684388" w:rsidP="0027089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  <w:lang w:val="en-US"/>
        </w:rPr>
        <w:br/>
      </w:r>
      <w:r w:rsidR="00E47384" w:rsidRPr="00E47384">
        <w:rPr>
          <w:rFonts w:ascii="Open Sans" w:hAnsi="Open Sans" w:cs="Open Sans"/>
          <w:b/>
          <w:bCs/>
          <w:sz w:val="22"/>
          <w:szCs w:val="22"/>
          <w:lang w:val="en-US"/>
        </w:rPr>
        <w:t>White</w:t>
      </w:r>
      <w:r w:rsidR="0027089A">
        <w:rPr>
          <w:rFonts w:ascii="Open Sans" w:hAnsi="Open Sans" w:cs="Open Sans"/>
          <w:b/>
          <w:bCs/>
          <w:sz w:val="22"/>
          <w:szCs w:val="22"/>
          <w:lang w:val="en-US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  <w:lang w:val="en-US"/>
        </w:rPr>
        <w:tab/>
      </w:r>
      <w:r w:rsidR="00E47384" w:rsidRPr="00E47384">
        <w:rPr>
          <w:rFonts w:ascii="Open Sans" w:hAnsi="Open Sans" w:cs="Open Sans"/>
          <w:sz w:val="22"/>
          <w:szCs w:val="22"/>
        </w:rPr>
        <w:t xml:space="preserve">English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E47384" w:rsidRPr="00E47384">
        <w:rPr>
          <w:rFonts w:ascii="Open Sans" w:hAnsi="Open Sans" w:cs="Open Sans"/>
          <w:sz w:val="22"/>
          <w:szCs w:val="22"/>
        </w:rPr>
        <w:t>Welsh</w:t>
      </w:r>
      <w:r w:rsidR="00AE76F5">
        <w:rPr>
          <w:rFonts w:ascii="Open Sans" w:hAnsi="Open Sans" w:cs="Open Sans"/>
          <w:sz w:val="22"/>
          <w:szCs w:val="22"/>
        </w:rPr>
        <w:t xml:space="preserve"> </w:t>
      </w:r>
      <w:r w:rsidR="00E47384" w:rsidRPr="00E47384">
        <w:rPr>
          <w:rFonts w:ascii="Open Sans" w:hAnsi="Open Sans" w:cs="Open Sans"/>
          <w:sz w:val="22"/>
          <w:szCs w:val="22"/>
        </w:rPr>
        <w:t xml:space="preserve">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E47384" w:rsidRPr="00E47384">
        <w:rPr>
          <w:rFonts w:ascii="Open Sans" w:hAnsi="Open Sans" w:cs="Open Sans"/>
          <w:sz w:val="22"/>
          <w:szCs w:val="22"/>
        </w:rPr>
        <w:t xml:space="preserve">Scottish </w:t>
      </w:r>
      <w:r w:rsidR="00AE76F5">
        <w:rPr>
          <w:rFonts w:ascii="Open Sans" w:hAnsi="Open Sans" w:cs="Open Sans"/>
          <w:sz w:val="22"/>
          <w:szCs w:val="22"/>
        </w:rPr>
        <w:t xml:space="preserve">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E47384" w:rsidRPr="00E47384">
        <w:rPr>
          <w:rFonts w:ascii="Open Sans" w:hAnsi="Open Sans" w:cs="Open Sans"/>
          <w:sz w:val="22"/>
          <w:szCs w:val="22"/>
        </w:rPr>
        <w:t xml:space="preserve">Northern Irish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proofErr w:type="spellStart"/>
      <w:r w:rsidR="00E47384" w:rsidRPr="00E47384">
        <w:rPr>
          <w:rFonts w:ascii="Open Sans" w:hAnsi="Open Sans" w:cs="Open Sans"/>
          <w:sz w:val="22"/>
          <w:szCs w:val="22"/>
        </w:rPr>
        <w:t>Irish</w:t>
      </w:r>
      <w:proofErr w:type="spellEnd"/>
      <w:r w:rsidR="00E47384" w:rsidRPr="00E47384">
        <w:rPr>
          <w:rFonts w:ascii="Open Sans" w:hAnsi="Open Sans" w:cs="Open Sans"/>
          <w:sz w:val="22"/>
          <w:szCs w:val="22"/>
        </w:rPr>
        <w:t xml:space="preserve"> </w:t>
      </w:r>
      <w:r w:rsidR="00AE76F5">
        <w:rPr>
          <w:rFonts w:ascii="Open Sans" w:hAnsi="Open Sans" w:cs="Open Sans"/>
          <w:sz w:val="22"/>
          <w:szCs w:val="22"/>
        </w:rPr>
        <w:t xml:space="preserve">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E47384" w:rsidRPr="00E47384">
        <w:rPr>
          <w:rFonts w:ascii="Open Sans" w:hAnsi="Open Sans" w:cs="Open Sans"/>
          <w:sz w:val="22"/>
          <w:szCs w:val="22"/>
        </w:rPr>
        <w:t>Br</w:t>
      </w:r>
      <w:r w:rsidR="00AE76F5">
        <w:rPr>
          <w:rFonts w:ascii="Open Sans" w:hAnsi="Open Sans" w:cs="Open Sans"/>
          <w:sz w:val="22"/>
          <w:szCs w:val="22"/>
        </w:rPr>
        <w:t xml:space="preserve">itish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</w:p>
    <w:p w:rsidR="00E47384" w:rsidRPr="00E47384" w:rsidRDefault="00AE76F5" w:rsidP="0027089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Gypsy or Irish Traveller  </w:t>
      </w:r>
      <w:r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Pr="008D56D2"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O</w:t>
      </w:r>
      <w:r w:rsidR="0027089A">
        <w:rPr>
          <w:rFonts w:ascii="Open Sans" w:hAnsi="Open Sans" w:cs="Open Sans"/>
          <w:sz w:val="22"/>
          <w:szCs w:val="22"/>
        </w:rPr>
        <w:t>ther white background</w:t>
      </w:r>
      <w:proofErr w:type="gramStart"/>
      <w:r w:rsidR="0027089A">
        <w:rPr>
          <w:rFonts w:ascii="Open Sans" w:hAnsi="Open Sans" w:cs="Open Sans"/>
          <w:sz w:val="22"/>
          <w:szCs w:val="22"/>
        </w:rPr>
        <w:t>:….</w:t>
      </w:r>
      <w:proofErr w:type="gramEnd"/>
    </w:p>
    <w:p w:rsidR="00E47384" w:rsidRPr="00E47384" w:rsidRDefault="00E47384" w:rsidP="0027089A">
      <w:pPr>
        <w:rPr>
          <w:rFonts w:ascii="Open Sans" w:hAnsi="Open Sans" w:cs="Open Sans"/>
          <w:sz w:val="22"/>
          <w:szCs w:val="22"/>
        </w:rPr>
      </w:pPr>
      <w:r w:rsidRPr="00E47384">
        <w:rPr>
          <w:rFonts w:ascii="Open Sans" w:hAnsi="Open Sans" w:cs="Open Sans"/>
          <w:b/>
          <w:sz w:val="22"/>
          <w:szCs w:val="22"/>
        </w:rPr>
        <w:t>Mixed/multiple ethnic groups</w:t>
      </w:r>
      <w:r w:rsidR="0027089A">
        <w:rPr>
          <w:rFonts w:ascii="Open Sans" w:hAnsi="Open Sans" w:cs="Open Sans"/>
          <w:b/>
          <w:sz w:val="22"/>
          <w:szCs w:val="22"/>
        </w:rPr>
        <w:t xml:space="preserve"> </w:t>
      </w:r>
      <w:r w:rsidRPr="00E47384">
        <w:rPr>
          <w:rFonts w:ascii="Open Sans" w:hAnsi="Open Sans" w:cs="Open Sans"/>
          <w:sz w:val="22"/>
          <w:szCs w:val="22"/>
        </w:rPr>
        <w:t>White and Black Caribbean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White and Black African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Pr="00E47384">
        <w:rPr>
          <w:rFonts w:ascii="Open Sans" w:hAnsi="Open Sans" w:cs="Open Sans"/>
          <w:sz w:val="22"/>
          <w:szCs w:val="22"/>
        </w:rPr>
        <w:t>White and Asian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27089A">
        <w:rPr>
          <w:rFonts w:ascii="Open Sans" w:hAnsi="Open Sans" w:cs="Open Sans"/>
          <w:sz w:val="22"/>
          <w:szCs w:val="22"/>
        </w:rPr>
        <w:t xml:space="preserve">  </w:t>
      </w:r>
      <w:r w:rsidR="00AE76F5">
        <w:rPr>
          <w:rFonts w:ascii="Open Sans" w:hAnsi="Open Sans" w:cs="Open Sans"/>
          <w:sz w:val="22"/>
          <w:szCs w:val="22"/>
        </w:rPr>
        <w:t>O</w:t>
      </w:r>
      <w:r w:rsidR="0027089A">
        <w:rPr>
          <w:rFonts w:ascii="Open Sans" w:hAnsi="Open Sans" w:cs="Open Sans"/>
          <w:sz w:val="22"/>
          <w:szCs w:val="22"/>
        </w:rPr>
        <w:t>ther mixed background</w:t>
      </w:r>
      <w:proofErr w:type="gramStart"/>
      <w:r w:rsidR="0027089A">
        <w:rPr>
          <w:rFonts w:ascii="Open Sans" w:hAnsi="Open Sans" w:cs="Open Sans"/>
          <w:sz w:val="22"/>
          <w:szCs w:val="22"/>
        </w:rPr>
        <w:t>:….</w:t>
      </w:r>
      <w:proofErr w:type="gramEnd"/>
    </w:p>
    <w:p w:rsidR="0027089A" w:rsidRDefault="00E47384" w:rsidP="0027089A">
      <w:pPr>
        <w:rPr>
          <w:rFonts w:ascii="Open Sans" w:hAnsi="Open Sans" w:cs="Open Sans"/>
          <w:sz w:val="22"/>
          <w:szCs w:val="22"/>
        </w:rPr>
      </w:pPr>
      <w:r w:rsidRPr="00E47384">
        <w:rPr>
          <w:rFonts w:ascii="Open Sans" w:hAnsi="Open Sans" w:cs="Open Sans"/>
          <w:b/>
          <w:sz w:val="22"/>
          <w:szCs w:val="22"/>
        </w:rPr>
        <w:t>Asian/Asian British</w:t>
      </w:r>
      <w:r w:rsidR="0027089A">
        <w:rPr>
          <w:rFonts w:ascii="Open Sans" w:hAnsi="Open Sans" w:cs="Open Sans"/>
          <w:b/>
          <w:sz w:val="22"/>
          <w:szCs w:val="22"/>
        </w:rPr>
        <w:t xml:space="preserve"> </w:t>
      </w:r>
      <w:r w:rsidR="00AE76F5">
        <w:rPr>
          <w:rFonts w:ascii="Open Sans" w:hAnsi="Open Sans" w:cs="Open Sans"/>
          <w:sz w:val="22"/>
          <w:szCs w:val="22"/>
        </w:rPr>
        <w:t xml:space="preserve">Indian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Pr="00E47384">
        <w:rPr>
          <w:rFonts w:ascii="Open Sans" w:hAnsi="Open Sans" w:cs="Open Sans"/>
          <w:sz w:val="22"/>
          <w:szCs w:val="22"/>
        </w:rPr>
        <w:t>Pakistani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Pr="00E47384">
        <w:rPr>
          <w:rFonts w:ascii="Open Sans" w:hAnsi="Open Sans" w:cs="Open Sans"/>
          <w:sz w:val="22"/>
          <w:szCs w:val="22"/>
        </w:rPr>
        <w:t>Bangladeshi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Pr="00E47384">
        <w:rPr>
          <w:rFonts w:ascii="Open Sans" w:hAnsi="Open Sans" w:cs="Open Sans"/>
          <w:sz w:val="22"/>
          <w:szCs w:val="22"/>
        </w:rPr>
        <w:t>Chinese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</w:p>
    <w:p w:rsidR="00E47384" w:rsidRPr="00E47384" w:rsidRDefault="00AE76F5" w:rsidP="0027089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</w:t>
      </w:r>
      <w:r w:rsidR="0027089A">
        <w:rPr>
          <w:rFonts w:ascii="Open Sans" w:hAnsi="Open Sans" w:cs="Open Sans"/>
          <w:sz w:val="22"/>
          <w:szCs w:val="22"/>
        </w:rPr>
        <w:t>ther Asian background</w:t>
      </w:r>
      <w:proofErr w:type="gramStart"/>
      <w:r w:rsidR="0027089A">
        <w:rPr>
          <w:rFonts w:ascii="Open Sans" w:hAnsi="Open Sans" w:cs="Open Sans"/>
          <w:sz w:val="22"/>
          <w:szCs w:val="22"/>
        </w:rPr>
        <w:t>:….</w:t>
      </w:r>
      <w:proofErr w:type="gramEnd"/>
    </w:p>
    <w:p w:rsidR="00E47384" w:rsidRPr="00E47384" w:rsidRDefault="00E47384" w:rsidP="0027089A">
      <w:pPr>
        <w:rPr>
          <w:rFonts w:ascii="Open Sans" w:hAnsi="Open Sans" w:cs="Open Sans"/>
          <w:sz w:val="22"/>
          <w:szCs w:val="22"/>
        </w:rPr>
      </w:pPr>
      <w:r w:rsidRPr="00E47384">
        <w:rPr>
          <w:rFonts w:ascii="Open Sans" w:hAnsi="Open Sans" w:cs="Open Sans"/>
          <w:b/>
          <w:sz w:val="22"/>
          <w:szCs w:val="22"/>
        </w:rPr>
        <w:t>Black/ African/ Caribbean/ Black British</w:t>
      </w:r>
      <w:r w:rsidR="0027089A">
        <w:rPr>
          <w:rFonts w:ascii="Open Sans" w:hAnsi="Open Sans" w:cs="Open Sans"/>
          <w:b/>
          <w:sz w:val="22"/>
          <w:szCs w:val="22"/>
        </w:rPr>
        <w:t xml:space="preserve"> </w:t>
      </w:r>
      <w:r w:rsidR="00AE76F5">
        <w:rPr>
          <w:rFonts w:ascii="Open Sans" w:hAnsi="Open Sans" w:cs="Open Sans"/>
          <w:sz w:val="22"/>
          <w:szCs w:val="22"/>
        </w:rPr>
        <w:t xml:space="preserve">African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Pr="00E47384">
        <w:rPr>
          <w:rFonts w:ascii="Open Sans" w:hAnsi="Open Sans" w:cs="Open Sans"/>
          <w:sz w:val="22"/>
          <w:szCs w:val="22"/>
        </w:rPr>
        <w:t>Caribbean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O</w:t>
      </w:r>
      <w:r w:rsidRPr="00E47384">
        <w:rPr>
          <w:rFonts w:ascii="Open Sans" w:hAnsi="Open Sans" w:cs="Open Sans"/>
          <w:sz w:val="22"/>
          <w:szCs w:val="22"/>
        </w:rPr>
        <w:t>ther Black/</w:t>
      </w:r>
      <w:r w:rsidR="0027089A">
        <w:rPr>
          <w:rFonts w:ascii="Open Sans" w:hAnsi="Open Sans" w:cs="Open Sans"/>
          <w:sz w:val="22"/>
          <w:szCs w:val="22"/>
        </w:rPr>
        <w:t>African/Caribbean background</w:t>
      </w:r>
      <w:proofErr w:type="gramStart"/>
      <w:r w:rsidR="0027089A">
        <w:rPr>
          <w:rFonts w:ascii="Open Sans" w:hAnsi="Open Sans" w:cs="Open Sans"/>
          <w:sz w:val="22"/>
          <w:szCs w:val="22"/>
        </w:rPr>
        <w:t>:….</w:t>
      </w:r>
      <w:proofErr w:type="gramEnd"/>
    </w:p>
    <w:p w:rsidR="003770C1" w:rsidRPr="008D56D2" w:rsidRDefault="00E47384" w:rsidP="0027089A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E47384">
        <w:rPr>
          <w:rFonts w:ascii="Open Sans" w:hAnsi="Open Sans" w:cs="Open Sans"/>
          <w:b/>
          <w:sz w:val="22"/>
          <w:szCs w:val="22"/>
        </w:rPr>
        <w:t>Other ethnic group</w:t>
      </w:r>
      <w:r w:rsidR="0027089A">
        <w:rPr>
          <w:rFonts w:ascii="Open Sans" w:hAnsi="Open Sans" w:cs="Open Sans"/>
          <w:b/>
          <w:sz w:val="22"/>
          <w:szCs w:val="22"/>
        </w:rPr>
        <w:t xml:space="preserve"> </w:t>
      </w:r>
      <w:r w:rsidRPr="00E47384">
        <w:rPr>
          <w:rFonts w:ascii="Open Sans" w:hAnsi="Open Sans" w:cs="Open Sans"/>
          <w:sz w:val="22"/>
          <w:szCs w:val="22"/>
        </w:rPr>
        <w:t>Arab</w:t>
      </w:r>
      <w:r w:rsidR="00AE76F5">
        <w:rPr>
          <w:rFonts w:ascii="Open Sans" w:hAnsi="Open Sans" w:cs="Open Sans"/>
          <w:sz w:val="22"/>
          <w:szCs w:val="22"/>
        </w:rPr>
        <w:t xml:space="preserve">  </w:t>
      </w:r>
      <w:r w:rsidR="00AE76F5"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6F5"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="00AE76F5" w:rsidRPr="008D56D2">
        <w:rPr>
          <w:rFonts w:ascii="Open Sans" w:hAnsi="Open Sans" w:cs="Open Sans"/>
          <w:sz w:val="22"/>
          <w:szCs w:val="22"/>
        </w:rPr>
        <w:fldChar w:fldCharType="end"/>
      </w:r>
      <w:r w:rsidR="00AE76F5">
        <w:rPr>
          <w:rFonts w:ascii="Open Sans" w:hAnsi="Open Sans" w:cs="Open Sans"/>
          <w:sz w:val="22"/>
          <w:szCs w:val="22"/>
        </w:rPr>
        <w:t xml:space="preserve">  A</w:t>
      </w:r>
      <w:r w:rsidR="0027089A">
        <w:rPr>
          <w:rFonts w:ascii="Open Sans" w:hAnsi="Open Sans" w:cs="Open Sans"/>
          <w:sz w:val="22"/>
          <w:szCs w:val="22"/>
        </w:rPr>
        <w:t>ny other ethnic group</w:t>
      </w:r>
      <w:proofErr w:type="gramStart"/>
      <w:r w:rsidR="0027089A">
        <w:rPr>
          <w:rFonts w:ascii="Open Sans" w:hAnsi="Open Sans" w:cs="Open Sans"/>
          <w:sz w:val="22"/>
          <w:szCs w:val="22"/>
        </w:rPr>
        <w:t>:….</w:t>
      </w:r>
      <w:proofErr w:type="gramEnd"/>
    </w:p>
    <w:p w:rsidR="0027089A" w:rsidRDefault="0027089A" w:rsidP="0027089A">
      <w:pPr>
        <w:spacing w:line="276" w:lineRule="auto"/>
        <w:rPr>
          <w:rFonts w:ascii="Open Sans" w:hAnsi="Open Sans" w:cs="Open Sans"/>
          <w:sz w:val="22"/>
          <w:szCs w:val="22"/>
        </w:rPr>
      </w:pPr>
      <w:r w:rsidRPr="00E47384">
        <w:rPr>
          <w:rFonts w:ascii="Open Sans" w:hAnsi="Open Sans" w:cs="Open Sans"/>
          <w:sz w:val="22"/>
          <w:szCs w:val="22"/>
        </w:rPr>
        <w:t xml:space="preserve">Prefer not to say  </w:t>
      </w:r>
      <w:r w:rsidRPr="008D56D2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56D2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4C5B5A">
        <w:rPr>
          <w:rFonts w:ascii="Open Sans" w:hAnsi="Open Sans" w:cs="Open Sans"/>
          <w:sz w:val="22"/>
          <w:szCs w:val="22"/>
        </w:rPr>
      </w:r>
      <w:r w:rsidR="004C5B5A">
        <w:rPr>
          <w:rFonts w:ascii="Open Sans" w:hAnsi="Open Sans" w:cs="Open Sans"/>
          <w:sz w:val="22"/>
          <w:szCs w:val="22"/>
        </w:rPr>
        <w:fldChar w:fldCharType="separate"/>
      </w:r>
      <w:r w:rsidRPr="008D56D2">
        <w:rPr>
          <w:rFonts w:ascii="Open Sans" w:hAnsi="Open Sans" w:cs="Open Sans"/>
          <w:sz w:val="22"/>
          <w:szCs w:val="22"/>
        </w:rPr>
        <w:fldChar w:fldCharType="end"/>
      </w:r>
    </w:p>
    <w:p w:rsidR="003770C1" w:rsidRPr="008D56D2" w:rsidRDefault="003770C1" w:rsidP="003770C1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44"/>
        <w:gridCol w:w="632"/>
        <w:gridCol w:w="3827"/>
        <w:gridCol w:w="639"/>
      </w:tblGrid>
      <w:tr w:rsidR="003770C1" w:rsidRPr="008D56D2" w:rsidTr="0027089A">
        <w:trPr>
          <w:cantSplit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770C1" w:rsidRPr="008D56D2" w:rsidRDefault="003770C1" w:rsidP="008D56D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b/>
                <w:bCs/>
                <w:sz w:val="22"/>
                <w:szCs w:val="22"/>
              </w:rPr>
              <w:t>Religion/Belief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</w:tcPr>
          <w:p w:rsidR="003770C1" w:rsidRPr="008D56D2" w:rsidRDefault="003770C1" w:rsidP="008D56D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770C1" w:rsidRPr="008D56D2" w:rsidRDefault="003770C1" w:rsidP="008D56D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3770C1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Christian</w:t>
            </w:r>
          </w:p>
        </w:tc>
        <w:tc>
          <w:tcPr>
            <w:tcW w:w="6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2" w:type="dxa"/>
            <w:vMerge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Heterosexual</w:t>
            </w:r>
          </w:p>
        </w:tc>
        <w:tc>
          <w:tcPr>
            <w:tcW w:w="639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</w:tr>
      <w:tr w:rsidR="003770C1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Buddhist</w:t>
            </w:r>
          </w:p>
        </w:tc>
        <w:tc>
          <w:tcPr>
            <w:tcW w:w="6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32" w:type="dxa"/>
            <w:vMerge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70C1" w:rsidRPr="008D56D2" w:rsidRDefault="003770C1" w:rsidP="008D56D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Gay/lesbian</w:t>
            </w:r>
          </w:p>
        </w:tc>
        <w:tc>
          <w:tcPr>
            <w:tcW w:w="639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1"/>
          </w:p>
        </w:tc>
      </w:tr>
      <w:tr w:rsidR="003770C1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Hindu</w:t>
            </w:r>
          </w:p>
        </w:tc>
        <w:tc>
          <w:tcPr>
            <w:tcW w:w="6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32" w:type="dxa"/>
            <w:vMerge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Bisexual</w:t>
            </w:r>
          </w:p>
        </w:tc>
        <w:tc>
          <w:tcPr>
            <w:tcW w:w="639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3"/>
          </w:p>
        </w:tc>
      </w:tr>
      <w:tr w:rsidR="003770C1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Jewish</w:t>
            </w:r>
          </w:p>
        </w:tc>
        <w:tc>
          <w:tcPr>
            <w:tcW w:w="644" w:type="dxa"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32" w:type="dxa"/>
            <w:vMerge/>
          </w:tcPr>
          <w:p w:rsidR="003770C1" w:rsidRPr="008D56D2" w:rsidRDefault="003770C1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70C1" w:rsidRPr="008D56D2" w:rsidRDefault="0027089A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Other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:….</w:t>
            </w:r>
            <w:proofErr w:type="gramEnd"/>
          </w:p>
        </w:tc>
        <w:tc>
          <w:tcPr>
            <w:tcW w:w="639" w:type="dxa"/>
          </w:tcPr>
          <w:p w:rsidR="003770C1" w:rsidRPr="008D56D2" w:rsidRDefault="0027089A" w:rsidP="008D56D2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Muslim</w:t>
            </w:r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Don’t know/not sure</w:t>
            </w:r>
          </w:p>
        </w:tc>
        <w:tc>
          <w:tcPr>
            <w:tcW w:w="639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6"/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Sikh</w:t>
            </w:r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Would rather not state</w:t>
            </w:r>
          </w:p>
        </w:tc>
        <w:tc>
          <w:tcPr>
            <w:tcW w:w="639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8"/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Other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:….</w:t>
            </w:r>
            <w:proofErr w:type="gramEnd"/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9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0E0"/>
          </w:tcPr>
          <w:p w:rsidR="0027089A" w:rsidRPr="008D56D2" w:rsidRDefault="0027089A" w:rsidP="0027089A">
            <w:pPr>
              <w:pStyle w:val="Heading2"/>
              <w:rPr>
                <w:rFonts w:ascii="Open Sans" w:hAnsi="Open Sans" w:cs="Open Sans"/>
                <w:b w:val="0"/>
                <w:bCs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Gender</w:t>
            </w:r>
          </w:p>
        </w:tc>
        <w:tc>
          <w:tcPr>
            <w:tcW w:w="639" w:type="dxa"/>
            <w:shd w:val="clear" w:color="auto" w:fill="E0E0E0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Don’t know/not sure</w:t>
            </w:r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Female</w:t>
            </w:r>
          </w:p>
        </w:tc>
        <w:tc>
          <w:tcPr>
            <w:tcW w:w="639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7089A" w:rsidRPr="008D56D2" w:rsidTr="0027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Would rather not state</w:t>
            </w:r>
          </w:p>
        </w:tc>
        <w:tc>
          <w:tcPr>
            <w:tcW w:w="644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2" w:type="dxa"/>
            <w:vMerge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t>Male</w:t>
            </w:r>
          </w:p>
        </w:tc>
        <w:tc>
          <w:tcPr>
            <w:tcW w:w="639" w:type="dxa"/>
          </w:tcPr>
          <w:p w:rsidR="0027089A" w:rsidRPr="008D56D2" w:rsidRDefault="0027089A" w:rsidP="0027089A">
            <w:pPr>
              <w:spacing w:before="20" w:after="20"/>
              <w:rPr>
                <w:rFonts w:ascii="Open Sans" w:hAnsi="Open Sans" w:cs="Open Sans"/>
                <w:sz w:val="22"/>
                <w:szCs w:val="22"/>
              </w:rPr>
            </w:pP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D2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4C5B5A">
              <w:rPr>
                <w:rFonts w:ascii="Open Sans" w:hAnsi="Open Sans" w:cs="Open Sans"/>
                <w:sz w:val="22"/>
                <w:szCs w:val="22"/>
              </w:rPr>
            </w:r>
            <w:r w:rsidR="004C5B5A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8D56D2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:rsidR="00E54E1B" w:rsidRPr="008D56D2" w:rsidRDefault="00E54E1B">
      <w:pPr>
        <w:rPr>
          <w:rFonts w:ascii="Open Sans" w:hAnsi="Open Sans" w:cs="Open Sans"/>
          <w:sz w:val="22"/>
          <w:szCs w:val="22"/>
        </w:rPr>
      </w:pPr>
    </w:p>
    <w:sectPr w:rsidR="00E54E1B" w:rsidRPr="008D56D2" w:rsidSect="008D56D2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FE" w:rsidRDefault="009015FE">
      <w:r>
        <w:separator/>
      </w:r>
    </w:p>
  </w:endnote>
  <w:endnote w:type="continuationSeparator" w:id="0">
    <w:p w:rsidR="009015FE" w:rsidRDefault="009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FE" w:rsidRDefault="009015FE">
    <w:pPr>
      <w:pStyle w:val="Footer"/>
      <w:framePr w:wrap="around" w:vAnchor="text" w:hAnchor="margin" w:xAlign="right" w:y="1"/>
      <w:widowControl/>
      <w:rPr>
        <w:rStyle w:val="PageNumber"/>
      </w:rPr>
    </w:pPr>
    <w:r>
      <w:rPr>
        <w:rStyle w:val="PageNumber"/>
        <w:rFonts w:ascii="Times New Roman" w:hAnsi="Times New Roman"/>
        <w:i/>
      </w:rPr>
      <w:fldChar w:fldCharType="begin"/>
    </w:r>
    <w:r>
      <w:rPr>
        <w:rStyle w:val="PageNumber"/>
        <w:rFonts w:ascii="Times New Roman" w:hAnsi="Times New Roman"/>
        <w:i/>
      </w:rPr>
      <w:instrText xml:space="preserve">page  </w:instrText>
    </w:r>
    <w:r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6</w:t>
    </w:r>
    <w:r>
      <w:rPr>
        <w:rStyle w:val="PageNumber"/>
        <w:rFonts w:ascii="Times New Roman" w:hAnsi="Times New Roman"/>
        <w:i/>
      </w:rPr>
      <w:fldChar w:fldCharType="end"/>
    </w:r>
  </w:p>
  <w:p w:rsidR="009015FE" w:rsidRDefault="009015FE">
    <w:pPr>
      <w:pStyle w:val="Footer"/>
      <w:widowControl/>
      <w:pBdr>
        <w:top w:val="single" w:sz="6" w:space="1" w:color="auto"/>
      </w:pBdr>
      <w:ind w:right="360"/>
      <w:rPr>
        <w:rFonts w:ascii="Garamond" w:hAnsi="Garamond"/>
      </w:rPr>
    </w:pPr>
    <w:r>
      <w:rPr>
        <w:rFonts w:ascii="Garamond" w:hAnsi="Garamond"/>
        <w:sz w:val="20"/>
      </w:rPr>
      <w:t>July 2004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FE" w:rsidRPr="00D2110C" w:rsidRDefault="009015FE" w:rsidP="008D56D2">
    <w:pPr>
      <w:pStyle w:val="Footer"/>
      <w:jc w:val="center"/>
      <w:rPr>
        <w:rFonts w:ascii="Calibri" w:hAnsi="Calibri"/>
        <w:sz w:val="16"/>
        <w:szCs w:val="16"/>
      </w:rPr>
    </w:pPr>
    <w:r w:rsidRPr="00D2110C">
      <w:rPr>
        <w:rFonts w:ascii="Calibri" w:hAnsi="Calibri"/>
        <w:sz w:val="16"/>
        <w:szCs w:val="16"/>
      </w:rPr>
      <w:t xml:space="preserve">Page </w:t>
    </w:r>
    <w:r w:rsidRPr="00D2110C">
      <w:rPr>
        <w:rFonts w:ascii="Calibri" w:hAnsi="Calibri"/>
        <w:b/>
        <w:bCs/>
        <w:sz w:val="16"/>
        <w:szCs w:val="16"/>
      </w:rPr>
      <w:fldChar w:fldCharType="begin"/>
    </w:r>
    <w:r w:rsidRPr="00D2110C">
      <w:rPr>
        <w:rFonts w:ascii="Calibri" w:hAnsi="Calibri"/>
        <w:b/>
        <w:bCs/>
        <w:sz w:val="16"/>
        <w:szCs w:val="16"/>
      </w:rPr>
      <w:instrText xml:space="preserve"> PAGE </w:instrText>
    </w:r>
    <w:r w:rsidRPr="00D2110C">
      <w:rPr>
        <w:rFonts w:ascii="Calibri" w:hAnsi="Calibri"/>
        <w:b/>
        <w:bCs/>
        <w:sz w:val="16"/>
        <w:szCs w:val="16"/>
      </w:rPr>
      <w:fldChar w:fldCharType="separate"/>
    </w:r>
    <w:r w:rsidR="004C5B5A">
      <w:rPr>
        <w:rFonts w:ascii="Calibri" w:hAnsi="Calibri"/>
        <w:b/>
        <w:bCs/>
        <w:noProof/>
        <w:sz w:val="16"/>
        <w:szCs w:val="16"/>
      </w:rPr>
      <w:t>1</w:t>
    </w:r>
    <w:r w:rsidRPr="00D2110C">
      <w:rPr>
        <w:rFonts w:ascii="Calibri" w:hAnsi="Calibri"/>
        <w:b/>
        <w:bCs/>
        <w:sz w:val="16"/>
        <w:szCs w:val="16"/>
      </w:rPr>
      <w:fldChar w:fldCharType="end"/>
    </w:r>
    <w:r w:rsidRPr="00D2110C">
      <w:rPr>
        <w:rFonts w:ascii="Calibri" w:hAnsi="Calibri"/>
        <w:sz w:val="16"/>
        <w:szCs w:val="16"/>
      </w:rPr>
      <w:t xml:space="preserve"> of </w:t>
    </w:r>
    <w:r w:rsidRPr="00D2110C">
      <w:rPr>
        <w:rFonts w:ascii="Calibri" w:hAnsi="Calibri"/>
        <w:b/>
        <w:bCs/>
        <w:sz w:val="16"/>
        <w:szCs w:val="16"/>
      </w:rPr>
      <w:fldChar w:fldCharType="begin"/>
    </w:r>
    <w:r w:rsidRPr="00D2110C">
      <w:rPr>
        <w:rFonts w:ascii="Calibri" w:hAnsi="Calibri"/>
        <w:b/>
        <w:bCs/>
        <w:sz w:val="16"/>
        <w:szCs w:val="16"/>
      </w:rPr>
      <w:instrText xml:space="preserve"> NUMPAGES  </w:instrText>
    </w:r>
    <w:r w:rsidRPr="00D2110C">
      <w:rPr>
        <w:rFonts w:ascii="Calibri" w:hAnsi="Calibri"/>
        <w:b/>
        <w:bCs/>
        <w:sz w:val="16"/>
        <w:szCs w:val="16"/>
      </w:rPr>
      <w:fldChar w:fldCharType="separate"/>
    </w:r>
    <w:r w:rsidR="004C5B5A">
      <w:rPr>
        <w:rFonts w:ascii="Calibri" w:hAnsi="Calibri"/>
        <w:b/>
        <w:bCs/>
        <w:noProof/>
        <w:sz w:val="16"/>
        <w:szCs w:val="16"/>
      </w:rPr>
      <w:t>1</w:t>
    </w:r>
    <w:r w:rsidRPr="00D2110C">
      <w:rPr>
        <w:rFonts w:ascii="Calibri" w:hAnsi="Calibri"/>
        <w:b/>
        <w:bCs/>
        <w:sz w:val="16"/>
        <w:szCs w:val="16"/>
      </w:rPr>
      <w:fldChar w:fldCharType="end"/>
    </w:r>
  </w:p>
  <w:p w:rsidR="009015FE" w:rsidRDefault="00901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FE" w:rsidRDefault="009015FE">
      <w:r>
        <w:separator/>
      </w:r>
    </w:p>
  </w:footnote>
  <w:footnote w:type="continuationSeparator" w:id="0">
    <w:p w:rsidR="009015FE" w:rsidRDefault="0090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FE" w:rsidRPr="006903A2" w:rsidRDefault="009015FE" w:rsidP="008D56D2">
    <w:pPr>
      <w:pStyle w:val="Header"/>
      <w:jc w:val="right"/>
      <w:rPr>
        <w:rFonts w:ascii="Calibri" w:hAnsi="Calibri"/>
      </w:rPr>
    </w:pPr>
    <w:r w:rsidRPr="00E05818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0BEC028" wp14:editId="70DE83EA">
          <wp:simplePos x="0" y="0"/>
          <wp:positionH relativeFrom="margin">
            <wp:posOffset>4686300</wp:posOffset>
          </wp:positionH>
          <wp:positionV relativeFrom="topMargin">
            <wp:align>bottom</wp:align>
          </wp:positionV>
          <wp:extent cx="1905000" cy="552450"/>
          <wp:effectExtent l="0" t="0" r="0" b="0"/>
          <wp:wrapSquare wrapText="bothSides"/>
          <wp:docPr id="2" name="Picture 1" descr="WA Logo - No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 Logo - No Web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4F6"/>
    <w:multiLevelType w:val="hybridMultilevel"/>
    <w:tmpl w:val="24AE738C"/>
    <w:lvl w:ilvl="0" w:tplc="4ED847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35C24"/>
    <w:multiLevelType w:val="hybridMultilevel"/>
    <w:tmpl w:val="512C96D6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625"/>
    <w:multiLevelType w:val="hybridMultilevel"/>
    <w:tmpl w:val="19DA0052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E21"/>
    <w:multiLevelType w:val="hybridMultilevel"/>
    <w:tmpl w:val="DEE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60ED3"/>
    <w:multiLevelType w:val="hybridMultilevel"/>
    <w:tmpl w:val="F23EF4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356"/>
    <w:multiLevelType w:val="hybridMultilevel"/>
    <w:tmpl w:val="09A2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B430A"/>
    <w:multiLevelType w:val="hybridMultilevel"/>
    <w:tmpl w:val="2AEC1B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C1537"/>
    <w:multiLevelType w:val="hybridMultilevel"/>
    <w:tmpl w:val="31E4719E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7E9"/>
    <w:multiLevelType w:val="hybridMultilevel"/>
    <w:tmpl w:val="DD58F282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4F1"/>
    <w:multiLevelType w:val="hybridMultilevel"/>
    <w:tmpl w:val="BD98F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D4056"/>
    <w:multiLevelType w:val="hybridMultilevel"/>
    <w:tmpl w:val="CCE2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674B1"/>
    <w:multiLevelType w:val="hybridMultilevel"/>
    <w:tmpl w:val="0014481E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CA"/>
    <w:multiLevelType w:val="hybridMultilevel"/>
    <w:tmpl w:val="6502670C"/>
    <w:lvl w:ilvl="0" w:tplc="4ED84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1"/>
    <w:rsid w:val="00054309"/>
    <w:rsid w:val="000626B4"/>
    <w:rsid w:val="00260952"/>
    <w:rsid w:val="0027089A"/>
    <w:rsid w:val="002C7AF8"/>
    <w:rsid w:val="002F08A3"/>
    <w:rsid w:val="003770C1"/>
    <w:rsid w:val="004C5B5A"/>
    <w:rsid w:val="005C5711"/>
    <w:rsid w:val="00600021"/>
    <w:rsid w:val="00684388"/>
    <w:rsid w:val="00874DBC"/>
    <w:rsid w:val="008D56D2"/>
    <w:rsid w:val="009015FE"/>
    <w:rsid w:val="00AE76F5"/>
    <w:rsid w:val="00E47384"/>
    <w:rsid w:val="00E54E1B"/>
    <w:rsid w:val="00E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38757-94F5-465F-80BA-E2E40F79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C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770C1"/>
    <w:pPr>
      <w:keepNext/>
      <w:tabs>
        <w:tab w:val="left" w:pos="-720"/>
      </w:tabs>
      <w:ind w:left="2160" w:hanging="216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3770C1"/>
    <w:pPr>
      <w:keepNext/>
      <w:widowControl w:val="0"/>
      <w:outlineLvl w:val="1"/>
    </w:pPr>
    <w:rPr>
      <w:rFonts w:ascii="Gill Sans MT" w:hAnsi="Gill Sans MT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0C1"/>
    <w:pPr>
      <w:keepNext/>
      <w:tabs>
        <w:tab w:val="left" w:pos="-720"/>
      </w:tabs>
      <w:jc w:val="center"/>
      <w:outlineLvl w:val="2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3770C1"/>
    <w:pPr>
      <w:keepNext/>
      <w:widowControl w:val="0"/>
      <w:outlineLvl w:val="4"/>
    </w:pPr>
    <w:rPr>
      <w:b/>
      <w:bCs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0C1"/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770C1"/>
    <w:rPr>
      <w:rFonts w:ascii="Gill Sans MT" w:eastAsia="Times New Roman" w:hAnsi="Gill Sans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770C1"/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3770C1"/>
    <w:rPr>
      <w:rFonts w:ascii="Garamond" w:eastAsia="Times New Roman" w:hAnsi="Garamond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377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70C1"/>
    <w:rPr>
      <w:rFonts w:ascii="Garamond" w:eastAsia="Times New Roman" w:hAnsi="Garamond" w:cs="Times New Roman"/>
      <w:sz w:val="24"/>
      <w:szCs w:val="24"/>
      <w:lang w:eastAsia="en-GB"/>
    </w:rPr>
  </w:style>
  <w:style w:type="character" w:styleId="Hyperlink">
    <w:name w:val="Hyperlink"/>
    <w:rsid w:val="003770C1"/>
    <w:rPr>
      <w:color w:val="0000FF"/>
      <w:u w:val="single"/>
    </w:rPr>
  </w:style>
  <w:style w:type="paragraph" w:styleId="BodyText2">
    <w:name w:val="Body Text 2"/>
    <w:basedOn w:val="Normal"/>
    <w:link w:val="BodyText2Char"/>
    <w:rsid w:val="003770C1"/>
    <w:pPr>
      <w:tabs>
        <w:tab w:val="left" w:pos="-720"/>
      </w:tabs>
      <w:spacing w:after="120"/>
      <w:jc w:val="both"/>
    </w:pPr>
    <w:rPr>
      <w:rFonts w:ascii="Gill Sans MT" w:hAnsi="Gill Sans MT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770C1"/>
    <w:rPr>
      <w:rFonts w:ascii="Gill Sans MT" w:eastAsia="Times New Roman" w:hAnsi="Gill Sans MT" w:cs="Times New Roman"/>
      <w:szCs w:val="20"/>
    </w:rPr>
  </w:style>
  <w:style w:type="paragraph" w:styleId="BodyText">
    <w:name w:val="Body Text"/>
    <w:basedOn w:val="Normal"/>
    <w:link w:val="BodyTextChar"/>
    <w:rsid w:val="003770C1"/>
    <w:pPr>
      <w:tabs>
        <w:tab w:val="left" w:pos="-720"/>
        <w:tab w:val="left" w:pos="0"/>
      </w:tabs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770C1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770C1"/>
    <w:pPr>
      <w:tabs>
        <w:tab w:val="left" w:pos="-720"/>
        <w:tab w:val="left" w:pos="0"/>
      </w:tabs>
      <w:spacing w:after="120"/>
      <w:ind w:left="284" w:hanging="284"/>
      <w:jc w:val="both"/>
    </w:pPr>
    <w:rPr>
      <w:rFonts w:ascii="Gill Sans MT" w:hAnsi="Gill Sans MT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70C1"/>
    <w:rPr>
      <w:rFonts w:ascii="Gill Sans MT" w:eastAsia="Times New Roman" w:hAnsi="Gill Sans MT" w:cs="Times New Roman"/>
      <w:szCs w:val="20"/>
    </w:rPr>
  </w:style>
  <w:style w:type="paragraph" w:styleId="BodyTextIndent2">
    <w:name w:val="Body Text Indent 2"/>
    <w:basedOn w:val="Normal"/>
    <w:link w:val="BodyTextIndent2Char"/>
    <w:rsid w:val="003770C1"/>
    <w:pPr>
      <w:tabs>
        <w:tab w:val="left" w:pos="-720"/>
        <w:tab w:val="left" w:pos="0"/>
      </w:tabs>
      <w:ind w:left="284" w:hanging="284"/>
      <w:jc w:val="both"/>
    </w:pPr>
    <w:rPr>
      <w:rFonts w:ascii="Gill Sans MT" w:hAnsi="Gill Sans MT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770C1"/>
    <w:rPr>
      <w:rFonts w:ascii="Gill Sans MT" w:eastAsia="Times New Roman" w:hAnsi="Gill Sans MT" w:cs="Times New Roman"/>
      <w:sz w:val="24"/>
      <w:szCs w:val="20"/>
    </w:rPr>
  </w:style>
  <w:style w:type="character" w:styleId="PageNumber">
    <w:name w:val="page number"/>
    <w:rsid w:val="003770C1"/>
    <w:rPr>
      <w:sz w:val="20"/>
    </w:rPr>
  </w:style>
  <w:style w:type="paragraph" w:styleId="Footer">
    <w:name w:val="footer"/>
    <w:basedOn w:val="Normal"/>
    <w:link w:val="FooterChar"/>
    <w:uiPriority w:val="99"/>
    <w:rsid w:val="003770C1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70C1"/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770C1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770C1"/>
    <w:rPr>
      <w:rFonts w:ascii="Arial" w:eastAsia="Times New Roman" w:hAnsi="Arial" w:cs="Arial"/>
      <w:b/>
      <w:bCs/>
      <w:sz w:val="32"/>
      <w:szCs w:val="24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3770C1"/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3770C1"/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5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D2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08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60952"/>
    <w:pPr>
      <w:spacing w:after="0" w:line="240" w:lineRule="auto"/>
    </w:pPr>
    <w:rPr>
      <w:rFonts w:eastAsiaTheme="minorEastAsia"/>
      <w:lang w:eastAsia="en-GB"/>
    </w:rPr>
  </w:style>
  <w:style w:type="paragraph" w:customStyle="1" w:styleId="Body1">
    <w:name w:val="Body 1"/>
    <w:rsid w:val="0026095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DFEFCD57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Womensaid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Owen</dc:creator>
  <cp:keywords/>
  <dc:description/>
  <cp:lastModifiedBy>Rachel Reed</cp:lastModifiedBy>
  <cp:revision>2</cp:revision>
  <dcterms:created xsi:type="dcterms:W3CDTF">2019-05-15T10:38:00Z</dcterms:created>
  <dcterms:modified xsi:type="dcterms:W3CDTF">2019-05-15T10:38:00Z</dcterms:modified>
</cp:coreProperties>
</file>