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9D" w:rsidRDefault="00404F49" w:rsidP="00930E9D">
      <w:pPr>
        <w:jc w:val="center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8825" wp14:editId="2BBAD05B">
                <wp:simplePos x="0" y="0"/>
                <wp:positionH relativeFrom="column">
                  <wp:posOffset>-22860</wp:posOffset>
                </wp:positionH>
                <wp:positionV relativeFrom="paragraph">
                  <wp:posOffset>-134620</wp:posOffset>
                </wp:positionV>
                <wp:extent cx="5652135" cy="659130"/>
                <wp:effectExtent l="0" t="0" r="24765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49" w:rsidRDefault="00404F49" w:rsidP="00404F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30E9D" w:rsidRPr="00404F49" w:rsidRDefault="00930E9D" w:rsidP="00404F4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404F49">
                              <w:rPr>
                                <w:b/>
                                <w:sz w:val="32"/>
                                <w:szCs w:val="32"/>
                              </w:rPr>
                              <w:t>ISVA</w:t>
                            </w:r>
                            <w:r w:rsidR="00881CBD" w:rsidRPr="00404F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Manager</w:t>
                            </w:r>
                            <w:r w:rsidRPr="00404F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Person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8pt;margin-top:-10.6pt;width:445.0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XVLQIAAFAEAAAOAAAAZHJzL2Uyb0RvYy54bWysVNtu2zAMfR+wfxD0vjhJ46wx4hRdugwD&#10;ugvQ7gNkWbaFSaImKbG7ry8lp5mx7WmYHwRRpI4OD0lvbwatyEk4L8GUdDGbUyIMh1qatqTfHg9v&#10;rinxgZmaKTCipE/C05vd61fb3hZiCR2oWjiCIMYXvS1pF4ItsszzTmjmZ2CFQWcDTrOApmuz2rEe&#10;0bXKlvP5OuvB1dYBF97j6d3opLuE3zSChy9N40UgqqTILaTVpbWKa7bbsqJ1zHaSn2mwf2ChmTT4&#10;6AXqjgVGjk7+AaUld+ChCTMOOoOmkVykHDCbxfy3bB46ZkXKBcXx9iKT/3+w/PPpqyOyxtpRYpjG&#10;Ej2KIZB3MJBFVKe3vsCgB4thYcDjGBkz9fYe+HdPDOw7Zlpx6xz0nWA1sks3s8nVEcdHkKr/BDU+&#10;w44BEtDQOB0BUQyC6Filp0tlIhWOh/k6Xy6ucko4+tb5ZnGVSpex4uW2dT58EKBJ3JTUYeUTOjvd&#10;+4B5YOhLSGIPStYHqVQyXFvtlSMnhl1ySF9MHa/4aZgypC/pJl/mowBTn59CzNP3NwgtA7a7krqk&#10;15cgVkTZ3ps6NWNgUo17fF8ZpBF1jNKNIoahGs51qaB+QkUdjG2NY4ibDtxPSnps6ZL6H0fmBCXq&#10;o8GqbBarVZyBZKzyt0s03NRTTT3McIQqaaBk3O7DODdH62Tb4UtjHxi4xUo2MokcqY6szryxbZOQ&#10;5xGLczG1U9SvH8HuGQAA//8DAFBLAwQUAAYACAAAACEA33IKoN8AAAAJAQAADwAAAGRycy9kb3du&#10;cmV2LnhtbEyPwU7DMAyG70i8Q2QkLmhL10EopemEkEDsBtsE16zJ2orEKUnWlbfHnOBkW/70+3O1&#10;mpxlowmx9yhhMc+AGWy87rGVsNs+zQpgMSnUyno0Er5NhFV9flapUvsTvplxk1pGIRhLJaFLaSg5&#10;j01nnIpzPxik3cEHpxKNoeU6qBOFO8vzLBPcqR7pQqcG89iZ5nNzdBKK65fxI66Xr++NONi7dHU7&#10;Pn8FKS8vpod7YMlM6Q+GX31Sh5qc9v6IOjIrYbYURFLNFzkwAopC3ADbU5ML4HXF/39Q/wAAAP//&#10;AwBQSwECLQAUAAYACAAAACEAtoM4kv4AAADhAQAAEwAAAAAAAAAAAAAAAAAAAAAAW0NvbnRlbnRf&#10;VHlwZXNdLnhtbFBLAQItABQABgAIAAAAIQA4/SH/1gAAAJQBAAALAAAAAAAAAAAAAAAAAC8BAABf&#10;cmVscy8ucmVsc1BLAQItABQABgAIAAAAIQBOVuXVLQIAAFAEAAAOAAAAAAAAAAAAAAAAAC4CAABk&#10;cnMvZTJvRG9jLnhtbFBLAQItABQABgAIAAAAIQDfcgqg3wAAAAkBAAAPAAAAAAAAAAAAAAAAAIcE&#10;AABkcnMvZG93bnJldi54bWxQSwUGAAAAAAQABADzAAAAkwUAAAAA&#10;">
                <v:textbox>
                  <w:txbxContent>
                    <w:p w:rsidR="00404F49" w:rsidRDefault="00404F49" w:rsidP="00404F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30E9D" w:rsidRPr="00404F49" w:rsidRDefault="00930E9D" w:rsidP="00404F4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404F49">
                        <w:rPr>
                          <w:b/>
                          <w:sz w:val="32"/>
                          <w:szCs w:val="32"/>
                        </w:rPr>
                        <w:t>ISVA</w:t>
                      </w:r>
                      <w:r w:rsidR="00881CBD" w:rsidRPr="00404F49">
                        <w:rPr>
                          <w:b/>
                          <w:sz w:val="32"/>
                          <w:szCs w:val="32"/>
                        </w:rPr>
                        <w:t xml:space="preserve"> Manager</w:t>
                      </w:r>
                      <w:r w:rsidRPr="00404F49">
                        <w:rPr>
                          <w:b/>
                          <w:sz w:val="32"/>
                          <w:szCs w:val="32"/>
                        </w:rPr>
                        <w:t xml:space="preserve"> Person Specification</w:t>
                      </w:r>
                    </w:p>
                  </w:txbxContent>
                </v:textbox>
              </v:shape>
            </w:pict>
          </mc:Fallback>
        </mc:AlternateContent>
      </w:r>
      <w:r w:rsidR="00930E9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F82AE23" wp14:editId="435F52AD">
            <wp:simplePos x="0" y="0"/>
            <wp:positionH relativeFrom="margin">
              <wp:posOffset>5915660</wp:posOffset>
            </wp:positionH>
            <wp:positionV relativeFrom="margin">
              <wp:posOffset>-139065</wp:posOffset>
            </wp:positionV>
            <wp:extent cx="3009900" cy="7048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E9D" w:rsidRDefault="00930E9D" w:rsidP="00930E9D">
      <w:pPr>
        <w:jc w:val="center"/>
        <w:rPr>
          <w:sz w:val="23"/>
          <w:szCs w:val="23"/>
        </w:rPr>
      </w:pPr>
    </w:p>
    <w:p w:rsidR="00930E9D" w:rsidRDefault="00930E9D" w:rsidP="00930E9D">
      <w:pPr>
        <w:jc w:val="center"/>
        <w:rPr>
          <w:sz w:val="23"/>
          <w:szCs w:val="23"/>
        </w:rPr>
      </w:pPr>
    </w:p>
    <w:p w:rsidR="00930E9D" w:rsidRPr="00CB1F8C" w:rsidRDefault="00930E9D" w:rsidP="00930E9D">
      <w:pPr>
        <w:jc w:val="center"/>
        <w:rPr>
          <w:sz w:val="23"/>
          <w:szCs w:val="23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97"/>
        <w:gridCol w:w="3119"/>
      </w:tblGrid>
      <w:tr w:rsidR="00930E9D" w:rsidRPr="002562E0" w:rsidTr="004448E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Essential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Desirable</w:t>
            </w:r>
          </w:p>
        </w:tc>
      </w:tr>
      <w:tr w:rsidR="00930E9D" w:rsidRPr="002562E0" w:rsidTr="004448E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Skills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A61C7" w:rsidRPr="007A61C7" w:rsidRDefault="007A61C7" w:rsidP="007A61C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7A61C7">
              <w:rPr>
                <w:sz w:val="22"/>
                <w:szCs w:val="22"/>
              </w:rPr>
              <w:t>Strong numeracy, written communication and organisational skills</w:t>
            </w:r>
            <w:r>
              <w:rPr>
                <w:sz w:val="22"/>
                <w:szCs w:val="22"/>
              </w:rPr>
              <w:t xml:space="preserve"> with e</w:t>
            </w:r>
            <w:r w:rsidRPr="00872C3E">
              <w:rPr>
                <w:sz w:val="22"/>
                <w:szCs w:val="22"/>
              </w:rPr>
              <w:t>vidence of a methodical and well organised approach to work</w:t>
            </w:r>
          </w:p>
          <w:p w:rsidR="00930E9D" w:rsidRPr="00370211" w:rsidRDefault="007A61C7" w:rsidP="00872C3E">
            <w:pPr>
              <w:numPr>
                <w:ilvl w:val="0"/>
                <w:numId w:val="4"/>
              </w:numPr>
              <w:rPr>
                <w:iCs/>
                <w:sz w:val="22"/>
                <w:szCs w:val="22"/>
              </w:rPr>
            </w:pPr>
            <w:r w:rsidRPr="007A61C7">
              <w:rPr>
                <w:iCs/>
                <w:sz w:val="22"/>
                <w:szCs w:val="22"/>
              </w:rPr>
              <w:t>Excellent level of IT literacy</w:t>
            </w:r>
            <w:r w:rsidR="00241048">
              <w:rPr>
                <w:iCs/>
                <w:sz w:val="22"/>
                <w:szCs w:val="22"/>
              </w:rPr>
              <w:t xml:space="preserve"> including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241048" w:rsidRPr="00241048">
              <w:rPr>
                <w:iCs/>
                <w:sz w:val="22"/>
                <w:szCs w:val="22"/>
              </w:rPr>
              <w:t>MS Office (Outlook, Word and Excel)</w:t>
            </w:r>
            <w:r w:rsidR="008C6473">
              <w:rPr>
                <w:iCs/>
                <w:sz w:val="22"/>
                <w:szCs w:val="22"/>
              </w:rPr>
              <w:t xml:space="preserve"> and</w:t>
            </w:r>
            <w:r>
              <w:rPr>
                <w:iCs/>
                <w:sz w:val="22"/>
                <w:szCs w:val="22"/>
              </w:rPr>
              <w:t xml:space="preserve"> the ability to</w:t>
            </w:r>
            <w:r w:rsidRPr="007A61C7">
              <w:rPr>
                <w:iCs/>
                <w:sz w:val="22"/>
                <w:szCs w:val="22"/>
              </w:rPr>
              <w:t xml:space="preserve"> </w:t>
            </w:r>
            <w:r w:rsidR="00872C3E">
              <w:rPr>
                <w:iCs/>
                <w:sz w:val="22"/>
                <w:szCs w:val="22"/>
              </w:rPr>
              <w:t>operate</w:t>
            </w:r>
            <w:r w:rsidR="00241048">
              <w:rPr>
                <w:iCs/>
                <w:sz w:val="22"/>
                <w:szCs w:val="22"/>
              </w:rPr>
              <w:t xml:space="preserve"> </w:t>
            </w:r>
            <w:r w:rsidR="00872C3E">
              <w:rPr>
                <w:iCs/>
                <w:sz w:val="22"/>
                <w:szCs w:val="22"/>
              </w:rPr>
              <w:t>case management system</w:t>
            </w:r>
            <w:r>
              <w:rPr>
                <w:iCs/>
                <w:sz w:val="22"/>
                <w:szCs w:val="22"/>
              </w:rPr>
              <w:t>s,</w:t>
            </w:r>
            <w:r w:rsidR="00872C3E">
              <w:rPr>
                <w:iCs/>
                <w:sz w:val="22"/>
                <w:szCs w:val="22"/>
              </w:rPr>
              <w:t xml:space="preserve"> </w:t>
            </w:r>
            <w:r w:rsidR="00872C3E" w:rsidRPr="00872C3E">
              <w:rPr>
                <w:sz w:val="22"/>
                <w:szCs w:val="22"/>
              </w:rPr>
              <w:t>to collect and analyse statistics</w:t>
            </w:r>
          </w:p>
          <w:p w:rsidR="00F21E5F" w:rsidRPr="00F21E5F" w:rsidRDefault="00881CBD" w:rsidP="00881CB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1CBD">
              <w:rPr>
                <w:sz w:val="22"/>
                <w:szCs w:val="22"/>
              </w:rPr>
              <w:t xml:space="preserve">Demonstrate the ability to lead, support and manage a team ensuring the delivery of high quality support </w:t>
            </w:r>
            <w:r w:rsidR="00F21E5F">
              <w:rPr>
                <w:sz w:val="22"/>
                <w:szCs w:val="22"/>
              </w:rPr>
              <w:t>across dispersed locations</w:t>
            </w:r>
            <w:r w:rsidR="00F21E5F" w:rsidRPr="00F21E5F">
              <w:rPr>
                <w:sz w:val="22"/>
                <w:szCs w:val="22"/>
              </w:rPr>
              <w:t>.</w:t>
            </w:r>
          </w:p>
          <w:p w:rsidR="00F21E5F" w:rsidRPr="00F21E5F" w:rsidRDefault="00F21E5F" w:rsidP="00F21E5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1E5F">
              <w:rPr>
                <w:sz w:val="22"/>
                <w:szCs w:val="22"/>
              </w:rPr>
              <w:t>Proven ability to coach, motivate, develop and manage people and their performance</w:t>
            </w:r>
          </w:p>
          <w:p w:rsidR="00930E9D" w:rsidRPr="002562E0" w:rsidRDefault="00930E9D" w:rsidP="004448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The ability to provide</w:t>
            </w:r>
            <w:r w:rsidR="00EF411C">
              <w:rPr>
                <w:sz w:val="22"/>
                <w:szCs w:val="22"/>
              </w:rPr>
              <w:t xml:space="preserve"> empathetic,</w:t>
            </w:r>
            <w:r w:rsidRPr="002562E0">
              <w:rPr>
                <w:sz w:val="22"/>
                <w:szCs w:val="22"/>
              </w:rPr>
              <w:t xml:space="preserve"> respectful, non-judgemental support to </w:t>
            </w:r>
            <w:r>
              <w:rPr>
                <w:sz w:val="22"/>
                <w:szCs w:val="22"/>
              </w:rPr>
              <w:t>victims</w:t>
            </w:r>
            <w:r w:rsidR="00246974">
              <w:rPr>
                <w:sz w:val="22"/>
                <w:szCs w:val="22"/>
              </w:rPr>
              <w:t>, maintaining clear boundaries and confidential working practices</w:t>
            </w:r>
            <w:r w:rsidRPr="002562E0">
              <w:rPr>
                <w:sz w:val="22"/>
                <w:szCs w:val="22"/>
              </w:rPr>
              <w:t xml:space="preserve">  </w:t>
            </w:r>
          </w:p>
          <w:p w:rsidR="00930E9D" w:rsidRPr="002562E0" w:rsidRDefault="00246974" w:rsidP="004448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930E9D" w:rsidRPr="002562E0">
              <w:rPr>
                <w:sz w:val="22"/>
                <w:szCs w:val="22"/>
              </w:rPr>
              <w:t xml:space="preserve">how resilience and reliability under pressure </w:t>
            </w:r>
          </w:p>
          <w:p w:rsidR="00930E9D" w:rsidRPr="00240D6B" w:rsidRDefault="00930E9D" w:rsidP="004448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 xml:space="preserve">Ability to work as part of a team demonstrating a flexible approach </w:t>
            </w:r>
            <w:r>
              <w:rPr>
                <w:sz w:val="22"/>
                <w:szCs w:val="22"/>
              </w:rPr>
              <w:t>to collaborative working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30E9D" w:rsidRPr="002562E0" w:rsidRDefault="00930E9D" w:rsidP="004448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Ability to apply psychologically informed practice</w:t>
            </w:r>
          </w:p>
          <w:p w:rsidR="00881CBD" w:rsidRPr="00881CBD" w:rsidRDefault="00881CBD" w:rsidP="00881CB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1CBD">
              <w:rPr>
                <w:sz w:val="22"/>
                <w:szCs w:val="22"/>
              </w:rPr>
              <w:t>Demonstrate the ability to make improvements in services</w:t>
            </w:r>
          </w:p>
          <w:p w:rsidR="00930E9D" w:rsidRPr="002562E0" w:rsidRDefault="00930E9D" w:rsidP="004448E0">
            <w:pPr>
              <w:rPr>
                <w:sz w:val="22"/>
                <w:szCs w:val="22"/>
              </w:rPr>
            </w:pPr>
          </w:p>
        </w:tc>
      </w:tr>
      <w:tr w:rsidR="00930E9D" w:rsidRPr="002562E0" w:rsidTr="004448E0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Experience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81CBD" w:rsidRPr="00872C3E" w:rsidRDefault="00881CBD" w:rsidP="00872C3E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Extensive e</w:t>
            </w:r>
            <w:r w:rsidR="00246974" w:rsidRPr="00246974">
              <w:rPr>
                <w:sz w:val="22"/>
                <w:szCs w:val="22"/>
              </w:rPr>
              <w:t xml:space="preserve">xperience of </w:t>
            </w:r>
            <w:r w:rsidR="00872C3E" w:rsidRPr="00872C3E">
              <w:rPr>
                <w:sz w:val="22"/>
                <w:szCs w:val="22"/>
              </w:rPr>
              <w:t xml:space="preserve">sensitively assessing and responding to the needs and risks </w:t>
            </w:r>
            <w:r w:rsidR="00872C3E">
              <w:rPr>
                <w:sz w:val="22"/>
                <w:szCs w:val="22"/>
              </w:rPr>
              <w:t>of</w:t>
            </w:r>
            <w:r w:rsidR="00246974" w:rsidRPr="00246974">
              <w:rPr>
                <w:sz w:val="22"/>
                <w:szCs w:val="22"/>
              </w:rPr>
              <w:t xml:space="preserve"> victims of sexual violence and child sexual abuse.</w:t>
            </w:r>
            <w:r w:rsidRPr="00CC288D">
              <w:rPr>
                <w:sz w:val="22"/>
                <w:szCs w:val="22"/>
              </w:rPr>
              <w:t xml:space="preserve"> </w:t>
            </w:r>
          </w:p>
          <w:p w:rsidR="00246974" w:rsidRDefault="00881CBD" w:rsidP="002469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40B68">
              <w:rPr>
                <w:sz w:val="22"/>
                <w:szCs w:val="22"/>
              </w:rPr>
              <w:t xml:space="preserve">xperience of </w:t>
            </w:r>
            <w:r w:rsidRPr="006A683A">
              <w:rPr>
                <w:sz w:val="22"/>
                <w:szCs w:val="22"/>
              </w:rPr>
              <w:t>risk</w:t>
            </w:r>
            <w:r>
              <w:rPr>
                <w:sz w:val="22"/>
                <w:szCs w:val="22"/>
              </w:rPr>
              <w:t xml:space="preserve"> and needs assessment processes leading to support and </w:t>
            </w:r>
            <w:r w:rsidRPr="006A683A">
              <w:rPr>
                <w:sz w:val="22"/>
                <w:szCs w:val="22"/>
              </w:rPr>
              <w:t xml:space="preserve">safety planning for victims </w:t>
            </w:r>
            <w:r>
              <w:rPr>
                <w:sz w:val="22"/>
                <w:szCs w:val="22"/>
              </w:rPr>
              <w:t>sexual violence</w:t>
            </w:r>
            <w:r w:rsidRPr="006A683A">
              <w:rPr>
                <w:sz w:val="22"/>
                <w:szCs w:val="22"/>
              </w:rPr>
              <w:t>.</w:t>
            </w:r>
          </w:p>
          <w:p w:rsidR="00F21E5F" w:rsidRPr="00F21E5F" w:rsidRDefault="00F21E5F" w:rsidP="00F21E5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21E5F">
              <w:rPr>
                <w:sz w:val="22"/>
                <w:szCs w:val="22"/>
              </w:rPr>
              <w:t xml:space="preserve">anagement experience, including staff support, supervision and performance management </w:t>
            </w:r>
          </w:p>
          <w:p w:rsidR="00F21E5F" w:rsidRDefault="00F21E5F" w:rsidP="00F21E5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1E5F">
              <w:rPr>
                <w:sz w:val="22"/>
                <w:szCs w:val="22"/>
              </w:rPr>
              <w:t>Performance management</w:t>
            </w:r>
            <w:r w:rsidR="00881CBD">
              <w:rPr>
                <w:sz w:val="22"/>
                <w:szCs w:val="22"/>
              </w:rPr>
              <w:t xml:space="preserve"> and reporting</w:t>
            </w:r>
            <w:r w:rsidRPr="00F21E5F">
              <w:rPr>
                <w:sz w:val="22"/>
                <w:szCs w:val="22"/>
              </w:rPr>
              <w:t xml:space="preserve">, using </w:t>
            </w:r>
            <w:r>
              <w:rPr>
                <w:sz w:val="22"/>
                <w:szCs w:val="22"/>
              </w:rPr>
              <w:t>case management</w:t>
            </w:r>
            <w:r w:rsidRPr="00F21E5F">
              <w:rPr>
                <w:sz w:val="22"/>
                <w:szCs w:val="22"/>
              </w:rPr>
              <w:t xml:space="preserve"> systems to support the work of your team and demonstrate </w:t>
            </w:r>
            <w:r w:rsidR="00EF411C">
              <w:rPr>
                <w:sz w:val="22"/>
                <w:szCs w:val="22"/>
              </w:rPr>
              <w:t xml:space="preserve">service </w:t>
            </w:r>
            <w:r w:rsidRPr="00F21E5F">
              <w:rPr>
                <w:sz w:val="22"/>
                <w:szCs w:val="22"/>
              </w:rPr>
              <w:t>performance and value</w:t>
            </w:r>
          </w:p>
          <w:p w:rsidR="00196FA4" w:rsidRDefault="00196FA4" w:rsidP="004448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96FA4">
              <w:rPr>
                <w:sz w:val="22"/>
                <w:szCs w:val="22"/>
              </w:rPr>
              <w:t xml:space="preserve">Experience of multi-agency working, negotiating and establishing operational partnerships and protocols with organisations with differing priorities </w:t>
            </w:r>
          </w:p>
          <w:p w:rsidR="00930E9D" w:rsidRDefault="00930E9D" w:rsidP="004448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Demonstrable experience of being proactive rather than reactive: focuses on preventing problems in the future rather than just resolving immediate issues</w:t>
            </w:r>
          </w:p>
          <w:p w:rsidR="00930E9D" w:rsidRPr="002562E0" w:rsidRDefault="00930E9D" w:rsidP="00881CB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30E9D" w:rsidRDefault="00930E9D" w:rsidP="004448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881CBD">
              <w:rPr>
                <w:sz w:val="22"/>
                <w:szCs w:val="22"/>
              </w:rPr>
              <w:t>of working with the police, CPS</w:t>
            </w:r>
          </w:p>
          <w:p w:rsidR="00881CBD" w:rsidRPr="00881CBD" w:rsidRDefault="00881CBD" w:rsidP="00881CB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1CBD">
              <w:rPr>
                <w:sz w:val="22"/>
                <w:szCs w:val="22"/>
              </w:rPr>
              <w:t>Experience of undertaking audit to evaluate service effectiveness</w:t>
            </w:r>
          </w:p>
          <w:p w:rsidR="007A61C7" w:rsidRDefault="00881CBD" w:rsidP="007A61C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81CBD">
              <w:rPr>
                <w:sz w:val="22"/>
                <w:szCs w:val="22"/>
              </w:rPr>
              <w:t>Experience of deliveri</w:t>
            </w:r>
            <w:r w:rsidR="007A61C7">
              <w:rPr>
                <w:sz w:val="22"/>
                <w:szCs w:val="22"/>
              </w:rPr>
              <w:t>ng group work and / or training</w:t>
            </w:r>
          </w:p>
          <w:p w:rsidR="00881CBD" w:rsidRPr="007A61C7" w:rsidRDefault="007A61C7" w:rsidP="007A61C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A61C7">
              <w:rPr>
                <w:iCs/>
                <w:sz w:val="22"/>
                <w:szCs w:val="22"/>
              </w:rPr>
              <w:t>Experience of using digital technology in the delivery and development of services</w:t>
            </w:r>
          </w:p>
        </w:tc>
      </w:tr>
      <w:tr w:rsidR="00930E9D" w:rsidRPr="002562E0" w:rsidTr="004448E0">
        <w:trPr>
          <w:cantSplit/>
          <w:trHeight w:val="11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Knowledge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C6473" w:rsidRPr="00246974" w:rsidRDefault="008C6473" w:rsidP="008C647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6974">
              <w:rPr>
                <w:sz w:val="22"/>
                <w:szCs w:val="22"/>
              </w:rPr>
              <w:t>Up</w:t>
            </w:r>
            <w:r>
              <w:rPr>
                <w:sz w:val="22"/>
                <w:szCs w:val="22"/>
              </w:rPr>
              <w:t xml:space="preserve"> t</w:t>
            </w:r>
            <w:r w:rsidRPr="00246974">
              <w:rPr>
                <w:sz w:val="22"/>
                <w:szCs w:val="22"/>
              </w:rPr>
              <w:t>o date working knowledge of the criminal j</w:t>
            </w:r>
            <w:r>
              <w:rPr>
                <w:sz w:val="22"/>
                <w:szCs w:val="22"/>
              </w:rPr>
              <w:t>ustice system and processes as it relates to victims</w:t>
            </w:r>
            <w:r w:rsidRPr="00246974">
              <w:rPr>
                <w:sz w:val="22"/>
                <w:szCs w:val="22"/>
              </w:rPr>
              <w:t xml:space="preserve"> of sexual v</w:t>
            </w:r>
            <w:r>
              <w:rPr>
                <w:sz w:val="22"/>
                <w:szCs w:val="22"/>
              </w:rPr>
              <w:t>i</w:t>
            </w:r>
            <w:r w:rsidRPr="00246974">
              <w:rPr>
                <w:sz w:val="22"/>
                <w:szCs w:val="22"/>
              </w:rPr>
              <w:t>olence.</w:t>
            </w:r>
            <w:r>
              <w:t xml:space="preserve"> </w:t>
            </w:r>
          </w:p>
          <w:p w:rsidR="00930E9D" w:rsidRDefault="00F21E5F" w:rsidP="004448E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Evidence of </w:t>
            </w:r>
            <w:r w:rsidR="00246974">
              <w:rPr>
                <w:sz w:val="22"/>
                <w:szCs w:val="22"/>
              </w:rPr>
              <w:t>understanding the dynamics and impact of</w:t>
            </w:r>
            <w:r w:rsidR="00930E9D" w:rsidRPr="006A683A">
              <w:rPr>
                <w:sz w:val="22"/>
                <w:szCs w:val="22"/>
              </w:rPr>
              <w:t xml:space="preserve"> sexual assault</w:t>
            </w:r>
            <w:r w:rsidR="00246974">
              <w:rPr>
                <w:sz w:val="22"/>
                <w:szCs w:val="22"/>
              </w:rPr>
              <w:t xml:space="preserve"> and how best to support victims</w:t>
            </w:r>
          </w:p>
          <w:p w:rsidR="00246974" w:rsidRPr="00246974" w:rsidRDefault="00EF411C" w:rsidP="00EF411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F411C">
              <w:rPr>
                <w:sz w:val="22"/>
                <w:szCs w:val="22"/>
              </w:rPr>
              <w:t xml:space="preserve">Proven knowledge and understanding of the impact of working with </w:t>
            </w:r>
            <w:r>
              <w:rPr>
                <w:sz w:val="22"/>
                <w:szCs w:val="22"/>
              </w:rPr>
              <w:t>rape and sexual violence</w:t>
            </w:r>
            <w:r w:rsidRPr="00EF411C">
              <w:rPr>
                <w:sz w:val="22"/>
                <w:szCs w:val="22"/>
              </w:rPr>
              <w:t xml:space="preserve">  on individuals and teams and the need for support, supervision and reflective practice</w:t>
            </w:r>
          </w:p>
          <w:p w:rsidR="00D40B68" w:rsidRDefault="00246974" w:rsidP="0024697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46974">
              <w:rPr>
                <w:sz w:val="22"/>
                <w:szCs w:val="22"/>
              </w:rPr>
              <w:t>Demonstrable understanding of safeguarding, both in relation to children and to vulnerable adults</w:t>
            </w:r>
            <w:r w:rsidR="00930E9D">
              <w:rPr>
                <w:sz w:val="22"/>
                <w:szCs w:val="22"/>
              </w:rPr>
              <w:t xml:space="preserve"> </w:t>
            </w:r>
          </w:p>
          <w:p w:rsidR="00930E9D" w:rsidRPr="00733360" w:rsidRDefault="00D40B68" w:rsidP="00D40B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25474">
              <w:rPr>
                <w:sz w:val="22"/>
                <w:szCs w:val="22"/>
              </w:rPr>
              <w:t xml:space="preserve">A good understanding of data protection legislation and confidential working practices and how these apply to </w:t>
            </w:r>
            <w:r>
              <w:rPr>
                <w:sz w:val="22"/>
                <w:szCs w:val="22"/>
              </w:rPr>
              <w:t>sexual violence services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30E9D" w:rsidRPr="00C25474" w:rsidRDefault="0090301A" w:rsidP="00C25474">
            <w:pPr>
              <w:pStyle w:val="ListParagraph"/>
              <w:numPr>
                <w:ilvl w:val="0"/>
                <w:numId w:val="7"/>
              </w:numPr>
              <w:ind w:left="176" w:hanging="142"/>
              <w:rPr>
                <w:sz w:val="22"/>
                <w:szCs w:val="22"/>
              </w:rPr>
            </w:pPr>
            <w:r w:rsidRPr="00C25474">
              <w:rPr>
                <w:sz w:val="22"/>
                <w:szCs w:val="22"/>
              </w:rPr>
              <w:t>ISVA, CAADA, or other equivalent accredited qualification</w:t>
            </w:r>
          </w:p>
          <w:p w:rsidR="002C089F" w:rsidRPr="00C25474" w:rsidRDefault="002C089F" w:rsidP="00D40B68">
            <w:pPr>
              <w:pStyle w:val="ListParagraph"/>
              <w:ind w:left="176"/>
              <w:rPr>
                <w:sz w:val="22"/>
                <w:szCs w:val="22"/>
              </w:rPr>
            </w:pPr>
          </w:p>
        </w:tc>
      </w:tr>
      <w:tr w:rsidR="00930E9D" w:rsidRPr="002562E0" w:rsidTr="004448E0">
        <w:trPr>
          <w:cantSplit/>
          <w:trHeight w:val="8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lastRenderedPageBreak/>
              <w:t>Values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30E9D" w:rsidRPr="002562E0" w:rsidRDefault="00930E9D" w:rsidP="004448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A commitment to the Victim’s Code of Practice</w:t>
            </w:r>
          </w:p>
          <w:p w:rsidR="00930E9D" w:rsidRPr="002562E0" w:rsidRDefault="00930E9D" w:rsidP="004448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Commitment to diversity and equal opportunities at work</w:t>
            </w:r>
          </w:p>
          <w:p w:rsidR="00930E9D" w:rsidRPr="002562E0" w:rsidRDefault="00930E9D" w:rsidP="004448E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Commitment to service user participation and involvement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 xml:space="preserve"> </w:t>
            </w:r>
          </w:p>
        </w:tc>
      </w:tr>
      <w:tr w:rsidR="00930E9D" w:rsidRPr="002562E0" w:rsidTr="004448E0">
        <w:trPr>
          <w:cantSplit/>
          <w:trHeight w:val="26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Other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930E9D" w:rsidRDefault="00930E9D" w:rsidP="004448E0">
            <w:pPr>
              <w:numPr>
                <w:ilvl w:val="0"/>
                <w:numId w:val="3"/>
              </w:numPr>
              <w:ind w:left="175" w:hanging="141"/>
              <w:rPr>
                <w:sz w:val="22"/>
                <w:szCs w:val="22"/>
              </w:rPr>
            </w:pPr>
            <w:r w:rsidRPr="002562E0">
              <w:rPr>
                <w:sz w:val="22"/>
                <w:szCs w:val="22"/>
              </w:rPr>
              <w:t>A current, full driving licence and access to appropriate motorised transport</w:t>
            </w:r>
          </w:p>
          <w:p w:rsidR="00881CBD" w:rsidRPr="002562E0" w:rsidRDefault="00881CBD" w:rsidP="004448E0">
            <w:pPr>
              <w:numPr>
                <w:ilvl w:val="0"/>
                <w:numId w:val="3"/>
              </w:numPr>
              <w:ind w:left="175" w:hanging="141"/>
              <w:rPr>
                <w:sz w:val="22"/>
                <w:szCs w:val="22"/>
              </w:rPr>
            </w:pPr>
            <w:r w:rsidRPr="00881CBD">
              <w:rPr>
                <w:sz w:val="22"/>
                <w:szCs w:val="22"/>
              </w:rPr>
              <w:t>Be available and committed to be part of the out of hours on call rota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30E9D" w:rsidRPr="002562E0" w:rsidRDefault="00930E9D" w:rsidP="004448E0">
            <w:pPr>
              <w:rPr>
                <w:sz w:val="22"/>
                <w:szCs w:val="22"/>
              </w:rPr>
            </w:pPr>
          </w:p>
        </w:tc>
      </w:tr>
    </w:tbl>
    <w:p w:rsidR="00930E9D" w:rsidRPr="00CB1F8C" w:rsidRDefault="00930E9D" w:rsidP="008C6473">
      <w:pPr>
        <w:rPr>
          <w:sz w:val="23"/>
          <w:szCs w:val="23"/>
        </w:rPr>
      </w:pPr>
    </w:p>
    <w:sectPr w:rsidR="00930E9D" w:rsidRPr="00CB1F8C" w:rsidSect="00733360">
      <w:pgSz w:w="15840" w:h="12240" w:orient="landscape"/>
      <w:pgMar w:top="567" w:right="709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EEA"/>
    <w:multiLevelType w:val="hybridMultilevel"/>
    <w:tmpl w:val="E588514C"/>
    <w:lvl w:ilvl="0" w:tplc="88AA789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88AA7894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B53A8C"/>
    <w:multiLevelType w:val="hybridMultilevel"/>
    <w:tmpl w:val="2A80D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73841"/>
    <w:multiLevelType w:val="hybridMultilevel"/>
    <w:tmpl w:val="A142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52811"/>
    <w:multiLevelType w:val="hybridMultilevel"/>
    <w:tmpl w:val="4B383C28"/>
    <w:lvl w:ilvl="0" w:tplc="FDC40E86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E5D80"/>
    <w:multiLevelType w:val="hybridMultilevel"/>
    <w:tmpl w:val="950ED55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51A16447"/>
    <w:multiLevelType w:val="hybridMultilevel"/>
    <w:tmpl w:val="31AE4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551B4"/>
    <w:multiLevelType w:val="hybridMultilevel"/>
    <w:tmpl w:val="65A4D250"/>
    <w:lvl w:ilvl="0" w:tplc="AF2EF8DC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9D"/>
    <w:rsid w:val="00196FA4"/>
    <w:rsid w:val="00241048"/>
    <w:rsid w:val="00246974"/>
    <w:rsid w:val="002C089F"/>
    <w:rsid w:val="003A2AB4"/>
    <w:rsid w:val="00404F49"/>
    <w:rsid w:val="00691B99"/>
    <w:rsid w:val="00713629"/>
    <w:rsid w:val="007A61C7"/>
    <w:rsid w:val="00872C3E"/>
    <w:rsid w:val="00881CBD"/>
    <w:rsid w:val="008A56F4"/>
    <w:rsid w:val="008C6473"/>
    <w:rsid w:val="0090301A"/>
    <w:rsid w:val="00930E9D"/>
    <w:rsid w:val="00C22572"/>
    <w:rsid w:val="00C25474"/>
    <w:rsid w:val="00CC3A98"/>
    <w:rsid w:val="00D40B68"/>
    <w:rsid w:val="00EF411C"/>
    <w:rsid w:val="00F2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Perriton</dc:creator>
  <cp:lastModifiedBy>Claire Perriton</cp:lastModifiedBy>
  <cp:revision>6</cp:revision>
  <cp:lastPrinted>2018-11-27T12:29:00Z</cp:lastPrinted>
  <dcterms:created xsi:type="dcterms:W3CDTF">2018-11-27T11:44:00Z</dcterms:created>
  <dcterms:modified xsi:type="dcterms:W3CDTF">2018-11-28T15:36:00Z</dcterms:modified>
</cp:coreProperties>
</file>