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81C5" w14:textId="613BAAA9" w:rsidR="002B4E7B" w:rsidRDefault="002B4E7B" w:rsidP="009107A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TRUSTEES’ </w:t>
      </w:r>
      <w:r w:rsidR="004044F0">
        <w:rPr>
          <w:rFonts w:ascii="Arial" w:hAnsi="Arial" w:cs="Arial"/>
          <w:b/>
          <w:sz w:val="28"/>
          <w:szCs w:val="28"/>
        </w:rPr>
        <w:t>RECRUITMENT AND INDUCTION</w:t>
      </w:r>
      <w:r w:rsidR="005B54F7">
        <w:rPr>
          <w:rFonts w:ascii="Arial" w:hAnsi="Arial" w:cs="Arial"/>
          <w:b/>
          <w:sz w:val="28"/>
          <w:szCs w:val="28"/>
        </w:rPr>
        <w:t xml:space="preserve"> PROCESS</w:t>
      </w:r>
    </w:p>
    <w:p w14:paraId="2F1581C6" w14:textId="77777777" w:rsidR="002B4E7B" w:rsidRDefault="002B4E7B" w:rsidP="002B4E7B">
      <w:pPr>
        <w:rPr>
          <w:rFonts w:ascii="Arial" w:hAnsi="Arial" w:cs="Arial"/>
        </w:rPr>
      </w:pPr>
    </w:p>
    <w:p w14:paraId="2F1581C8" w14:textId="77777777" w:rsidR="000B55A9" w:rsidRPr="000E2C30" w:rsidRDefault="000B55A9" w:rsidP="002B4E7B">
      <w:pPr>
        <w:rPr>
          <w:rFonts w:ascii="Arial" w:hAnsi="Arial" w:cs="Arial"/>
          <w:b/>
        </w:rPr>
      </w:pPr>
    </w:p>
    <w:p w14:paraId="2F1581C9" w14:textId="24151043" w:rsidR="004D38D3" w:rsidRDefault="000504E0" w:rsidP="000504E0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Registering an interest</w:t>
      </w:r>
    </w:p>
    <w:p w14:paraId="23B004D8" w14:textId="77E4A2D4" w:rsidR="000504E0" w:rsidRDefault="000504E0" w:rsidP="000504E0">
      <w:pPr>
        <w:rPr>
          <w:rFonts w:ascii="Arial" w:hAnsi="Arial" w:cs="Arial"/>
          <w:b/>
        </w:rPr>
      </w:pPr>
    </w:p>
    <w:p w14:paraId="19479794" w14:textId="23D3B5B5" w:rsidR="000504E0" w:rsidRDefault="000504E0" w:rsidP="00050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Potential Trustees are encouraged to find out as much as possible about </w:t>
      </w:r>
      <w:r w:rsidR="008F5832">
        <w:rPr>
          <w:rFonts w:ascii="Arial" w:hAnsi="Arial" w:cs="Arial"/>
        </w:rPr>
        <w:t>Integrate UK</w:t>
      </w:r>
      <w:r>
        <w:rPr>
          <w:rFonts w:ascii="Arial" w:hAnsi="Arial" w:cs="Arial"/>
        </w:rPr>
        <w:t>, our Young People and how they can contribute their skills and knowledge as a Trustee.</w:t>
      </w:r>
    </w:p>
    <w:p w14:paraId="2F26F398" w14:textId="045BE537" w:rsidR="000504E0" w:rsidRDefault="000504E0" w:rsidP="000504E0">
      <w:pPr>
        <w:rPr>
          <w:rFonts w:ascii="Arial" w:hAnsi="Arial" w:cs="Arial"/>
        </w:rPr>
      </w:pPr>
    </w:p>
    <w:p w14:paraId="54751E09" w14:textId="515A19F4" w:rsidR="000504E0" w:rsidRDefault="000504E0" w:rsidP="000504E0">
      <w:pPr>
        <w:rPr>
          <w:rFonts w:ascii="Arial" w:hAnsi="Arial" w:cs="Arial"/>
        </w:rPr>
      </w:pPr>
      <w:r>
        <w:rPr>
          <w:rFonts w:ascii="Arial" w:hAnsi="Arial" w:cs="Arial"/>
        </w:rPr>
        <w:t>This is best done through an informal conversation with the Director or Chair of Trustees</w:t>
      </w:r>
      <w:r w:rsidRPr="000504E0">
        <w:rPr>
          <w:rFonts w:ascii="Arial" w:hAnsi="Arial" w:cs="Arial"/>
        </w:rPr>
        <w:t xml:space="preserve"> to</w:t>
      </w:r>
      <w:r w:rsidR="002B5E2C">
        <w:rPr>
          <w:rFonts w:ascii="Arial" w:hAnsi="Arial" w:cs="Arial"/>
        </w:rPr>
        <w:t xml:space="preserve"> see</w:t>
      </w:r>
      <w:r w:rsidRPr="00050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their skills and interests could be a good match for </w:t>
      </w:r>
      <w:r w:rsidRPr="000504E0">
        <w:rPr>
          <w:rFonts w:ascii="Arial" w:hAnsi="Arial" w:cs="Arial"/>
        </w:rPr>
        <w:t>the organisation.</w:t>
      </w:r>
      <w:r>
        <w:rPr>
          <w:rFonts w:ascii="Arial" w:hAnsi="Arial" w:cs="Arial"/>
        </w:rPr>
        <w:t xml:space="preserve">  It might also include:-</w:t>
      </w:r>
    </w:p>
    <w:p w14:paraId="5F8D8588" w14:textId="45073F92" w:rsidR="000504E0" w:rsidRPr="000504E0" w:rsidRDefault="000504E0" w:rsidP="000504E0">
      <w:pPr>
        <w:rPr>
          <w:rFonts w:ascii="Arial" w:hAnsi="Arial" w:cs="Arial"/>
          <w:b/>
        </w:rPr>
      </w:pPr>
    </w:p>
    <w:p w14:paraId="0E23DC70" w14:textId="71CD0490" w:rsidR="000504E0" w:rsidRDefault="002B5E2C" w:rsidP="000504E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Attending a Trustee M</w:t>
      </w:r>
      <w:r w:rsidR="000504E0">
        <w:rPr>
          <w:rFonts w:ascii="Arial" w:hAnsi="Arial" w:cs="Arial"/>
        </w:rPr>
        <w:t>eeting as an observer</w:t>
      </w:r>
    </w:p>
    <w:p w14:paraId="7FC5C0B2" w14:textId="77777777" w:rsidR="000504E0" w:rsidRDefault="000504E0" w:rsidP="000504E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Looking at the website and watching recent films.</w:t>
      </w:r>
    </w:p>
    <w:p w14:paraId="09E868B5" w14:textId="58A4BBF8" w:rsidR="000504E0" w:rsidRDefault="000504E0" w:rsidP="000504E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2B5E2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Peer Education session run by our young people.</w:t>
      </w:r>
    </w:p>
    <w:p w14:paraId="42CBF269" w14:textId="3954BEFD" w:rsidR="002B5E2C" w:rsidRDefault="002B5E2C" w:rsidP="000504E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Anything else that gives them a real idea of the passion and enthusiasm the young people have for </w:t>
      </w:r>
      <w:r w:rsidR="008F5832">
        <w:rPr>
          <w:rFonts w:ascii="Arial" w:hAnsi="Arial" w:cs="Arial"/>
        </w:rPr>
        <w:t>Integrate UK</w:t>
      </w:r>
      <w:r>
        <w:rPr>
          <w:rFonts w:ascii="Arial" w:hAnsi="Arial" w:cs="Arial"/>
        </w:rPr>
        <w:t>.</w:t>
      </w:r>
    </w:p>
    <w:p w14:paraId="538E1D2B" w14:textId="29CF76E0" w:rsidR="000504E0" w:rsidRDefault="000504E0" w:rsidP="000504E0">
      <w:pPr>
        <w:rPr>
          <w:rFonts w:ascii="Arial" w:hAnsi="Arial" w:cs="Arial"/>
        </w:rPr>
      </w:pPr>
    </w:p>
    <w:p w14:paraId="17102B79" w14:textId="07251960" w:rsidR="000504E0" w:rsidRPr="001874E2" w:rsidRDefault="000504E0" w:rsidP="000504E0">
      <w:pPr>
        <w:numPr>
          <w:ilvl w:val="0"/>
          <w:numId w:val="7"/>
        </w:numPr>
        <w:rPr>
          <w:rFonts w:ascii="Arial" w:hAnsi="Arial" w:cs="Arial"/>
          <w:b/>
        </w:rPr>
      </w:pPr>
      <w:r w:rsidRPr="001874E2">
        <w:rPr>
          <w:rFonts w:ascii="Arial" w:hAnsi="Arial" w:cs="Arial"/>
          <w:b/>
        </w:rPr>
        <w:t>Application form</w:t>
      </w:r>
    </w:p>
    <w:p w14:paraId="5C835141" w14:textId="77777777" w:rsidR="001874E2" w:rsidRDefault="001874E2" w:rsidP="001874E2">
      <w:pPr>
        <w:rPr>
          <w:rFonts w:ascii="Arial" w:hAnsi="Arial" w:cs="Arial"/>
        </w:rPr>
      </w:pPr>
    </w:p>
    <w:p w14:paraId="46BA8662" w14:textId="46AB0749" w:rsidR="000504E0" w:rsidRDefault="000504E0" w:rsidP="001874E2">
      <w:pPr>
        <w:rPr>
          <w:rFonts w:ascii="Arial" w:hAnsi="Arial" w:cs="Arial"/>
        </w:rPr>
      </w:pPr>
      <w:r>
        <w:rPr>
          <w:rFonts w:ascii="Arial" w:hAnsi="Arial" w:cs="Arial"/>
        </w:rPr>
        <w:t>If the person wishes to apply, they should be sent</w:t>
      </w:r>
      <w:r w:rsidR="001874E2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>Application form including Code of Conduct</w:t>
      </w:r>
      <w:r w:rsidR="001874E2">
        <w:rPr>
          <w:rFonts w:ascii="Arial" w:hAnsi="Arial" w:cs="Arial"/>
        </w:rPr>
        <w:t xml:space="preserve"> and a copy of the Charity Commission’s “The Essential Trustee”.  The form also includes the Declaration of Qualification to Act as a Trustee.   The form is forwarded to the Chair who will take up references and arrange an interview. Any interview should include Youth Trustees on the panel.</w:t>
      </w:r>
    </w:p>
    <w:p w14:paraId="2A434FAA" w14:textId="735405EB" w:rsidR="005B54F7" w:rsidRDefault="005B54F7" w:rsidP="001874E2">
      <w:pPr>
        <w:rPr>
          <w:rFonts w:ascii="Arial" w:hAnsi="Arial" w:cs="Arial"/>
        </w:rPr>
      </w:pPr>
    </w:p>
    <w:p w14:paraId="79740E6A" w14:textId="77DD16D3" w:rsidR="005B54F7" w:rsidRDefault="005B54F7" w:rsidP="00187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advice from the Charity Commission about vetting and appointing Trustees here </w:t>
      </w:r>
    </w:p>
    <w:p w14:paraId="6F263FA6" w14:textId="0A605E2D" w:rsidR="005B54F7" w:rsidRDefault="00CB2A65" w:rsidP="001874E2">
      <w:pPr>
        <w:rPr>
          <w:rFonts w:ascii="Arial" w:hAnsi="Arial" w:cs="Arial"/>
        </w:rPr>
      </w:pPr>
      <w:hyperlink r:id="rId7" w:anchor="vetting-trustees-prior-to-appointment" w:history="1">
        <w:r w:rsidR="005B54F7" w:rsidRPr="00F44F2A">
          <w:rPr>
            <w:rStyle w:val="Hyperlink"/>
            <w:rFonts w:ascii="Arial" w:hAnsi="Arial" w:cs="Arial"/>
          </w:rPr>
          <w:t>https://www.gov.uk/government/publications/finding-new-trustees-cc30/finding-new-trustees#vetting-trustees-prior-to-appointment</w:t>
        </w:r>
      </w:hyperlink>
    </w:p>
    <w:p w14:paraId="77A2BCCF" w14:textId="77C1A2EC" w:rsidR="001874E2" w:rsidRDefault="001874E2" w:rsidP="001874E2">
      <w:pPr>
        <w:rPr>
          <w:rFonts w:ascii="Arial" w:hAnsi="Arial" w:cs="Arial"/>
        </w:rPr>
      </w:pPr>
    </w:p>
    <w:p w14:paraId="0753C64D" w14:textId="59EA4124" w:rsidR="001874E2" w:rsidRDefault="001874E2" w:rsidP="001874E2">
      <w:pPr>
        <w:rPr>
          <w:rFonts w:ascii="Arial" w:hAnsi="Arial" w:cs="Arial"/>
        </w:rPr>
      </w:pPr>
      <w:r>
        <w:rPr>
          <w:rFonts w:ascii="Arial" w:hAnsi="Arial" w:cs="Arial"/>
        </w:rPr>
        <w:t>If the application is successful, the applicant will be invited to join the Board at the next meeting of Trustees, subject to successful DBS check. Trustees are appointed for a 2 year term.</w:t>
      </w:r>
    </w:p>
    <w:p w14:paraId="6D5C6872" w14:textId="30117B00" w:rsidR="001874E2" w:rsidRDefault="001874E2" w:rsidP="001874E2">
      <w:pPr>
        <w:rPr>
          <w:rFonts w:ascii="Arial" w:hAnsi="Arial" w:cs="Arial"/>
        </w:rPr>
      </w:pPr>
    </w:p>
    <w:p w14:paraId="087240FE" w14:textId="10534D79" w:rsidR="000504E0" w:rsidRPr="001874E2" w:rsidRDefault="001874E2" w:rsidP="001874E2">
      <w:pPr>
        <w:numPr>
          <w:ilvl w:val="0"/>
          <w:numId w:val="7"/>
        </w:numPr>
        <w:rPr>
          <w:rFonts w:ascii="Arial" w:hAnsi="Arial" w:cs="Arial"/>
          <w:b/>
        </w:rPr>
      </w:pPr>
      <w:r w:rsidRPr="001874E2">
        <w:rPr>
          <w:rFonts w:ascii="Arial" w:hAnsi="Arial" w:cs="Arial"/>
          <w:b/>
        </w:rPr>
        <w:t>Prior to Board Meeting</w:t>
      </w:r>
    </w:p>
    <w:p w14:paraId="4C431EC0" w14:textId="5879B0B2" w:rsidR="001874E2" w:rsidRDefault="001874E2" w:rsidP="001874E2">
      <w:pPr>
        <w:rPr>
          <w:rFonts w:ascii="Arial" w:hAnsi="Arial" w:cs="Arial"/>
        </w:rPr>
      </w:pPr>
    </w:p>
    <w:p w14:paraId="4F7C76E1" w14:textId="0523F5BF" w:rsidR="001874E2" w:rsidRDefault="001874E2" w:rsidP="001874E2">
      <w:pPr>
        <w:rPr>
          <w:rFonts w:ascii="Arial" w:hAnsi="Arial" w:cs="Arial"/>
        </w:rPr>
      </w:pPr>
      <w:r>
        <w:rPr>
          <w:rFonts w:ascii="Arial" w:hAnsi="Arial" w:cs="Arial"/>
        </w:rPr>
        <w:t>The applicant should complete the following before appointment to the Board:-</w:t>
      </w:r>
    </w:p>
    <w:p w14:paraId="6F4FC4CA" w14:textId="77777777" w:rsidR="001874E2" w:rsidRDefault="001874E2" w:rsidP="001874E2">
      <w:pPr>
        <w:rPr>
          <w:rFonts w:ascii="Arial" w:hAnsi="Arial" w:cs="Arial"/>
        </w:rPr>
      </w:pPr>
    </w:p>
    <w:p w14:paraId="02F6CA97" w14:textId="7566AFCB" w:rsidR="001874E2" w:rsidRDefault="001874E2" w:rsidP="001874E2">
      <w:pPr>
        <w:rPr>
          <w:rFonts w:ascii="Arial" w:hAnsi="Arial" w:cs="Arial"/>
        </w:rPr>
      </w:pPr>
      <w:r>
        <w:rPr>
          <w:rFonts w:ascii="Arial" w:hAnsi="Arial" w:cs="Arial"/>
        </w:rPr>
        <w:t>-Declaration of Interest form</w:t>
      </w:r>
    </w:p>
    <w:p w14:paraId="4D1537B4" w14:textId="7676A6E1" w:rsidR="001874E2" w:rsidRDefault="001874E2" w:rsidP="001874E2">
      <w:pPr>
        <w:rPr>
          <w:rFonts w:ascii="Arial" w:hAnsi="Arial" w:cs="Arial"/>
        </w:rPr>
      </w:pPr>
      <w:r>
        <w:rPr>
          <w:rFonts w:ascii="Arial" w:hAnsi="Arial" w:cs="Arial"/>
        </w:rPr>
        <w:t>-Code of Conduct</w:t>
      </w:r>
      <w:r w:rsidR="002B5E2C">
        <w:rPr>
          <w:rFonts w:ascii="Arial" w:hAnsi="Arial" w:cs="Arial"/>
        </w:rPr>
        <w:t xml:space="preserve"> </w:t>
      </w:r>
    </w:p>
    <w:p w14:paraId="0AA39025" w14:textId="4F975895" w:rsidR="001874E2" w:rsidRDefault="001874E2" w:rsidP="001874E2">
      <w:pPr>
        <w:rPr>
          <w:rFonts w:ascii="Arial" w:hAnsi="Arial" w:cs="Arial"/>
        </w:rPr>
      </w:pPr>
      <w:r>
        <w:rPr>
          <w:rFonts w:ascii="Arial" w:hAnsi="Arial" w:cs="Arial"/>
        </w:rPr>
        <w:t>-A successful DBS check</w:t>
      </w:r>
    </w:p>
    <w:p w14:paraId="7C2E2ECE" w14:textId="6096CFB0" w:rsidR="001874E2" w:rsidRDefault="001874E2" w:rsidP="001874E2">
      <w:pPr>
        <w:rPr>
          <w:rFonts w:ascii="Arial" w:hAnsi="Arial" w:cs="Arial"/>
        </w:rPr>
      </w:pPr>
    </w:p>
    <w:p w14:paraId="6DF11F07" w14:textId="2BF44975" w:rsidR="001874E2" w:rsidRPr="002B5E2C" w:rsidRDefault="001874E2" w:rsidP="001874E2">
      <w:pPr>
        <w:numPr>
          <w:ilvl w:val="0"/>
          <w:numId w:val="7"/>
        </w:numPr>
        <w:rPr>
          <w:rFonts w:ascii="Arial" w:hAnsi="Arial" w:cs="Arial"/>
          <w:b/>
        </w:rPr>
      </w:pPr>
      <w:r w:rsidRPr="002B5E2C">
        <w:rPr>
          <w:rFonts w:ascii="Arial" w:hAnsi="Arial" w:cs="Arial"/>
          <w:b/>
        </w:rPr>
        <w:t>Appointment to the Board</w:t>
      </w:r>
    </w:p>
    <w:p w14:paraId="55B2E28C" w14:textId="7732CF30" w:rsidR="001874E2" w:rsidRDefault="001874E2" w:rsidP="001874E2">
      <w:pPr>
        <w:rPr>
          <w:rFonts w:ascii="Arial" w:hAnsi="Arial" w:cs="Arial"/>
        </w:rPr>
      </w:pPr>
    </w:p>
    <w:p w14:paraId="73436264" w14:textId="0EE470C0" w:rsidR="001874E2" w:rsidRDefault="001874E2" w:rsidP="001874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the applicant is appointed to the Board, it should be recorded in the minutes and a note made in the Access Database (as this needs to be reported in annual accounts).</w:t>
      </w:r>
    </w:p>
    <w:p w14:paraId="6CC62E2B" w14:textId="1269D368" w:rsidR="002B5E2C" w:rsidRDefault="002B5E2C" w:rsidP="001874E2">
      <w:pPr>
        <w:rPr>
          <w:rFonts w:ascii="Arial" w:hAnsi="Arial" w:cs="Arial"/>
        </w:rPr>
      </w:pPr>
    </w:p>
    <w:p w14:paraId="00DFF787" w14:textId="7335AA33" w:rsidR="002B5E2C" w:rsidRDefault="002B5E2C" w:rsidP="001874E2">
      <w:pPr>
        <w:rPr>
          <w:rFonts w:ascii="Arial" w:hAnsi="Arial" w:cs="Arial"/>
        </w:rPr>
      </w:pPr>
      <w:r>
        <w:rPr>
          <w:rFonts w:ascii="Arial" w:hAnsi="Arial" w:cs="Arial"/>
        </w:rPr>
        <w:t>After the meeting, the new Trustee should be provided with</w:t>
      </w:r>
    </w:p>
    <w:p w14:paraId="05E91454" w14:textId="1853079D" w:rsidR="002B5E2C" w:rsidRDefault="002B5E2C" w:rsidP="001874E2">
      <w:pPr>
        <w:rPr>
          <w:rFonts w:ascii="Arial" w:hAnsi="Arial" w:cs="Arial"/>
        </w:rPr>
      </w:pPr>
    </w:p>
    <w:p w14:paraId="4457D3F9" w14:textId="58FFF794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working Deed of Trust for </w:t>
      </w:r>
      <w:r w:rsidR="008F5832">
        <w:rPr>
          <w:rFonts w:ascii="Arial" w:hAnsi="Arial" w:cs="Arial"/>
        </w:rPr>
        <w:t>Integrate UK</w:t>
      </w:r>
    </w:p>
    <w:p w14:paraId="650A8FC1" w14:textId="60632CD3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Contact details for other Trustees</w:t>
      </w:r>
    </w:p>
    <w:p w14:paraId="57BB807B" w14:textId="5AB97C75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training information (tbc).  A record should be made of any training attended by Trustees </w:t>
      </w:r>
    </w:p>
    <w:p w14:paraId="0B39349F" w14:textId="5DA02622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Copy of the current Strategy and Business Plan (tbc)</w:t>
      </w:r>
    </w:p>
    <w:p w14:paraId="6AA4F6AB" w14:textId="3FCAC42D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Details on h</w:t>
      </w:r>
      <w:r w:rsidR="00A12DC0">
        <w:rPr>
          <w:rFonts w:ascii="Arial" w:hAnsi="Arial" w:cs="Arial"/>
        </w:rPr>
        <w:t>ow to claim reasonable expenses – copy of policy and form</w:t>
      </w:r>
    </w:p>
    <w:p w14:paraId="4A9F7044" w14:textId="025855C6" w:rsidR="002B5E2C" w:rsidRDefault="0005007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Access to copies of Policies.</w:t>
      </w:r>
    </w:p>
    <w:p w14:paraId="2CD5FDB6" w14:textId="1B6FD074" w:rsidR="002B5E2C" w:rsidRDefault="002B5E2C" w:rsidP="002B5E2C">
      <w:pPr>
        <w:rPr>
          <w:rFonts w:ascii="Arial" w:hAnsi="Arial" w:cs="Arial"/>
        </w:rPr>
      </w:pPr>
    </w:p>
    <w:p w14:paraId="2B9CB008" w14:textId="4343CAC1" w:rsidR="002B5E2C" w:rsidRDefault="002B5E2C" w:rsidP="002B5E2C">
      <w:pPr>
        <w:rPr>
          <w:rFonts w:ascii="Arial" w:hAnsi="Arial" w:cs="Arial"/>
        </w:rPr>
      </w:pPr>
      <w:r>
        <w:rPr>
          <w:rFonts w:ascii="Arial" w:hAnsi="Arial" w:cs="Arial"/>
        </w:rPr>
        <w:t>The office manager will</w:t>
      </w:r>
    </w:p>
    <w:p w14:paraId="1AC630A6" w14:textId="1654730C" w:rsidR="002B5E2C" w:rsidRDefault="002B5E2C" w:rsidP="002B5E2C">
      <w:pPr>
        <w:rPr>
          <w:rFonts w:ascii="Arial" w:hAnsi="Arial" w:cs="Arial"/>
        </w:rPr>
      </w:pPr>
    </w:p>
    <w:p w14:paraId="40CE40FE" w14:textId="18E88D4B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Notify the Charity Commission of the change.</w:t>
      </w:r>
    </w:p>
    <w:p w14:paraId="2C81223B" w14:textId="693B265E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Update the Access Database with new trustees’ cont</w:t>
      </w:r>
      <w:r w:rsidR="005B54F7">
        <w:rPr>
          <w:rFonts w:ascii="Arial" w:hAnsi="Arial" w:cs="Arial"/>
        </w:rPr>
        <w:t>act details, date of DBS check, etc</w:t>
      </w:r>
    </w:p>
    <w:p w14:paraId="1D3BC8DB" w14:textId="79D92403" w:rsidR="005B54F7" w:rsidRDefault="005B54F7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Update the Global Directory on Google Apps.</w:t>
      </w:r>
    </w:p>
    <w:p w14:paraId="00D7DE13" w14:textId="079F9263" w:rsidR="002B5E2C" w:rsidRDefault="002B5E2C" w:rsidP="002B5E2C">
      <w:pPr>
        <w:rPr>
          <w:rFonts w:ascii="Arial" w:hAnsi="Arial" w:cs="Arial"/>
        </w:rPr>
      </w:pPr>
    </w:p>
    <w:p w14:paraId="0FBF8D99" w14:textId="247FEBF0" w:rsidR="002B5E2C" w:rsidRPr="002B5E2C" w:rsidRDefault="002B5E2C" w:rsidP="002B5E2C">
      <w:pPr>
        <w:numPr>
          <w:ilvl w:val="0"/>
          <w:numId w:val="7"/>
        </w:numPr>
        <w:rPr>
          <w:rFonts w:ascii="Arial" w:hAnsi="Arial" w:cs="Arial"/>
          <w:b/>
        </w:rPr>
      </w:pPr>
      <w:r w:rsidRPr="002B5E2C">
        <w:rPr>
          <w:rFonts w:ascii="Arial" w:hAnsi="Arial" w:cs="Arial"/>
          <w:b/>
        </w:rPr>
        <w:t xml:space="preserve">Resignation </w:t>
      </w:r>
    </w:p>
    <w:p w14:paraId="2F1581D5" w14:textId="60309FB7" w:rsidR="000B55A9" w:rsidRDefault="000B55A9" w:rsidP="002B4E7B">
      <w:pPr>
        <w:rPr>
          <w:rFonts w:ascii="Arial" w:hAnsi="Arial" w:cs="Arial"/>
          <w:b/>
        </w:rPr>
      </w:pPr>
    </w:p>
    <w:p w14:paraId="12948E82" w14:textId="41F4A375" w:rsidR="002B5E2C" w:rsidRDefault="002B5E2C" w:rsidP="002B5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Trustees can </w:t>
      </w:r>
      <w:r w:rsidRPr="000E2C30">
        <w:rPr>
          <w:rFonts w:ascii="Arial" w:hAnsi="Arial" w:cs="Arial"/>
        </w:rPr>
        <w:t>retire at</w:t>
      </w:r>
      <w:r>
        <w:rPr>
          <w:rFonts w:ascii="Arial" w:hAnsi="Arial" w:cs="Arial"/>
        </w:rPr>
        <w:t xml:space="preserve"> </w:t>
      </w:r>
      <w:r w:rsidRPr="000E2C30">
        <w:rPr>
          <w:rFonts w:ascii="Arial" w:hAnsi="Arial" w:cs="Arial"/>
        </w:rPr>
        <w:t>any time during the year by subm</w:t>
      </w:r>
      <w:r>
        <w:rPr>
          <w:rFonts w:ascii="Arial" w:hAnsi="Arial" w:cs="Arial"/>
        </w:rPr>
        <w:t xml:space="preserve">itting a written letter of </w:t>
      </w:r>
      <w:r w:rsidRPr="000E2C30">
        <w:rPr>
          <w:rFonts w:ascii="Arial" w:hAnsi="Arial" w:cs="Arial"/>
        </w:rPr>
        <w:t>resignation to</w:t>
      </w:r>
      <w:r>
        <w:rPr>
          <w:rFonts w:ascii="Arial" w:hAnsi="Arial" w:cs="Arial"/>
        </w:rPr>
        <w:t xml:space="preserve"> the Chair.  This should be filed by the Office Manager and the date noted in the Access Database.  The Office Manager should also</w:t>
      </w:r>
    </w:p>
    <w:p w14:paraId="612F9286" w14:textId="6700D430" w:rsidR="002B5E2C" w:rsidRDefault="002B5E2C" w:rsidP="002B5E2C">
      <w:pPr>
        <w:rPr>
          <w:rFonts w:ascii="Arial" w:hAnsi="Arial" w:cs="Arial"/>
        </w:rPr>
      </w:pPr>
    </w:p>
    <w:p w14:paraId="774F28CA" w14:textId="32DCD468" w:rsid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Notify the Charity Commission of the change.</w:t>
      </w:r>
    </w:p>
    <w:p w14:paraId="25D9205D" w14:textId="506078C6" w:rsidR="002B5E2C" w:rsidRPr="002B5E2C" w:rsidRDefault="002B5E2C" w:rsidP="002B5E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access to any </w:t>
      </w:r>
      <w:r w:rsidR="008F5832">
        <w:rPr>
          <w:rFonts w:ascii="Arial" w:hAnsi="Arial" w:cs="Arial"/>
        </w:rPr>
        <w:t>Integrate UK</w:t>
      </w:r>
      <w:r>
        <w:rPr>
          <w:rFonts w:ascii="Arial" w:hAnsi="Arial" w:cs="Arial"/>
        </w:rPr>
        <w:t xml:space="preserve"> accounts, such as Dropbox or email.</w:t>
      </w:r>
      <w:r w:rsidR="005B54F7">
        <w:rPr>
          <w:rFonts w:ascii="Arial" w:hAnsi="Arial" w:cs="Arial"/>
        </w:rPr>
        <w:t xml:space="preserve"> Change bank mandates if necessary.</w:t>
      </w:r>
    </w:p>
    <w:p w14:paraId="2F158208" w14:textId="0BEEB3B4" w:rsidR="004D38D3" w:rsidRDefault="004D38D3" w:rsidP="002B5E2C"/>
    <w:p w14:paraId="5F70B6C9" w14:textId="3D68D161" w:rsidR="008F5832" w:rsidRPr="000E2C30" w:rsidRDefault="008F5832" w:rsidP="002B5E2C">
      <w:r>
        <w:t>Updated Feb 2017 for name change.</w:t>
      </w:r>
    </w:p>
    <w:sectPr w:rsidR="008F5832" w:rsidRPr="000E2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7AD3" w14:textId="77777777" w:rsidR="00CB2A65" w:rsidRDefault="00CB2A65">
      <w:r>
        <w:separator/>
      </w:r>
    </w:p>
  </w:endnote>
  <w:endnote w:type="continuationSeparator" w:id="0">
    <w:p w14:paraId="6EFD06E7" w14:textId="77777777" w:rsidR="00CB2A65" w:rsidRDefault="00CB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E50E" w14:textId="77777777" w:rsidR="00CB2A65" w:rsidRDefault="00CB2A65">
      <w:r>
        <w:separator/>
      </w:r>
    </w:p>
  </w:footnote>
  <w:footnote w:type="continuationSeparator" w:id="0">
    <w:p w14:paraId="180C8918" w14:textId="77777777" w:rsidR="00CB2A65" w:rsidRDefault="00CB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F9"/>
    <w:multiLevelType w:val="hybridMultilevel"/>
    <w:tmpl w:val="F4CCE182"/>
    <w:lvl w:ilvl="0" w:tplc="06D43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C88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7328"/>
    <w:multiLevelType w:val="hybridMultilevel"/>
    <w:tmpl w:val="D2EC539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4EB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46A0D"/>
    <w:multiLevelType w:val="multilevel"/>
    <w:tmpl w:val="F4CCE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7718"/>
    <w:multiLevelType w:val="hybridMultilevel"/>
    <w:tmpl w:val="3DDA3A60"/>
    <w:lvl w:ilvl="0" w:tplc="F55668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A22F4"/>
    <w:multiLevelType w:val="hybridMultilevel"/>
    <w:tmpl w:val="F9A6F1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C23E1"/>
    <w:multiLevelType w:val="hybridMultilevel"/>
    <w:tmpl w:val="ADAE57C8"/>
    <w:lvl w:ilvl="0" w:tplc="F14C9D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046D"/>
    <w:multiLevelType w:val="hybridMultilevel"/>
    <w:tmpl w:val="F0660C7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7B"/>
    <w:rsid w:val="00025ADF"/>
    <w:rsid w:val="000336F1"/>
    <w:rsid w:val="00042552"/>
    <w:rsid w:val="0005007C"/>
    <w:rsid w:val="000504E0"/>
    <w:rsid w:val="00080A3D"/>
    <w:rsid w:val="000B55A9"/>
    <w:rsid w:val="000E2C30"/>
    <w:rsid w:val="000F1543"/>
    <w:rsid w:val="00156055"/>
    <w:rsid w:val="001874E2"/>
    <w:rsid w:val="001A5C4A"/>
    <w:rsid w:val="001A7C26"/>
    <w:rsid w:val="001E2434"/>
    <w:rsid w:val="002054CD"/>
    <w:rsid w:val="00221C47"/>
    <w:rsid w:val="0026191E"/>
    <w:rsid w:val="002B4E7B"/>
    <w:rsid w:val="002B5E2C"/>
    <w:rsid w:val="002C5D9F"/>
    <w:rsid w:val="00343C5E"/>
    <w:rsid w:val="00375A6D"/>
    <w:rsid w:val="00403877"/>
    <w:rsid w:val="004044F0"/>
    <w:rsid w:val="004A4924"/>
    <w:rsid w:val="004D2314"/>
    <w:rsid w:val="004D38D3"/>
    <w:rsid w:val="004F657A"/>
    <w:rsid w:val="005B54F7"/>
    <w:rsid w:val="00647190"/>
    <w:rsid w:val="00753121"/>
    <w:rsid w:val="00755956"/>
    <w:rsid w:val="007D7D7C"/>
    <w:rsid w:val="00862A74"/>
    <w:rsid w:val="00875AB3"/>
    <w:rsid w:val="008F5832"/>
    <w:rsid w:val="009107AB"/>
    <w:rsid w:val="00921358"/>
    <w:rsid w:val="009B647A"/>
    <w:rsid w:val="00A034C7"/>
    <w:rsid w:val="00A12DC0"/>
    <w:rsid w:val="00A23111"/>
    <w:rsid w:val="00A47B63"/>
    <w:rsid w:val="00A5719E"/>
    <w:rsid w:val="00A6497D"/>
    <w:rsid w:val="00A64996"/>
    <w:rsid w:val="00AB32B1"/>
    <w:rsid w:val="00B50329"/>
    <w:rsid w:val="00BB6063"/>
    <w:rsid w:val="00BC560C"/>
    <w:rsid w:val="00BF52C9"/>
    <w:rsid w:val="00C86C05"/>
    <w:rsid w:val="00CB2A65"/>
    <w:rsid w:val="00CB3092"/>
    <w:rsid w:val="00CC266B"/>
    <w:rsid w:val="00CE3EF2"/>
    <w:rsid w:val="00EA4C26"/>
    <w:rsid w:val="00F23C27"/>
    <w:rsid w:val="00F46E81"/>
    <w:rsid w:val="00F93766"/>
    <w:rsid w:val="00FA1926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581C5"/>
  <w15:docId w15:val="{C67D19CB-1570-47B6-834E-A903A0B7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C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1543"/>
    <w:rPr>
      <w:rFonts w:ascii="Tahoma" w:hAnsi="Tahoma" w:cs="Tahoma"/>
      <w:sz w:val="16"/>
      <w:szCs w:val="16"/>
    </w:rPr>
  </w:style>
  <w:style w:type="character" w:styleId="Hyperlink">
    <w:name w:val="Hyperlink"/>
    <w:rsid w:val="00F46E81"/>
    <w:rPr>
      <w:color w:val="0000FF"/>
      <w:u w:val="single"/>
    </w:rPr>
  </w:style>
  <w:style w:type="character" w:styleId="FollowedHyperlink">
    <w:name w:val="FollowedHyperlink"/>
    <w:rsid w:val="00F46E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inding-new-trustees-cc30/finding-new-trus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TRUSTEES’ INDUCTION</vt:lpstr>
    </vt:vector>
  </TitlesOfParts>
  <Company>Supportive Parents</Company>
  <LinksUpToDate>false</LinksUpToDate>
  <CharactersWithSpaces>3071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http://www.trusteelearning.org/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http://www.supportiveparents.org.uk/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TRUSTEES’ INDUCTION</dc:title>
  <dc:creator>Supportive Parents</dc:creator>
  <cp:lastModifiedBy>Robert Browne</cp:lastModifiedBy>
  <cp:revision>2</cp:revision>
  <cp:lastPrinted>2009-10-16T10:29:00Z</cp:lastPrinted>
  <dcterms:created xsi:type="dcterms:W3CDTF">2019-01-25T11:30:00Z</dcterms:created>
  <dcterms:modified xsi:type="dcterms:W3CDTF">2019-01-25T11:30:00Z</dcterms:modified>
</cp:coreProperties>
</file>