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1B" w:rsidRPr="008649EF" w:rsidRDefault="009E005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649EF">
        <w:rPr>
          <w:rFonts w:ascii="Arial" w:hAnsi="Arial" w:cs="Arial"/>
          <w:b/>
          <w:sz w:val="24"/>
          <w:szCs w:val="24"/>
        </w:rPr>
        <w:t>BRISTOL CITY COUNCIL</w:t>
      </w:r>
      <w:r w:rsidRPr="008649EF">
        <w:rPr>
          <w:rFonts w:ascii="Arial" w:hAnsi="Arial" w:cs="Arial"/>
          <w:b/>
          <w:sz w:val="24"/>
          <w:szCs w:val="24"/>
        </w:rPr>
        <w:tab/>
      </w:r>
      <w:r w:rsidRPr="008649EF">
        <w:rPr>
          <w:rFonts w:ascii="Arial" w:hAnsi="Arial" w:cs="Arial"/>
          <w:b/>
          <w:sz w:val="24"/>
          <w:szCs w:val="24"/>
        </w:rPr>
        <w:tab/>
      </w:r>
      <w:r w:rsidRPr="008649EF">
        <w:rPr>
          <w:rFonts w:ascii="Arial" w:hAnsi="Arial" w:cs="Arial"/>
          <w:b/>
          <w:sz w:val="24"/>
          <w:szCs w:val="24"/>
        </w:rPr>
        <w:tab/>
      </w:r>
      <w:r w:rsidRPr="008649EF">
        <w:rPr>
          <w:rFonts w:ascii="Arial" w:hAnsi="Arial" w:cs="Arial"/>
          <w:b/>
          <w:sz w:val="24"/>
          <w:szCs w:val="24"/>
        </w:rPr>
        <w:tab/>
      </w:r>
      <w:r w:rsidRPr="008649EF">
        <w:rPr>
          <w:rFonts w:ascii="Arial" w:hAnsi="Arial" w:cs="Arial"/>
          <w:b/>
          <w:sz w:val="24"/>
          <w:szCs w:val="24"/>
        </w:rPr>
        <w:tab/>
      </w:r>
      <w:r w:rsidR="00275F6B">
        <w:rPr>
          <w:rFonts w:ascii="Arial" w:hAnsi="Arial" w:cs="Arial"/>
          <w:b/>
          <w:sz w:val="24"/>
          <w:szCs w:val="24"/>
        </w:rPr>
        <w:t>PERSON</w:t>
      </w:r>
      <w:r w:rsidR="00051AFF">
        <w:rPr>
          <w:rFonts w:ascii="Arial" w:hAnsi="Arial" w:cs="Arial"/>
          <w:b/>
          <w:sz w:val="24"/>
          <w:szCs w:val="24"/>
        </w:rPr>
        <w:t xml:space="preserve">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8398B" w:rsidRPr="008649EF" w:rsidTr="009E005B">
        <w:tc>
          <w:tcPr>
            <w:tcW w:w="2518" w:type="dxa"/>
          </w:tcPr>
          <w:p w:rsidR="0088398B" w:rsidRPr="00B66E81" w:rsidRDefault="0088398B" w:rsidP="002C1C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398B" w:rsidRPr="00B66E81" w:rsidRDefault="0088398B" w:rsidP="002C1C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  <w:p w:rsidR="0088398B" w:rsidRPr="00B66E81" w:rsidRDefault="0088398B" w:rsidP="002C1C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88398B" w:rsidRPr="00372851" w:rsidRDefault="0088398B" w:rsidP="002C1C4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98B" w:rsidRPr="008649EF" w:rsidRDefault="0088398B" w:rsidP="002C1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Museum Educator </w:t>
            </w:r>
          </w:p>
        </w:tc>
      </w:tr>
      <w:tr w:rsidR="0088398B" w:rsidRPr="008649EF" w:rsidTr="009E005B">
        <w:tc>
          <w:tcPr>
            <w:tcW w:w="2518" w:type="dxa"/>
          </w:tcPr>
          <w:p w:rsidR="0088398B" w:rsidRPr="00B66E81" w:rsidRDefault="0088398B" w:rsidP="002C1C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398B" w:rsidRPr="00B66E81" w:rsidRDefault="0088398B" w:rsidP="002C1C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Bristol grade:</w:t>
            </w:r>
          </w:p>
          <w:p w:rsidR="0088398B" w:rsidRPr="00B66E81" w:rsidRDefault="0088398B" w:rsidP="002C1C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88398B" w:rsidRPr="00372851" w:rsidRDefault="0088398B" w:rsidP="002C1C4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98B" w:rsidRPr="008649EF" w:rsidRDefault="0088398B" w:rsidP="002C1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BG8</w:t>
            </w:r>
          </w:p>
        </w:tc>
      </w:tr>
      <w:tr w:rsidR="0088398B" w:rsidRPr="008649EF" w:rsidTr="009E005B">
        <w:tc>
          <w:tcPr>
            <w:tcW w:w="2518" w:type="dxa"/>
          </w:tcPr>
          <w:p w:rsidR="0088398B" w:rsidRPr="00B66E81" w:rsidRDefault="0088398B" w:rsidP="002C1C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398B" w:rsidRPr="00B66E81" w:rsidRDefault="0088398B" w:rsidP="002C1C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Managed by:</w:t>
            </w:r>
          </w:p>
          <w:p w:rsidR="0088398B" w:rsidRPr="00B66E81" w:rsidRDefault="0088398B" w:rsidP="002C1C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88398B" w:rsidRPr="00372851" w:rsidRDefault="0088398B" w:rsidP="002C1C4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98B" w:rsidRPr="008649EF" w:rsidRDefault="0088398B" w:rsidP="002C1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Officer – Formal Learning</w:t>
            </w:r>
          </w:p>
        </w:tc>
      </w:tr>
      <w:tr w:rsidR="0088398B" w:rsidRPr="008649EF" w:rsidTr="009E005B">
        <w:tc>
          <w:tcPr>
            <w:tcW w:w="2518" w:type="dxa"/>
          </w:tcPr>
          <w:p w:rsidR="0088398B" w:rsidRPr="00B66E81" w:rsidRDefault="0088398B" w:rsidP="002C1C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398B" w:rsidRPr="00B66E81" w:rsidRDefault="0088398B" w:rsidP="002C1C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Responsible for:</w:t>
            </w:r>
          </w:p>
          <w:p w:rsidR="0088398B" w:rsidRPr="00B66E81" w:rsidRDefault="0088398B" w:rsidP="002C1C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88398B" w:rsidRPr="00372851" w:rsidRDefault="0088398B" w:rsidP="002C1C4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98B" w:rsidRPr="008649EF" w:rsidRDefault="0088398B" w:rsidP="002C1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direct reports</w:t>
            </w:r>
          </w:p>
        </w:tc>
      </w:tr>
      <w:tr w:rsidR="0088398B" w:rsidRPr="008649EF" w:rsidTr="009E005B">
        <w:tc>
          <w:tcPr>
            <w:tcW w:w="2518" w:type="dxa"/>
          </w:tcPr>
          <w:p w:rsidR="0088398B" w:rsidRPr="00705F66" w:rsidRDefault="0088398B" w:rsidP="002C1C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398B" w:rsidRPr="00705F66" w:rsidRDefault="0088398B" w:rsidP="002C1C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5F66">
              <w:rPr>
                <w:rFonts w:ascii="Arial" w:hAnsi="Arial" w:cs="Arial"/>
                <w:b/>
                <w:sz w:val="24"/>
                <w:szCs w:val="24"/>
              </w:rPr>
              <w:t>Directorate:</w:t>
            </w:r>
          </w:p>
          <w:p w:rsidR="0088398B" w:rsidRPr="00705F66" w:rsidRDefault="0088398B" w:rsidP="002C1C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88398B" w:rsidRPr="00372851" w:rsidRDefault="0088398B" w:rsidP="002C1C4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98B" w:rsidRPr="008649EF" w:rsidRDefault="0088398B" w:rsidP="002C1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Growth &amp; Regeneration</w:t>
            </w:r>
          </w:p>
        </w:tc>
      </w:tr>
      <w:tr w:rsidR="0088398B" w:rsidRPr="008649EF" w:rsidTr="009E005B">
        <w:tc>
          <w:tcPr>
            <w:tcW w:w="2518" w:type="dxa"/>
          </w:tcPr>
          <w:p w:rsidR="0088398B" w:rsidRPr="00705F66" w:rsidRDefault="0088398B" w:rsidP="002C1C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398B" w:rsidRPr="00705F66" w:rsidRDefault="0088398B" w:rsidP="002C1C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5F66">
              <w:rPr>
                <w:rFonts w:ascii="Arial" w:hAnsi="Arial" w:cs="Arial"/>
                <w:b/>
                <w:sz w:val="24"/>
                <w:szCs w:val="24"/>
              </w:rPr>
              <w:t>Service area:</w:t>
            </w:r>
          </w:p>
          <w:p w:rsidR="0088398B" w:rsidRPr="00705F66" w:rsidRDefault="0088398B" w:rsidP="002C1C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88398B" w:rsidRPr="00372851" w:rsidRDefault="0088398B" w:rsidP="002C1C4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98B" w:rsidRPr="008649EF" w:rsidRDefault="0088398B" w:rsidP="002C1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Bristol Culture</w:t>
            </w:r>
          </w:p>
        </w:tc>
      </w:tr>
    </w:tbl>
    <w:p w:rsidR="009E005B" w:rsidRDefault="009E005B" w:rsidP="008649E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649EF" w:rsidRPr="008649EF" w:rsidTr="00EE0151">
        <w:tc>
          <w:tcPr>
            <w:tcW w:w="9242" w:type="dxa"/>
            <w:gridSpan w:val="2"/>
            <w:shd w:val="clear" w:color="auto" w:fill="D9D9D9" w:themeFill="background1" w:themeFillShade="D9"/>
          </w:tcPr>
          <w:p w:rsidR="008649EF" w:rsidRPr="00F824E1" w:rsidRDefault="00F944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Preferred </w:t>
            </w:r>
            <w:r w:rsidR="003839A6">
              <w:rPr>
                <w:rFonts w:ascii="Arial" w:hAnsi="Arial" w:cs="Arial"/>
                <w:b/>
                <w:sz w:val="24"/>
                <w:szCs w:val="24"/>
              </w:rPr>
              <w:t>assessment method</w:t>
            </w:r>
          </w:p>
        </w:tc>
      </w:tr>
      <w:tr w:rsidR="00051AFF" w:rsidRPr="008649EF" w:rsidTr="00051AFF">
        <w:tc>
          <w:tcPr>
            <w:tcW w:w="2518" w:type="dxa"/>
          </w:tcPr>
          <w:p w:rsidR="00051AFF" w:rsidRPr="00803D9C" w:rsidRDefault="00051AFF" w:rsidP="0027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9C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6724" w:type="dxa"/>
          </w:tcPr>
          <w:p w:rsidR="00051AFF" w:rsidRPr="008649EF" w:rsidRDefault="00051AFF" w:rsidP="00275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94420">
              <w:rPr>
                <w:rFonts w:ascii="Arial" w:hAnsi="Arial" w:cs="Arial"/>
                <w:sz w:val="24"/>
                <w:szCs w:val="24"/>
              </w:rPr>
              <w:t xml:space="preserve">pplication </w:t>
            </w:r>
          </w:p>
        </w:tc>
      </w:tr>
      <w:tr w:rsidR="00051AFF" w:rsidRPr="008649EF" w:rsidTr="00051AFF">
        <w:tc>
          <w:tcPr>
            <w:tcW w:w="2518" w:type="dxa"/>
          </w:tcPr>
          <w:p w:rsidR="00051AFF" w:rsidRPr="00803D9C" w:rsidRDefault="00275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</w:t>
            </w:r>
          </w:p>
        </w:tc>
        <w:tc>
          <w:tcPr>
            <w:tcW w:w="6724" w:type="dxa"/>
          </w:tcPr>
          <w:p w:rsidR="00051AFF" w:rsidRPr="008649EF" w:rsidRDefault="00275F6B" w:rsidP="00275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centre</w:t>
            </w:r>
          </w:p>
        </w:tc>
      </w:tr>
      <w:tr w:rsidR="00051AFF" w:rsidRPr="008649EF" w:rsidTr="00051AFF">
        <w:tc>
          <w:tcPr>
            <w:tcW w:w="2518" w:type="dxa"/>
          </w:tcPr>
          <w:p w:rsidR="00051AFF" w:rsidRPr="00803D9C" w:rsidRDefault="00275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24" w:type="dxa"/>
          </w:tcPr>
          <w:p w:rsidR="00051AFF" w:rsidRPr="008649EF" w:rsidRDefault="00275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275F6B" w:rsidRPr="008649EF" w:rsidTr="00051AFF">
        <w:tc>
          <w:tcPr>
            <w:tcW w:w="2518" w:type="dxa"/>
          </w:tcPr>
          <w:p w:rsidR="00275F6B" w:rsidRPr="00803D9C" w:rsidRDefault="00275F6B" w:rsidP="00383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9C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6724" w:type="dxa"/>
          </w:tcPr>
          <w:p w:rsidR="00275F6B" w:rsidRPr="008649EF" w:rsidRDefault="00275F6B" w:rsidP="0038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Practical assessment </w:t>
            </w:r>
          </w:p>
        </w:tc>
      </w:tr>
      <w:tr w:rsidR="00275F6B" w:rsidRPr="008649EF" w:rsidTr="00051AFF">
        <w:tc>
          <w:tcPr>
            <w:tcW w:w="2518" w:type="dxa"/>
          </w:tcPr>
          <w:p w:rsidR="00275F6B" w:rsidRPr="00803D9C" w:rsidRDefault="00275F6B" w:rsidP="00383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9C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6724" w:type="dxa"/>
          </w:tcPr>
          <w:p w:rsidR="00275F6B" w:rsidRPr="008649EF" w:rsidRDefault="00275F6B" w:rsidP="0038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</w:tc>
      </w:tr>
      <w:tr w:rsidR="00275F6B" w:rsidRPr="008649EF" w:rsidTr="00051AFF">
        <w:tc>
          <w:tcPr>
            <w:tcW w:w="2518" w:type="dxa"/>
          </w:tcPr>
          <w:p w:rsidR="00275F6B" w:rsidRPr="00803D9C" w:rsidRDefault="00275F6B" w:rsidP="00383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9C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6724" w:type="dxa"/>
          </w:tcPr>
          <w:p w:rsidR="00275F6B" w:rsidRPr="008649EF" w:rsidRDefault="00275F6B" w:rsidP="0038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</w:tr>
    </w:tbl>
    <w:p w:rsidR="008649EF" w:rsidRDefault="008649EF" w:rsidP="008649EF">
      <w:pPr>
        <w:pStyle w:val="NoSpacing"/>
      </w:pPr>
    </w:p>
    <w:p w:rsidR="009B43BE" w:rsidRPr="009B43BE" w:rsidRDefault="009B43BE" w:rsidP="009B43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43BE">
        <w:rPr>
          <w:rFonts w:ascii="Arial" w:hAnsi="Arial" w:cs="Arial"/>
          <w:sz w:val="24"/>
          <w:szCs w:val="24"/>
        </w:rPr>
        <w:t>The table below sets out the essential and desirable knowledge skills and aptitude required to do this role.</w:t>
      </w:r>
    </w:p>
    <w:p w:rsidR="009B43BE" w:rsidRPr="003B4FC5" w:rsidRDefault="009B43BE" w:rsidP="009B43BE">
      <w:pPr>
        <w:spacing w:after="0" w:line="240" w:lineRule="auto"/>
        <w:rPr>
          <w:rFonts w:cstheme="minorHAnsi"/>
        </w:rPr>
      </w:pPr>
    </w:p>
    <w:p w:rsidR="009B43BE" w:rsidRPr="009B43BE" w:rsidRDefault="009B43BE" w:rsidP="009B43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43BE">
        <w:rPr>
          <w:rFonts w:ascii="Arial" w:eastAsia="Times New Roman" w:hAnsi="Arial" w:cs="Arial"/>
          <w:b/>
          <w:sz w:val="24"/>
          <w:szCs w:val="24"/>
        </w:rPr>
        <w:t>Essential</w:t>
      </w:r>
      <w:r w:rsidRPr="009B43BE">
        <w:rPr>
          <w:rFonts w:ascii="Arial" w:eastAsia="Times New Roman" w:hAnsi="Arial" w:cs="Arial"/>
          <w:sz w:val="24"/>
          <w:szCs w:val="24"/>
        </w:rPr>
        <w:t xml:space="preserve"> </w:t>
      </w:r>
      <w:r w:rsidR="00275F6B" w:rsidRPr="00E72E16">
        <w:rPr>
          <w:rFonts w:ascii="Arial" w:eastAsia="Times New Roman" w:hAnsi="Arial" w:cs="Arial"/>
          <w:b/>
          <w:sz w:val="24"/>
          <w:szCs w:val="24"/>
        </w:rPr>
        <w:t>(MUST HAVE)</w:t>
      </w:r>
      <w:r w:rsidRPr="009B43BE">
        <w:rPr>
          <w:rFonts w:ascii="Arial" w:eastAsia="Times New Roman" w:hAnsi="Arial" w:cs="Arial"/>
          <w:sz w:val="24"/>
          <w:szCs w:val="24"/>
        </w:rPr>
        <w:t xml:space="preserve"> = </w:t>
      </w:r>
      <w:r w:rsidRPr="00E72E16">
        <w:rPr>
          <w:rFonts w:ascii="Arial" w:eastAsia="Times New Roman" w:hAnsi="Arial" w:cs="Arial"/>
          <w:bCs/>
          <w:sz w:val="24"/>
          <w:szCs w:val="24"/>
        </w:rPr>
        <w:t>minimum</w:t>
      </w:r>
      <w:r w:rsidRPr="009B43BE">
        <w:rPr>
          <w:rFonts w:ascii="Arial" w:eastAsia="Times New Roman" w:hAnsi="Arial" w:cs="Arial"/>
          <w:sz w:val="24"/>
          <w:szCs w:val="24"/>
        </w:rPr>
        <w:t xml:space="preserve"> skills, qualifications</w:t>
      </w:r>
      <w:r w:rsidR="00A55FDC">
        <w:rPr>
          <w:rFonts w:ascii="Arial" w:eastAsia="Times New Roman" w:hAnsi="Arial" w:cs="Arial"/>
          <w:sz w:val="24"/>
          <w:szCs w:val="24"/>
        </w:rPr>
        <w:t>, knowledge</w:t>
      </w:r>
      <w:r w:rsidRPr="009B43BE">
        <w:rPr>
          <w:rFonts w:ascii="Arial" w:eastAsia="Times New Roman" w:hAnsi="Arial" w:cs="Arial"/>
          <w:sz w:val="24"/>
          <w:szCs w:val="24"/>
        </w:rPr>
        <w:t xml:space="preserve"> and experience required to perform </w:t>
      </w:r>
      <w:r w:rsidR="003839A6">
        <w:rPr>
          <w:rFonts w:ascii="Arial" w:eastAsia="Times New Roman" w:hAnsi="Arial" w:cs="Arial"/>
          <w:sz w:val="24"/>
          <w:szCs w:val="24"/>
        </w:rPr>
        <w:t xml:space="preserve">in </w:t>
      </w:r>
      <w:r w:rsidRPr="009B43BE">
        <w:rPr>
          <w:rFonts w:ascii="Arial" w:eastAsia="Times New Roman" w:hAnsi="Arial" w:cs="Arial"/>
          <w:sz w:val="24"/>
          <w:szCs w:val="24"/>
        </w:rPr>
        <w:t xml:space="preserve">the </w:t>
      </w:r>
      <w:r w:rsidR="003839A6">
        <w:rPr>
          <w:rFonts w:ascii="Arial" w:eastAsia="Times New Roman" w:hAnsi="Arial" w:cs="Arial"/>
          <w:sz w:val="24"/>
          <w:szCs w:val="24"/>
        </w:rPr>
        <w:t>role</w:t>
      </w:r>
    </w:p>
    <w:p w:rsidR="009B43BE" w:rsidRPr="009B43BE" w:rsidRDefault="009B43BE" w:rsidP="009B43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43BE">
        <w:rPr>
          <w:rFonts w:ascii="Arial" w:eastAsia="Times New Roman" w:hAnsi="Arial" w:cs="Arial"/>
          <w:b/>
          <w:sz w:val="24"/>
          <w:szCs w:val="24"/>
        </w:rPr>
        <w:t>Desirable</w:t>
      </w:r>
      <w:r w:rsidRPr="009B43BE">
        <w:rPr>
          <w:rFonts w:ascii="Arial" w:eastAsia="Times New Roman" w:hAnsi="Arial" w:cs="Arial"/>
          <w:sz w:val="24"/>
          <w:szCs w:val="24"/>
        </w:rPr>
        <w:t xml:space="preserve"> </w:t>
      </w:r>
      <w:r w:rsidR="003839A6" w:rsidRPr="00E72E16">
        <w:rPr>
          <w:rFonts w:ascii="Arial" w:eastAsia="Times New Roman" w:hAnsi="Arial" w:cs="Arial"/>
          <w:b/>
          <w:sz w:val="24"/>
          <w:szCs w:val="24"/>
        </w:rPr>
        <w:t>(COULD HAVE)</w:t>
      </w:r>
      <w:r w:rsidR="003839A6">
        <w:rPr>
          <w:rFonts w:ascii="Arial" w:eastAsia="Times New Roman" w:hAnsi="Arial" w:cs="Arial"/>
          <w:sz w:val="24"/>
          <w:szCs w:val="24"/>
        </w:rPr>
        <w:t xml:space="preserve"> = skills</w:t>
      </w:r>
      <w:r w:rsidR="00A55FDC">
        <w:rPr>
          <w:rFonts w:ascii="Arial" w:eastAsia="Times New Roman" w:hAnsi="Arial" w:cs="Arial"/>
          <w:sz w:val="24"/>
          <w:szCs w:val="24"/>
        </w:rPr>
        <w:t>, qualifications, knowledge</w:t>
      </w:r>
      <w:r w:rsidR="003839A6" w:rsidRPr="009B43BE">
        <w:rPr>
          <w:rFonts w:ascii="Arial" w:eastAsia="Times New Roman" w:hAnsi="Arial" w:cs="Arial"/>
          <w:sz w:val="24"/>
          <w:szCs w:val="24"/>
        </w:rPr>
        <w:t xml:space="preserve"> and experience required </w:t>
      </w:r>
      <w:r w:rsidRPr="009B43BE">
        <w:rPr>
          <w:rFonts w:ascii="Arial" w:eastAsia="Times New Roman" w:hAnsi="Arial" w:cs="Arial"/>
          <w:sz w:val="24"/>
          <w:szCs w:val="24"/>
        </w:rPr>
        <w:t xml:space="preserve">that </w:t>
      </w:r>
      <w:r w:rsidR="003839A6">
        <w:rPr>
          <w:rFonts w:ascii="Arial" w:eastAsia="Times New Roman" w:hAnsi="Arial" w:cs="Arial"/>
          <w:sz w:val="24"/>
          <w:szCs w:val="24"/>
        </w:rPr>
        <w:t xml:space="preserve">will </w:t>
      </w:r>
      <w:r w:rsidRPr="009B43BE">
        <w:rPr>
          <w:rFonts w:ascii="Arial" w:eastAsia="Times New Roman" w:hAnsi="Arial" w:cs="Arial"/>
          <w:sz w:val="24"/>
          <w:szCs w:val="24"/>
        </w:rPr>
        <w:t xml:space="preserve">help the jobholder to perform </w:t>
      </w:r>
      <w:r w:rsidR="003839A6">
        <w:rPr>
          <w:rFonts w:ascii="Arial" w:eastAsia="Times New Roman" w:hAnsi="Arial" w:cs="Arial"/>
          <w:sz w:val="24"/>
          <w:szCs w:val="24"/>
        </w:rPr>
        <w:t>in the role</w:t>
      </w:r>
      <w:r w:rsidRPr="009B43BE">
        <w:rPr>
          <w:rFonts w:ascii="Arial" w:eastAsia="Times New Roman" w:hAnsi="Arial" w:cs="Arial"/>
          <w:sz w:val="24"/>
          <w:szCs w:val="24"/>
        </w:rPr>
        <w:t xml:space="preserve"> </w:t>
      </w:r>
    </w:p>
    <w:p w:rsidR="009B43BE" w:rsidRPr="008649EF" w:rsidRDefault="009B43BE" w:rsidP="008649EF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9242" w:type="dxa"/>
        <w:tblLayout w:type="fixed"/>
        <w:tblLook w:val="04A0" w:firstRow="1" w:lastRow="0" w:firstColumn="1" w:lastColumn="0" w:noHBand="0" w:noVBand="1"/>
      </w:tblPr>
      <w:tblGrid>
        <w:gridCol w:w="8143"/>
        <w:gridCol w:w="1099"/>
      </w:tblGrid>
      <w:tr w:rsidR="00DA420D" w:rsidRPr="008649EF" w:rsidTr="003B4FC5">
        <w:tc>
          <w:tcPr>
            <w:tcW w:w="81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20D" w:rsidRPr="00F824E1" w:rsidRDefault="00DA420D" w:rsidP="00C30E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Requirement - ESSENTIAL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20D" w:rsidRPr="00F824E1" w:rsidRDefault="00DA420D" w:rsidP="00C30E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</w:tr>
      <w:tr w:rsidR="00F33019" w:rsidRPr="008649EF" w:rsidTr="003B4FC5">
        <w:tc>
          <w:tcPr>
            <w:tcW w:w="8143" w:type="dxa"/>
            <w:shd w:val="clear" w:color="auto" w:fill="FFFFFF" w:themeFill="background1"/>
          </w:tcPr>
          <w:p w:rsidR="0088398B" w:rsidRDefault="0088398B" w:rsidP="00AE2EB4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F33019" w:rsidRDefault="008F2F45" w:rsidP="00AE2EB4">
            <w:pPr>
              <w:rPr>
                <w:rFonts w:ascii="Arial" w:hAnsi="Arial" w:cs="Arial"/>
                <w:sz w:val="24"/>
                <w:szCs w:val="24"/>
              </w:rPr>
            </w:pPr>
            <w:r w:rsidRPr="00AE2EB4">
              <w:rPr>
                <w:rFonts w:ascii="Arial" w:hAnsi="Arial" w:cs="Arial"/>
                <w:sz w:val="24"/>
                <w:szCs w:val="24"/>
                <w:lang w:val="en"/>
              </w:rPr>
              <w:t xml:space="preserve">Proven experience </w:t>
            </w:r>
            <w:r w:rsidR="00AE2EB4" w:rsidRPr="00AE2EB4">
              <w:rPr>
                <w:rFonts w:ascii="Arial" w:hAnsi="Arial" w:cs="Arial"/>
                <w:sz w:val="24"/>
                <w:szCs w:val="24"/>
              </w:rPr>
              <w:t xml:space="preserve">of delivering creative, skills-based, interactive activities for children of all ages and abilities in </w:t>
            </w:r>
            <w:r w:rsidR="00F75B54">
              <w:rPr>
                <w:rFonts w:ascii="Arial" w:hAnsi="Arial" w:cs="Arial"/>
                <w:sz w:val="24"/>
                <w:szCs w:val="24"/>
              </w:rPr>
              <w:t>cultural or formal</w:t>
            </w:r>
            <w:r w:rsidR="00AE2EB4">
              <w:rPr>
                <w:rFonts w:ascii="Arial" w:hAnsi="Arial" w:cs="Arial"/>
                <w:sz w:val="24"/>
                <w:szCs w:val="24"/>
              </w:rPr>
              <w:t xml:space="preserve"> learning settings</w:t>
            </w:r>
            <w:r w:rsidR="006561D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398B" w:rsidRPr="00AE2EB4" w:rsidRDefault="0088398B" w:rsidP="00AE2EB4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1099" w:type="dxa"/>
            <w:shd w:val="clear" w:color="auto" w:fill="auto"/>
          </w:tcPr>
          <w:p w:rsidR="00F33019" w:rsidRDefault="00F33019" w:rsidP="00883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2EB4" w:rsidRPr="00AE2EB4" w:rsidRDefault="0088398B" w:rsidP="00883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A, </w:t>
            </w:r>
            <w:r w:rsidR="00AE2EB4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F75B54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</w:tr>
      <w:tr w:rsidR="00F33019" w:rsidRPr="008649EF" w:rsidTr="003B4FC5">
        <w:tc>
          <w:tcPr>
            <w:tcW w:w="8143" w:type="dxa"/>
            <w:shd w:val="clear" w:color="auto" w:fill="FFFFFF" w:themeFill="background1"/>
          </w:tcPr>
          <w:p w:rsidR="0088398B" w:rsidRDefault="0088398B" w:rsidP="00E72E1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72E16" w:rsidRDefault="008F2F45" w:rsidP="00E72E1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Demonstrable knowledge of the </w:t>
            </w:r>
            <w:r w:rsidR="00E127F1">
              <w:rPr>
                <w:rFonts w:ascii="Arial" w:hAnsi="Arial" w:cs="Arial"/>
                <w:iCs/>
                <w:sz w:val="24"/>
                <w:szCs w:val="24"/>
              </w:rPr>
              <w:t xml:space="preserve">contents and </w:t>
            </w:r>
            <w:r>
              <w:rPr>
                <w:rFonts w:ascii="Arial" w:hAnsi="Arial" w:cs="Arial"/>
                <w:iCs/>
                <w:sz w:val="24"/>
                <w:szCs w:val="24"/>
              </w:rPr>
              <w:t>requirements of the National Curriculum (England)</w:t>
            </w:r>
            <w:r w:rsidR="000D205B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B743AB">
              <w:rPr>
                <w:rFonts w:ascii="Arial" w:hAnsi="Arial" w:cs="Arial"/>
                <w:iCs/>
                <w:sz w:val="24"/>
                <w:szCs w:val="24"/>
              </w:rPr>
              <w:t xml:space="preserve">for History, Art &amp; Science at </w:t>
            </w:r>
            <w:r w:rsidR="00E127F1">
              <w:rPr>
                <w:rFonts w:ascii="Arial" w:hAnsi="Arial" w:cs="Arial"/>
                <w:iCs/>
                <w:sz w:val="24"/>
                <w:szCs w:val="24"/>
              </w:rPr>
              <w:t xml:space="preserve">KS1, </w:t>
            </w:r>
            <w:r w:rsidR="000D205B">
              <w:rPr>
                <w:rFonts w:ascii="Arial" w:hAnsi="Arial" w:cs="Arial"/>
                <w:iCs/>
                <w:sz w:val="24"/>
                <w:szCs w:val="24"/>
              </w:rPr>
              <w:t>KS2 &amp; KS3</w:t>
            </w:r>
            <w:r w:rsidR="006561D4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88398B" w:rsidRPr="00E127F1" w:rsidRDefault="0088398B" w:rsidP="00E72E1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AE2EB4" w:rsidRDefault="00AE2EB4" w:rsidP="00883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019" w:rsidRPr="00AE2EB4" w:rsidRDefault="00AE2EB4" w:rsidP="00883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88398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3B4FC5" w:rsidRPr="008649EF" w:rsidTr="003B4FC5">
        <w:tc>
          <w:tcPr>
            <w:tcW w:w="8143" w:type="dxa"/>
            <w:shd w:val="clear" w:color="auto" w:fill="auto"/>
          </w:tcPr>
          <w:p w:rsidR="0088398B" w:rsidRDefault="0088398B" w:rsidP="00E127F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FC5" w:rsidRDefault="00E127F1" w:rsidP="00E12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Possess a recognised qualification at A-level or above in at least one of the following subjects</w:t>
            </w:r>
            <w:r w:rsidR="00F75B54">
              <w:rPr>
                <w:rFonts w:ascii="Arial" w:hAnsi="Arial" w:cs="Arial"/>
                <w:sz w:val="24"/>
                <w:szCs w:val="24"/>
              </w:rPr>
              <w:t xml:space="preserve"> or a suitable equivalent</w:t>
            </w:r>
            <w:r>
              <w:rPr>
                <w:rFonts w:ascii="Arial" w:hAnsi="Arial" w:cs="Arial"/>
                <w:sz w:val="24"/>
                <w:szCs w:val="24"/>
              </w:rPr>
              <w:t xml:space="preserve">: Art History; British History; Ancient History; Classical History; Biology; Geology; Natural History; </w:t>
            </w:r>
            <w:r w:rsidR="000B4D41">
              <w:rPr>
                <w:rFonts w:ascii="Arial" w:hAnsi="Arial" w:cs="Arial"/>
                <w:sz w:val="24"/>
                <w:szCs w:val="24"/>
              </w:rPr>
              <w:t>Anthropology; Archaeology; Drama</w:t>
            </w:r>
            <w:r w:rsidR="006561D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398B" w:rsidRPr="00E127F1" w:rsidRDefault="0088398B" w:rsidP="00E12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3B4FC5" w:rsidRDefault="003B4FC5" w:rsidP="00883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2EB4" w:rsidRPr="00AE2EB4" w:rsidRDefault="00AE2EB4" w:rsidP="00883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</w:tbl>
    <w:p w:rsidR="0088398B" w:rsidRDefault="0088398B" w:rsidP="00C30EF7">
      <w:pPr>
        <w:pStyle w:val="NoSpacing"/>
        <w:rPr>
          <w:rFonts w:ascii="Arial" w:hAnsi="Arial" w:cs="Arial"/>
          <w:sz w:val="24"/>
          <w:szCs w:val="24"/>
        </w:rPr>
        <w:sectPr w:rsidR="0088398B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9242" w:type="dxa"/>
        <w:tblLayout w:type="fixed"/>
        <w:tblLook w:val="04A0" w:firstRow="1" w:lastRow="0" w:firstColumn="1" w:lastColumn="0" w:noHBand="0" w:noVBand="1"/>
      </w:tblPr>
      <w:tblGrid>
        <w:gridCol w:w="8143"/>
        <w:gridCol w:w="1099"/>
      </w:tblGrid>
      <w:tr w:rsidR="0088398B" w:rsidRPr="0088398B" w:rsidTr="002C1C46">
        <w:tc>
          <w:tcPr>
            <w:tcW w:w="8143" w:type="dxa"/>
            <w:shd w:val="clear" w:color="auto" w:fill="auto"/>
          </w:tcPr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398B">
              <w:rPr>
                <w:rFonts w:ascii="Arial" w:hAnsi="Arial" w:cs="Arial"/>
                <w:sz w:val="24"/>
                <w:szCs w:val="24"/>
              </w:rPr>
              <w:t>Proven experience of implementing relevant Health and Safety requirements and practices.</w:t>
            </w:r>
          </w:p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88398B" w:rsidRPr="0088398B" w:rsidRDefault="0088398B" w:rsidP="0088398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398B" w:rsidRPr="0088398B" w:rsidRDefault="0088398B" w:rsidP="0088398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98B">
              <w:rPr>
                <w:rFonts w:ascii="Arial" w:hAnsi="Arial" w:cs="Arial"/>
                <w:b/>
                <w:sz w:val="24"/>
                <w:szCs w:val="24"/>
              </w:rPr>
              <w:t>A, I</w:t>
            </w:r>
          </w:p>
        </w:tc>
      </w:tr>
      <w:tr w:rsidR="0088398B" w:rsidRPr="0088398B" w:rsidTr="002C1C46">
        <w:tc>
          <w:tcPr>
            <w:tcW w:w="8143" w:type="dxa"/>
            <w:shd w:val="clear" w:color="auto" w:fill="auto"/>
          </w:tcPr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398B">
              <w:rPr>
                <w:rFonts w:ascii="Arial" w:hAnsi="Arial" w:cs="Arial"/>
                <w:sz w:val="24"/>
                <w:szCs w:val="24"/>
              </w:rPr>
              <w:t xml:space="preserve">Proven capability of effective working as part of a multi-disciplinary team and on own initiative. </w:t>
            </w:r>
          </w:p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88398B" w:rsidRPr="0088398B" w:rsidRDefault="0088398B" w:rsidP="0088398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398B" w:rsidRPr="0088398B" w:rsidRDefault="0088398B" w:rsidP="0088398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98B">
              <w:rPr>
                <w:rFonts w:ascii="Arial" w:hAnsi="Arial" w:cs="Arial"/>
                <w:b/>
                <w:sz w:val="24"/>
                <w:szCs w:val="24"/>
              </w:rPr>
              <w:t>A, I</w:t>
            </w:r>
          </w:p>
        </w:tc>
      </w:tr>
      <w:tr w:rsidR="0088398B" w:rsidRPr="0088398B" w:rsidTr="002C1C46">
        <w:tc>
          <w:tcPr>
            <w:tcW w:w="8143" w:type="dxa"/>
            <w:shd w:val="clear" w:color="auto" w:fill="auto"/>
          </w:tcPr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398B">
              <w:rPr>
                <w:rFonts w:ascii="Arial" w:hAnsi="Arial" w:cs="Arial"/>
                <w:sz w:val="24"/>
                <w:szCs w:val="24"/>
                <w:lang w:val="en"/>
              </w:rPr>
              <w:t>Able to demonstrate knowledge and/or experience of equalities and diversity issues.</w:t>
            </w:r>
          </w:p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3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98B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88398B" w:rsidRPr="0088398B" w:rsidRDefault="0088398B" w:rsidP="0088398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398B" w:rsidRPr="0088398B" w:rsidRDefault="0088398B" w:rsidP="0088398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98B">
              <w:rPr>
                <w:rFonts w:ascii="Arial" w:hAnsi="Arial" w:cs="Arial"/>
                <w:b/>
                <w:sz w:val="24"/>
                <w:szCs w:val="24"/>
              </w:rPr>
              <w:t>A, I</w:t>
            </w:r>
          </w:p>
        </w:tc>
      </w:tr>
      <w:tr w:rsidR="0088398B" w:rsidRPr="0088398B" w:rsidTr="002C1C46">
        <w:tc>
          <w:tcPr>
            <w:tcW w:w="8143" w:type="dxa"/>
            <w:shd w:val="clear" w:color="auto" w:fill="auto"/>
          </w:tcPr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398B">
              <w:rPr>
                <w:rFonts w:ascii="Arial" w:hAnsi="Arial" w:cs="Arial"/>
                <w:sz w:val="24"/>
                <w:szCs w:val="24"/>
              </w:rPr>
              <w:t>Demonstrate a willingness to undertake any necessary further training, and to learn and develop skills and knowledge to contribute to improving our formal learning programme.</w:t>
            </w:r>
          </w:p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88398B" w:rsidRPr="0088398B" w:rsidRDefault="0088398B" w:rsidP="0088398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398B" w:rsidRPr="0088398B" w:rsidRDefault="0088398B" w:rsidP="0088398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98B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88398B" w:rsidRPr="0088398B" w:rsidTr="002C1C46">
        <w:tc>
          <w:tcPr>
            <w:tcW w:w="8143" w:type="dxa"/>
            <w:shd w:val="clear" w:color="auto" w:fill="auto"/>
          </w:tcPr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398B">
              <w:rPr>
                <w:rFonts w:ascii="Arial" w:hAnsi="Arial" w:cs="Arial"/>
                <w:sz w:val="24"/>
                <w:szCs w:val="24"/>
              </w:rPr>
              <w:t xml:space="preserve">Have a working knowledge of Microsoft Office applications or equivalent including the following: Outlook, Word, Excel, Internet Explorer, and have a willingness to learn new applications and technology as appropriate. </w:t>
            </w:r>
          </w:p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88398B" w:rsidRPr="0088398B" w:rsidRDefault="0088398B" w:rsidP="0088398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398B" w:rsidRPr="0088398B" w:rsidRDefault="0088398B" w:rsidP="0088398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98B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88398B" w:rsidRPr="0088398B" w:rsidTr="002C1C46">
        <w:tc>
          <w:tcPr>
            <w:tcW w:w="8143" w:type="dxa"/>
            <w:shd w:val="clear" w:color="auto" w:fill="auto"/>
          </w:tcPr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398B">
              <w:rPr>
                <w:rFonts w:ascii="Arial" w:hAnsi="Arial" w:cs="Arial"/>
                <w:bCs/>
                <w:iCs/>
                <w:sz w:val="24"/>
                <w:szCs w:val="24"/>
              </w:rPr>
              <w:t>Ability to converse with service users and provide complex information in accurate spoken and written English.</w:t>
            </w:r>
          </w:p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88398B" w:rsidRPr="0088398B" w:rsidRDefault="0088398B" w:rsidP="0088398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398B" w:rsidRPr="0088398B" w:rsidRDefault="0088398B" w:rsidP="0088398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98B">
              <w:rPr>
                <w:rFonts w:ascii="Arial" w:hAnsi="Arial" w:cs="Arial"/>
                <w:b/>
                <w:sz w:val="24"/>
                <w:szCs w:val="24"/>
              </w:rPr>
              <w:t>A, I</w:t>
            </w:r>
          </w:p>
        </w:tc>
      </w:tr>
    </w:tbl>
    <w:p w:rsidR="0088398B" w:rsidRPr="0088398B" w:rsidRDefault="0088398B" w:rsidP="0088398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43"/>
        <w:gridCol w:w="1099"/>
      </w:tblGrid>
      <w:tr w:rsidR="0088398B" w:rsidRPr="0088398B" w:rsidTr="002C1C46">
        <w:tc>
          <w:tcPr>
            <w:tcW w:w="8143" w:type="dxa"/>
            <w:shd w:val="clear" w:color="auto" w:fill="D9D9D9" w:themeFill="background1" w:themeFillShade="D9"/>
          </w:tcPr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8398B">
              <w:rPr>
                <w:rFonts w:ascii="Arial" w:hAnsi="Arial" w:cs="Arial"/>
                <w:b/>
                <w:sz w:val="24"/>
                <w:szCs w:val="24"/>
              </w:rPr>
              <w:t>Requirement - DESIRABLE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8398B"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</w:tr>
      <w:tr w:rsidR="0088398B" w:rsidRPr="0088398B" w:rsidTr="002C1C46">
        <w:tc>
          <w:tcPr>
            <w:tcW w:w="8143" w:type="dxa"/>
          </w:tcPr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398B">
              <w:rPr>
                <w:rFonts w:ascii="Arial" w:hAnsi="Arial" w:cs="Arial"/>
                <w:sz w:val="24"/>
                <w:szCs w:val="24"/>
              </w:rPr>
              <w:t>Possess a relevant, recognised teaching qualification.</w:t>
            </w:r>
          </w:p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88398B" w:rsidRPr="0088398B" w:rsidRDefault="0088398B" w:rsidP="0088398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398B" w:rsidRPr="0088398B" w:rsidRDefault="0088398B" w:rsidP="0088398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98B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</w:tbl>
    <w:p w:rsidR="0088398B" w:rsidRPr="0088398B" w:rsidRDefault="0088398B" w:rsidP="0088398B">
      <w:pPr>
        <w:pStyle w:val="NoSpacing"/>
        <w:rPr>
          <w:rFonts w:ascii="Arial" w:hAnsi="Arial" w:cs="Arial"/>
          <w:sz w:val="24"/>
          <w:szCs w:val="24"/>
        </w:rPr>
      </w:pPr>
    </w:p>
    <w:p w:rsidR="0088398B" w:rsidRPr="0088398B" w:rsidRDefault="0088398B" w:rsidP="0088398B">
      <w:pPr>
        <w:pStyle w:val="NoSpacing"/>
        <w:rPr>
          <w:rFonts w:ascii="Arial" w:hAnsi="Arial" w:cs="Arial"/>
          <w:sz w:val="24"/>
          <w:szCs w:val="24"/>
        </w:rPr>
      </w:pPr>
    </w:p>
    <w:p w:rsidR="000B1C20" w:rsidRDefault="000B1C20" w:rsidP="00C30EF7">
      <w:pPr>
        <w:pStyle w:val="NoSpacing"/>
        <w:rPr>
          <w:rFonts w:ascii="Arial" w:hAnsi="Arial" w:cs="Arial"/>
          <w:sz w:val="24"/>
          <w:szCs w:val="24"/>
        </w:rPr>
      </w:pPr>
    </w:p>
    <w:sectPr w:rsidR="000B1C2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F6" w:rsidRDefault="00526CF6" w:rsidP="00B66E81">
      <w:pPr>
        <w:spacing w:after="0" w:line="240" w:lineRule="auto"/>
      </w:pPr>
      <w:r>
        <w:separator/>
      </w:r>
    </w:p>
  </w:endnote>
  <w:endnote w:type="continuationSeparator" w:id="0">
    <w:p w:rsidR="00526CF6" w:rsidRDefault="00526CF6" w:rsidP="00B6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F6" w:rsidRDefault="00526CF6" w:rsidP="00B66E81">
      <w:pPr>
        <w:spacing w:after="0" w:line="240" w:lineRule="auto"/>
      </w:pPr>
      <w:r>
        <w:separator/>
      </w:r>
    </w:p>
  </w:footnote>
  <w:footnote w:type="continuationSeparator" w:id="0">
    <w:p w:rsidR="00526CF6" w:rsidRDefault="00526CF6" w:rsidP="00B6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64" w:rsidRDefault="005C61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22EBB64" wp14:editId="65D7BD13">
          <wp:simplePos x="0" y="0"/>
          <wp:positionH relativeFrom="column">
            <wp:posOffset>5705475</wp:posOffset>
          </wp:positionH>
          <wp:positionV relativeFrom="paragraph">
            <wp:posOffset>-230505</wp:posOffset>
          </wp:positionV>
          <wp:extent cx="609600" cy="581025"/>
          <wp:effectExtent l="0" t="0" r="0" b="9525"/>
          <wp:wrapTight wrapText="bothSides">
            <wp:wrapPolygon edited="0">
              <wp:start x="0" y="0"/>
              <wp:lineTo x="0" y="21246"/>
              <wp:lineTo x="20925" y="21246"/>
              <wp:lineTo x="20925" y="0"/>
              <wp:lineTo x="0" y="0"/>
            </wp:wrapPolygon>
          </wp:wrapTight>
          <wp:docPr id="1" name="Picture 1" descr="C:\Users\brssnd1\AppData\Local\Microsoft\Windows\Temporary Internet Files\Content.IE5\9ILNKBIG\logo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brssnd1\AppData\Local\Microsoft\Windows\Temporary Internet Files\Content.IE5\9ILNKBIG\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64" w:rsidRDefault="005C61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904F815" wp14:editId="1EADF29C">
          <wp:simplePos x="0" y="0"/>
          <wp:positionH relativeFrom="column">
            <wp:posOffset>5705475</wp:posOffset>
          </wp:positionH>
          <wp:positionV relativeFrom="paragraph">
            <wp:posOffset>-230505</wp:posOffset>
          </wp:positionV>
          <wp:extent cx="609600" cy="581025"/>
          <wp:effectExtent l="0" t="0" r="0" b="9525"/>
          <wp:wrapTight wrapText="bothSides">
            <wp:wrapPolygon edited="0">
              <wp:start x="0" y="0"/>
              <wp:lineTo x="0" y="21246"/>
              <wp:lineTo x="20925" y="21246"/>
              <wp:lineTo x="20925" y="0"/>
              <wp:lineTo x="0" y="0"/>
            </wp:wrapPolygon>
          </wp:wrapTight>
          <wp:docPr id="2" name="Picture 2" descr="C:\Users\brssnd1\AppData\Local\Microsoft\Windows\Temporary Internet Files\Content.IE5\9ILNKBIG\logo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brssnd1\AppData\Local\Microsoft\Windows\Temporary Internet Files\Content.IE5\9ILNKBIG\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31"/>
    <w:multiLevelType w:val="hybridMultilevel"/>
    <w:tmpl w:val="DD6E82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C08EE"/>
    <w:multiLevelType w:val="hybridMultilevel"/>
    <w:tmpl w:val="682A9B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F7711"/>
    <w:multiLevelType w:val="hybridMultilevel"/>
    <w:tmpl w:val="129C4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5B"/>
    <w:rsid w:val="000160B5"/>
    <w:rsid w:val="00044FEF"/>
    <w:rsid w:val="00046882"/>
    <w:rsid w:val="00051AFF"/>
    <w:rsid w:val="000B1C20"/>
    <w:rsid w:val="000B4D41"/>
    <w:rsid w:val="000D205B"/>
    <w:rsid w:val="000D3A35"/>
    <w:rsid w:val="000F3833"/>
    <w:rsid w:val="001011A4"/>
    <w:rsid w:val="001107D1"/>
    <w:rsid w:val="00132F44"/>
    <w:rsid w:val="0018308F"/>
    <w:rsid w:val="001A581B"/>
    <w:rsid w:val="00224488"/>
    <w:rsid w:val="00275F6B"/>
    <w:rsid w:val="002D6858"/>
    <w:rsid w:val="003233D2"/>
    <w:rsid w:val="0038349A"/>
    <w:rsid w:val="003839A6"/>
    <w:rsid w:val="003960CB"/>
    <w:rsid w:val="00396F86"/>
    <w:rsid w:val="003B4FC5"/>
    <w:rsid w:val="00467D1E"/>
    <w:rsid w:val="00526CF6"/>
    <w:rsid w:val="00560A98"/>
    <w:rsid w:val="00566610"/>
    <w:rsid w:val="005716E7"/>
    <w:rsid w:val="00590EEE"/>
    <w:rsid w:val="00591AC5"/>
    <w:rsid w:val="005A58D5"/>
    <w:rsid w:val="005C619D"/>
    <w:rsid w:val="005D5997"/>
    <w:rsid w:val="006561D4"/>
    <w:rsid w:val="00797D31"/>
    <w:rsid w:val="007E4EDB"/>
    <w:rsid w:val="007F6FD9"/>
    <w:rsid w:val="00803D9C"/>
    <w:rsid w:val="008649EF"/>
    <w:rsid w:val="0088049E"/>
    <w:rsid w:val="0088398B"/>
    <w:rsid w:val="008F2F45"/>
    <w:rsid w:val="0090721B"/>
    <w:rsid w:val="00965360"/>
    <w:rsid w:val="0098295B"/>
    <w:rsid w:val="009B43BE"/>
    <w:rsid w:val="009E005B"/>
    <w:rsid w:val="00A27EA0"/>
    <w:rsid w:val="00A55FDC"/>
    <w:rsid w:val="00AC54FA"/>
    <w:rsid w:val="00AE2EB4"/>
    <w:rsid w:val="00AF453F"/>
    <w:rsid w:val="00B6075C"/>
    <w:rsid w:val="00B66E81"/>
    <w:rsid w:val="00B743AB"/>
    <w:rsid w:val="00BD39BF"/>
    <w:rsid w:val="00C01126"/>
    <w:rsid w:val="00C30EF7"/>
    <w:rsid w:val="00C4311B"/>
    <w:rsid w:val="00D81DE1"/>
    <w:rsid w:val="00DA420D"/>
    <w:rsid w:val="00DE2D8E"/>
    <w:rsid w:val="00E04EEF"/>
    <w:rsid w:val="00E05164"/>
    <w:rsid w:val="00E127F1"/>
    <w:rsid w:val="00E27B52"/>
    <w:rsid w:val="00E45318"/>
    <w:rsid w:val="00E72E16"/>
    <w:rsid w:val="00E92370"/>
    <w:rsid w:val="00ED5770"/>
    <w:rsid w:val="00EE0151"/>
    <w:rsid w:val="00F33019"/>
    <w:rsid w:val="00F53ADF"/>
    <w:rsid w:val="00F75B54"/>
    <w:rsid w:val="00F824E1"/>
    <w:rsid w:val="00F94420"/>
    <w:rsid w:val="00FA0F7C"/>
    <w:rsid w:val="00FA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49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4E1"/>
    <w:pPr>
      <w:ind w:left="720"/>
      <w:contextualSpacing/>
    </w:pPr>
  </w:style>
  <w:style w:type="paragraph" w:customStyle="1" w:styleId="Default">
    <w:name w:val="Default"/>
    <w:rsid w:val="00C011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81"/>
  </w:style>
  <w:style w:type="paragraph" w:styleId="Footer">
    <w:name w:val="footer"/>
    <w:basedOn w:val="Normal"/>
    <w:link w:val="Foot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81"/>
  </w:style>
  <w:style w:type="character" w:styleId="Hyperlink">
    <w:name w:val="Hyperlink"/>
    <w:basedOn w:val="DefaultParagraphFont"/>
    <w:uiPriority w:val="99"/>
    <w:unhideWhenUsed/>
    <w:rsid w:val="00C30E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F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49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4E1"/>
    <w:pPr>
      <w:ind w:left="720"/>
      <w:contextualSpacing/>
    </w:pPr>
  </w:style>
  <w:style w:type="paragraph" w:customStyle="1" w:styleId="Default">
    <w:name w:val="Default"/>
    <w:rsid w:val="00C011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81"/>
  </w:style>
  <w:style w:type="paragraph" w:styleId="Footer">
    <w:name w:val="footer"/>
    <w:basedOn w:val="Normal"/>
    <w:link w:val="Foot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81"/>
  </w:style>
  <w:style w:type="character" w:styleId="Hyperlink">
    <w:name w:val="Hyperlink"/>
    <w:basedOn w:val="DefaultParagraphFont"/>
    <w:uiPriority w:val="99"/>
    <w:unhideWhenUsed/>
    <w:rsid w:val="00C30E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Dyte</dc:creator>
  <cp:lastModifiedBy>Jane Hack</cp:lastModifiedBy>
  <cp:revision>2</cp:revision>
  <dcterms:created xsi:type="dcterms:W3CDTF">2019-07-04T09:36:00Z</dcterms:created>
  <dcterms:modified xsi:type="dcterms:W3CDTF">2019-07-04T09:36:00Z</dcterms:modified>
</cp:coreProperties>
</file>