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9" w:rsidRPr="00F2095D" w:rsidRDefault="009321F3" w:rsidP="009321F3">
      <w:pPr>
        <w:tabs>
          <w:tab w:val="left" w:pos="2936"/>
        </w:tabs>
        <w:jc w:val="both"/>
        <w:rPr>
          <w:lang w:eastAsia="en-GB"/>
        </w:rPr>
      </w:pPr>
      <w:r w:rsidRPr="00F2095D">
        <w:rPr>
          <w:b/>
          <w:bCs/>
        </w:rPr>
        <w:tab/>
      </w:r>
    </w:p>
    <w:p w:rsidR="004B4C49" w:rsidRPr="00F2095D" w:rsidRDefault="00943A1B" w:rsidP="007A18A1">
      <w:pPr>
        <w:jc w:val="center"/>
        <w:rPr>
          <w:b/>
          <w:bCs/>
        </w:rPr>
      </w:pPr>
      <w:r w:rsidRPr="00F2095D">
        <w:rPr>
          <w:b/>
          <w:bCs/>
        </w:rPr>
        <w:t xml:space="preserve">VOCAS </w:t>
      </w:r>
      <w:r w:rsidR="007A18A1" w:rsidRPr="00F2095D">
        <w:rPr>
          <w:b/>
          <w:bCs/>
        </w:rPr>
        <w:t>Volunteer Advocate</w:t>
      </w:r>
    </w:p>
    <w:p w:rsidR="007A18A1" w:rsidRPr="00F2095D" w:rsidRDefault="007A18A1" w:rsidP="007A18A1">
      <w:pPr>
        <w:jc w:val="center"/>
      </w:pPr>
    </w:p>
    <w:p w:rsidR="004B4C49" w:rsidRPr="00F2095D" w:rsidRDefault="004B4C49" w:rsidP="004B4C49">
      <w:pPr>
        <w:tabs>
          <w:tab w:val="left" w:pos="2580"/>
        </w:tabs>
        <w:jc w:val="center"/>
        <w:rPr>
          <w:b/>
          <w:bCs/>
        </w:rPr>
      </w:pPr>
      <w:r w:rsidRPr="00F2095D">
        <w:rPr>
          <w:b/>
          <w:bCs/>
        </w:rPr>
        <w:t>Role</w:t>
      </w:r>
      <w:r w:rsidR="009D4D5C" w:rsidRPr="00F2095D">
        <w:rPr>
          <w:b/>
          <w:bCs/>
        </w:rPr>
        <w:t xml:space="preserve"> Description</w:t>
      </w:r>
      <w:r w:rsidRPr="00F2095D">
        <w:rPr>
          <w:b/>
          <w:bCs/>
        </w:rPr>
        <w:t xml:space="preserve"> and Purpose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7A18A1" w:rsidRPr="00F2095D" w:rsidRDefault="007A18A1" w:rsidP="004B4C49">
      <w:pPr>
        <w:tabs>
          <w:tab w:val="left" w:pos="2580"/>
        </w:tabs>
        <w:jc w:val="both"/>
      </w:pPr>
    </w:p>
    <w:p w:rsidR="004B4C49" w:rsidRPr="00F2095D" w:rsidRDefault="007A18A1" w:rsidP="004B4C49">
      <w:pPr>
        <w:tabs>
          <w:tab w:val="left" w:pos="2580"/>
        </w:tabs>
        <w:jc w:val="both"/>
      </w:pPr>
      <w:r w:rsidRPr="00F2095D">
        <w:t>To su</w:t>
      </w:r>
      <w:r w:rsidR="00163E69" w:rsidRPr="00F2095D">
        <w:t xml:space="preserve">pport the </w:t>
      </w:r>
      <w:r w:rsidR="00943A1B" w:rsidRPr="00F2095D">
        <w:t>VOCAS team</w:t>
      </w:r>
      <w:r w:rsidRPr="00F2095D">
        <w:t xml:space="preserve"> in the delivery and promotion of a diverse, inclusive and client led independent advocacy service</w:t>
      </w:r>
    </w:p>
    <w:p w:rsidR="004B4C49" w:rsidRPr="00F2095D" w:rsidRDefault="004B4C49" w:rsidP="004B4C49">
      <w:pPr>
        <w:tabs>
          <w:tab w:val="left" w:pos="2580"/>
        </w:tabs>
        <w:jc w:val="center"/>
        <w:rPr>
          <w:b/>
        </w:rPr>
      </w:pPr>
      <w:r w:rsidRPr="00F2095D">
        <w:rPr>
          <w:b/>
        </w:rPr>
        <w:t>_____________________________________________</w:t>
      </w:r>
    </w:p>
    <w:p w:rsidR="004B4C49" w:rsidRPr="00F2095D" w:rsidRDefault="004B4C49" w:rsidP="004B4C49">
      <w:pPr>
        <w:tabs>
          <w:tab w:val="left" w:pos="2580"/>
        </w:tabs>
        <w:jc w:val="both"/>
        <w:rPr>
          <w:b/>
        </w:rPr>
      </w:pPr>
    </w:p>
    <w:p w:rsidR="004B4C49" w:rsidRPr="00F2095D" w:rsidRDefault="004B4C49" w:rsidP="004B4C49">
      <w:pPr>
        <w:tabs>
          <w:tab w:val="left" w:pos="2580"/>
        </w:tabs>
        <w:jc w:val="both"/>
      </w:pPr>
    </w:p>
    <w:p w:rsidR="004B4C49" w:rsidRPr="00F2095D" w:rsidRDefault="004B4C49" w:rsidP="004B4C49">
      <w:pPr>
        <w:ind w:left="2880" w:hanging="2880"/>
        <w:jc w:val="both"/>
      </w:pPr>
      <w:r w:rsidRPr="00F2095D">
        <w:rPr>
          <w:b/>
          <w:bCs/>
        </w:rPr>
        <w:t>Responsible to:</w:t>
      </w:r>
      <w:r w:rsidRPr="00F2095D">
        <w:rPr>
          <w:b/>
          <w:bCs/>
        </w:rPr>
        <w:tab/>
      </w:r>
      <w:r w:rsidR="00943A1B" w:rsidRPr="00F2095D">
        <w:rPr>
          <w:b/>
          <w:bCs/>
        </w:rPr>
        <w:t>Volunteer Support Co-ordinator</w:t>
      </w:r>
    </w:p>
    <w:p w:rsidR="004B4C49" w:rsidRPr="00F2095D" w:rsidRDefault="004B4C49" w:rsidP="004B4C49">
      <w:pPr>
        <w:tabs>
          <w:tab w:val="left" w:pos="2580"/>
        </w:tabs>
        <w:ind w:left="2880" w:hanging="2880"/>
        <w:jc w:val="both"/>
        <w:rPr>
          <w:b/>
          <w:bCs/>
        </w:rPr>
      </w:pPr>
    </w:p>
    <w:p w:rsidR="004B4C49" w:rsidRPr="00F2095D" w:rsidRDefault="004B4C49" w:rsidP="00943A1B">
      <w:pPr>
        <w:tabs>
          <w:tab w:val="left" w:pos="2580"/>
        </w:tabs>
        <w:ind w:left="2880" w:hanging="2880"/>
      </w:pPr>
      <w:r w:rsidRPr="00F2095D">
        <w:rPr>
          <w:b/>
          <w:bCs/>
        </w:rPr>
        <w:t>Location:</w:t>
      </w:r>
      <w:r w:rsidRPr="00F2095D">
        <w:rPr>
          <w:b/>
          <w:bCs/>
        </w:rPr>
        <w:tab/>
      </w:r>
      <w:r w:rsidRPr="00F2095D">
        <w:rPr>
          <w:b/>
          <w:bCs/>
        </w:rPr>
        <w:tab/>
      </w:r>
      <w:r w:rsidR="008B649C" w:rsidRPr="00F2095D">
        <w:rPr>
          <w:b/>
          <w:bCs/>
        </w:rPr>
        <w:t>B</w:t>
      </w:r>
      <w:r w:rsidR="00943A1B" w:rsidRPr="00F2095D">
        <w:rPr>
          <w:b/>
          <w:bCs/>
        </w:rPr>
        <w:t>ristol/North Somerset/B</w:t>
      </w:r>
      <w:r w:rsidR="008B649C" w:rsidRPr="00F2095D">
        <w:rPr>
          <w:b/>
          <w:bCs/>
        </w:rPr>
        <w:t>ath/ South Gloucestershire/ Somerset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4B4C49" w:rsidRPr="00F2095D" w:rsidRDefault="004B4C49" w:rsidP="004B4C49">
      <w:pPr>
        <w:jc w:val="both"/>
        <w:rPr>
          <w:b/>
          <w:bCs/>
        </w:rPr>
      </w:pPr>
      <w:r w:rsidRPr="00F2095D">
        <w:rPr>
          <w:b/>
          <w:bCs/>
        </w:rPr>
        <w:t>This post is subject to</w:t>
      </w:r>
      <w:r w:rsidR="007A18A1" w:rsidRPr="00F2095D">
        <w:rPr>
          <w:b/>
          <w:bCs/>
        </w:rPr>
        <w:t xml:space="preserve"> satisfactory references and DBS</w:t>
      </w:r>
      <w:r w:rsidRPr="00F2095D">
        <w:rPr>
          <w:b/>
          <w:bCs/>
        </w:rPr>
        <w:t xml:space="preserve"> check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E11079" w:rsidRPr="00F2095D" w:rsidRDefault="00E11079" w:rsidP="004B4C49">
      <w:pPr>
        <w:pStyle w:val="Heading2"/>
        <w:jc w:val="both"/>
      </w:pPr>
    </w:p>
    <w:p w:rsidR="004B4C49" w:rsidRPr="00F2095D" w:rsidRDefault="004B4C49" w:rsidP="004B4C49">
      <w:pPr>
        <w:pStyle w:val="Heading2"/>
        <w:jc w:val="both"/>
      </w:pPr>
      <w:r w:rsidRPr="00F2095D">
        <w:t>Main Duties and Responsibilities</w:t>
      </w:r>
    </w:p>
    <w:p w:rsidR="004B4C49" w:rsidRPr="00F2095D" w:rsidRDefault="004B4C49" w:rsidP="004B4C49">
      <w:pPr>
        <w:jc w:val="both"/>
      </w:pPr>
    </w:p>
    <w:p w:rsidR="004B4C49" w:rsidRPr="00F2095D" w:rsidRDefault="004B4C49" w:rsidP="00E11079">
      <w:pPr>
        <w:numPr>
          <w:ilvl w:val="0"/>
          <w:numId w:val="10"/>
        </w:numPr>
        <w:tabs>
          <w:tab w:val="left" w:pos="2580"/>
        </w:tabs>
        <w:jc w:val="both"/>
      </w:pPr>
      <w:r w:rsidRPr="00F2095D">
        <w:t xml:space="preserve">Work alongside clients, in the community to enable their individual issues to be represented.  </w:t>
      </w:r>
    </w:p>
    <w:p w:rsidR="004B4C49" w:rsidRPr="00F2095D" w:rsidRDefault="004B4C49" w:rsidP="004B4C49">
      <w:pPr>
        <w:autoSpaceDE w:val="0"/>
        <w:autoSpaceDN w:val="0"/>
        <w:adjustRightInd w:val="0"/>
        <w:jc w:val="both"/>
        <w:rPr>
          <w:color w:val="231F20"/>
          <w:lang w:eastAsia="en-GB"/>
        </w:rPr>
      </w:pPr>
    </w:p>
    <w:p w:rsidR="004B4C49" w:rsidRPr="00F2095D" w:rsidRDefault="004B4C49" w:rsidP="00E1107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231F20"/>
          <w:lang w:eastAsia="en-GB"/>
        </w:rPr>
      </w:pPr>
      <w:r w:rsidRPr="00F2095D">
        <w:rPr>
          <w:color w:val="231F20"/>
          <w:lang w:eastAsia="en-GB"/>
        </w:rPr>
        <w:t>To support clients to articulate their own views wherever possible, or speak on clients’ behalf and represent them where requested or where appropriate.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4B4C49" w:rsidRPr="00F2095D" w:rsidRDefault="004B4C49" w:rsidP="00E11079">
      <w:pPr>
        <w:numPr>
          <w:ilvl w:val="0"/>
          <w:numId w:val="10"/>
        </w:numPr>
        <w:tabs>
          <w:tab w:val="left" w:pos="2580"/>
        </w:tabs>
        <w:jc w:val="both"/>
      </w:pPr>
      <w:r w:rsidRPr="00F2095D">
        <w:t>Promote the rights, equa</w:t>
      </w:r>
      <w:r w:rsidR="007A18A1" w:rsidRPr="00F2095D">
        <w:t>lity, diversity and needs of our</w:t>
      </w:r>
      <w:r w:rsidRPr="00F2095D">
        <w:t xml:space="preserve"> clients by ensuring they are respected and valued as individuals.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4B4C49" w:rsidRPr="00F2095D" w:rsidRDefault="004B4C49" w:rsidP="00E11079">
      <w:pPr>
        <w:numPr>
          <w:ilvl w:val="0"/>
          <w:numId w:val="10"/>
        </w:numPr>
        <w:tabs>
          <w:tab w:val="left" w:pos="2580"/>
        </w:tabs>
        <w:jc w:val="both"/>
      </w:pPr>
      <w:r w:rsidRPr="00F2095D">
        <w:t>Ensure that clients have access to information about services that is presented in an appropriate manner for their individual needs.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4B4C49" w:rsidRPr="00F2095D" w:rsidRDefault="004B4C49" w:rsidP="00E11079">
      <w:pPr>
        <w:numPr>
          <w:ilvl w:val="0"/>
          <w:numId w:val="10"/>
        </w:numPr>
        <w:tabs>
          <w:tab w:val="left" w:pos="2580"/>
        </w:tabs>
        <w:jc w:val="both"/>
      </w:pPr>
      <w:r w:rsidRPr="00F2095D">
        <w:t>Promote self-advocacy where appropriate as a strategy to build confidence and independence for service users, encouraging them to play a fuller role in the community.</w:t>
      </w:r>
    </w:p>
    <w:p w:rsidR="004B4C49" w:rsidRPr="00F2095D" w:rsidRDefault="004B4C49" w:rsidP="004B4C49">
      <w:pPr>
        <w:tabs>
          <w:tab w:val="left" w:pos="2580"/>
        </w:tabs>
        <w:jc w:val="both"/>
      </w:pPr>
    </w:p>
    <w:p w:rsidR="004B4C49" w:rsidRPr="00F2095D" w:rsidRDefault="004B4C49" w:rsidP="00E11079">
      <w:pPr>
        <w:numPr>
          <w:ilvl w:val="0"/>
          <w:numId w:val="10"/>
        </w:numPr>
        <w:tabs>
          <w:tab w:val="left" w:pos="2580"/>
        </w:tabs>
        <w:jc w:val="both"/>
      </w:pPr>
      <w:r w:rsidRPr="00F2095D">
        <w:t>In consultation with the line manager</w:t>
      </w:r>
      <w:r w:rsidR="009D4D5C" w:rsidRPr="00F2095D">
        <w:t>,</w:t>
      </w:r>
      <w:r w:rsidRPr="00F2095D">
        <w:t xml:space="preserve"> network with other agencies in order to maintain effective communication and joint w</w:t>
      </w:r>
      <w:r w:rsidR="009D4D5C" w:rsidRPr="00F2095D">
        <w:t>orking for the benefit of Swan Advocacy c</w:t>
      </w:r>
      <w:r w:rsidRPr="00F2095D">
        <w:t>lients.</w:t>
      </w:r>
    </w:p>
    <w:p w:rsidR="004B4C49" w:rsidRPr="00F2095D" w:rsidRDefault="004B4C49" w:rsidP="004B4C49">
      <w:pPr>
        <w:jc w:val="both"/>
      </w:pPr>
    </w:p>
    <w:p w:rsidR="004B4C49" w:rsidRPr="00F2095D" w:rsidRDefault="009D4D5C" w:rsidP="00E11079">
      <w:pPr>
        <w:numPr>
          <w:ilvl w:val="0"/>
          <w:numId w:val="10"/>
        </w:numPr>
        <w:jc w:val="both"/>
      </w:pPr>
      <w:r w:rsidRPr="00F2095D">
        <w:t>Using the Swan Advocacy</w:t>
      </w:r>
      <w:r w:rsidR="004B4C49" w:rsidRPr="00F2095D">
        <w:t xml:space="preserve"> database</w:t>
      </w:r>
      <w:r w:rsidRPr="00F2095D">
        <w:t>,</w:t>
      </w:r>
      <w:r w:rsidR="004B4C49" w:rsidRPr="00F2095D">
        <w:t xml:space="preserve"> ensure accurate collection of data and data recording of all client meetings, travel time, and associated activities.</w:t>
      </w:r>
    </w:p>
    <w:p w:rsidR="004B4C49" w:rsidRPr="00F2095D" w:rsidRDefault="004B4C49" w:rsidP="004B4C49">
      <w:pPr>
        <w:jc w:val="both"/>
      </w:pPr>
    </w:p>
    <w:p w:rsidR="00163E69" w:rsidRDefault="00163E69" w:rsidP="004B4C49">
      <w:pPr>
        <w:jc w:val="both"/>
      </w:pPr>
    </w:p>
    <w:p w:rsidR="00F2095D" w:rsidRPr="00F2095D" w:rsidRDefault="00F2095D" w:rsidP="004B4C49">
      <w:pPr>
        <w:jc w:val="both"/>
      </w:pPr>
      <w:bookmarkStart w:id="0" w:name="_GoBack"/>
      <w:bookmarkEnd w:id="0"/>
    </w:p>
    <w:p w:rsidR="00163E69" w:rsidRPr="00F2095D" w:rsidRDefault="00163E69" w:rsidP="004B4C49">
      <w:pPr>
        <w:jc w:val="both"/>
      </w:pPr>
    </w:p>
    <w:p w:rsidR="004B4C49" w:rsidRPr="00F2095D" w:rsidRDefault="004B4C49" w:rsidP="004B4C49">
      <w:pPr>
        <w:pStyle w:val="Heading2"/>
        <w:tabs>
          <w:tab w:val="clear" w:pos="2580"/>
        </w:tabs>
        <w:jc w:val="both"/>
      </w:pPr>
      <w:r w:rsidRPr="00F2095D">
        <w:lastRenderedPageBreak/>
        <w:t>Organisational/Personal Responsibilities</w:t>
      </w:r>
    </w:p>
    <w:p w:rsidR="004B4C49" w:rsidRPr="00F2095D" w:rsidRDefault="004B4C49" w:rsidP="004B4C49">
      <w:pPr>
        <w:jc w:val="both"/>
        <w:rPr>
          <w:b/>
          <w:bCs/>
        </w:rPr>
      </w:pPr>
    </w:p>
    <w:p w:rsidR="00AA6439" w:rsidRPr="00F2095D" w:rsidRDefault="00AA6439" w:rsidP="00E11079">
      <w:pPr>
        <w:pStyle w:val="ListParagraph"/>
        <w:numPr>
          <w:ilvl w:val="0"/>
          <w:numId w:val="9"/>
        </w:numPr>
        <w:jc w:val="both"/>
      </w:pPr>
      <w:r w:rsidRPr="00F2095D">
        <w:t>To undertake Introduction to Advocacy taught session.</w:t>
      </w:r>
    </w:p>
    <w:p w:rsidR="00AA6439" w:rsidRPr="00F2095D" w:rsidRDefault="00AA6439" w:rsidP="00AA6439">
      <w:pPr>
        <w:pStyle w:val="ListParagraph"/>
        <w:jc w:val="both"/>
      </w:pPr>
    </w:p>
    <w:p w:rsidR="004B4C49" w:rsidRPr="00F2095D" w:rsidRDefault="009321F3" w:rsidP="00E11079">
      <w:pPr>
        <w:numPr>
          <w:ilvl w:val="0"/>
          <w:numId w:val="9"/>
        </w:numPr>
        <w:jc w:val="both"/>
      </w:pPr>
      <w:r w:rsidRPr="00F2095D">
        <w:t>To</w:t>
      </w:r>
      <w:r w:rsidR="004B4C49" w:rsidRPr="00F2095D">
        <w:t xml:space="preserve"> participate in </w:t>
      </w:r>
      <w:r w:rsidR="009D4D5C" w:rsidRPr="00F2095D">
        <w:t xml:space="preserve">relevant </w:t>
      </w:r>
      <w:r w:rsidR="004B4C49" w:rsidRPr="00F2095D">
        <w:t>on</w:t>
      </w:r>
      <w:r w:rsidR="009D4D5C" w:rsidRPr="00F2095D">
        <w:t>-</w:t>
      </w:r>
      <w:r w:rsidR="004B4C49" w:rsidRPr="00F2095D">
        <w:t xml:space="preserve">going training to keep up to date with services, procedures, guidelines and legislation that affect the </w:t>
      </w:r>
      <w:r w:rsidR="007A18A1" w:rsidRPr="00F2095D">
        <w:t>organisation</w:t>
      </w:r>
      <w:r w:rsidR="004B4C49" w:rsidRPr="00F2095D">
        <w:t xml:space="preserve"> and the clients who need the service</w:t>
      </w:r>
      <w:r w:rsidR="009D4D5C" w:rsidRPr="00F2095D">
        <w:t>s.</w:t>
      </w:r>
    </w:p>
    <w:p w:rsidR="004B4C49" w:rsidRPr="00F2095D" w:rsidRDefault="004B4C49" w:rsidP="004B4C49">
      <w:pPr>
        <w:ind w:left="60"/>
        <w:jc w:val="both"/>
      </w:pPr>
    </w:p>
    <w:p w:rsidR="004B4C49" w:rsidRPr="00F2095D" w:rsidRDefault="004B4C49" w:rsidP="00E11079">
      <w:pPr>
        <w:numPr>
          <w:ilvl w:val="0"/>
          <w:numId w:val="9"/>
        </w:numPr>
        <w:jc w:val="both"/>
      </w:pPr>
      <w:r w:rsidRPr="00F2095D">
        <w:t>To take individual responsibility to alert the organisation to health and safety matters, and general organisational needs and issues.</w:t>
      </w:r>
    </w:p>
    <w:p w:rsidR="004B4C49" w:rsidRPr="00F2095D" w:rsidRDefault="004B4C49" w:rsidP="004B4C49">
      <w:pPr>
        <w:jc w:val="both"/>
      </w:pPr>
    </w:p>
    <w:p w:rsidR="004B4C49" w:rsidRPr="00F2095D" w:rsidRDefault="004B4C49" w:rsidP="00E11079">
      <w:pPr>
        <w:numPr>
          <w:ilvl w:val="0"/>
          <w:numId w:val="9"/>
        </w:numPr>
        <w:jc w:val="both"/>
      </w:pPr>
      <w:r w:rsidRPr="00F2095D">
        <w:t>To attend regular tea</w:t>
      </w:r>
      <w:r w:rsidR="007A18A1" w:rsidRPr="00F2095D">
        <w:t>m meetings/ briefings</w:t>
      </w:r>
      <w:r w:rsidRPr="00F2095D">
        <w:t>.</w:t>
      </w:r>
    </w:p>
    <w:p w:rsidR="004B4C49" w:rsidRPr="00F2095D" w:rsidRDefault="004B4C49" w:rsidP="004B4C49">
      <w:pPr>
        <w:jc w:val="both"/>
      </w:pPr>
    </w:p>
    <w:p w:rsidR="00437D60" w:rsidRPr="00F2095D" w:rsidRDefault="004B4C49" w:rsidP="00E11079">
      <w:pPr>
        <w:numPr>
          <w:ilvl w:val="0"/>
          <w:numId w:val="9"/>
        </w:numPr>
        <w:jc w:val="both"/>
      </w:pPr>
      <w:r w:rsidRPr="00F2095D">
        <w:t>To attend regular supervision as outlined in organisational policy.</w:t>
      </w:r>
    </w:p>
    <w:p w:rsidR="00E11079" w:rsidRPr="00F2095D" w:rsidRDefault="00E11079" w:rsidP="00E11079">
      <w:pPr>
        <w:pStyle w:val="ListParagraph"/>
      </w:pPr>
    </w:p>
    <w:p w:rsidR="00E11079" w:rsidRPr="00F2095D" w:rsidRDefault="00E11079" w:rsidP="00E11079">
      <w:pPr>
        <w:jc w:val="both"/>
      </w:pPr>
    </w:p>
    <w:p w:rsidR="00E11079" w:rsidRPr="00F2095D" w:rsidRDefault="00E11079" w:rsidP="00E11079">
      <w:pPr>
        <w:jc w:val="both"/>
        <w:rPr>
          <w:b/>
        </w:rPr>
      </w:pPr>
      <w:r w:rsidRPr="00F2095D">
        <w:rPr>
          <w:b/>
        </w:rPr>
        <w:t>Skills/Qualities needed</w:t>
      </w:r>
    </w:p>
    <w:p w:rsidR="00E11079" w:rsidRPr="00F2095D" w:rsidRDefault="00E11079" w:rsidP="00E11079">
      <w:pPr>
        <w:jc w:val="both"/>
      </w:pPr>
    </w:p>
    <w:p w:rsidR="00E11079" w:rsidRPr="00F2095D" w:rsidRDefault="00E11079" w:rsidP="00E11079">
      <w:pPr>
        <w:pStyle w:val="ListParagraph"/>
        <w:numPr>
          <w:ilvl w:val="0"/>
          <w:numId w:val="11"/>
        </w:numPr>
        <w:jc w:val="both"/>
      </w:pPr>
      <w:r w:rsidRPr="00F2095D">
        <w:t>Excellent communication skills, both verbal and written.</w:t>
      </w:r>
    </w:p>
    <w:p w:rsidR="00E11079" w:rsidRPr="00F2095D" w:rsidRDefault="00E11079" w:rsidP="00E11079">
      <w:pPr>
        <w:pStyle w:val="ListParagraph"/>
        <w:numPr>
          <w:ilvl w:val="0"/>
          <w:numId w:val="11"/>
        </w:numPr>
        <w:jc w:val="both"/>
      </w:pPr>
      <w:r w:rsidRPr="00F2095D">
        <w:t>Excellent organisational skills.</w:t>
      </w:r>
    </w:p>
    <w:p w:rsidR="00943A1B" w:rsidRPr="00F2095D" w:rsidRDefault="00943A1B" w:rsidP="00943A1B">
      <w:pPr>
        <w:pStyle w:val="ListParagraph"/>
        <w:numPr>
          <w:ilvl w:val="0"/>
          <w:numId w:val="11"/>
        </w:numPr>
        <w:jc w:val="both"/>
      </w:pPr>
      <w:r w:rsidRPr="00F2095D">
        <w:t>Empathy towards victims of crime and anti-social behaviour.</w:t>
      </w:r>
    </w:p>
    <w:p w:rsidR="00943A1B" w:rsidRPr="00F2095D" w:rsidRDefault="00943A1B" w:rsidP="00943A1B">
      <w:pPr>
        <w:pStyle w:val="ListParagraph"/>
        <w:numPr>
          <w:ilvl w:val="0"/>
          <w:numId w:val="11"/>
        </w:numPr>
        <w:jc w:val="both"/>
      </w:pPr>
      <w:r w:rsidRPr="00F2095D">
        <w:t xml:space="preserve">Positive attitude towards disability, equality issues or social status. </w:t>
      </w:r>
    </w:p>
    <w:p w:rsidR="00943A1B" w:rsidRPr="00F2095D" w:rsidRDefault="00943A1B" w:rsidP="00943A1B">
      <w:pPr>
        <w:pStyle w:val="ListParagraph"/>
        <w:numPr>
          <w:ilvl w:val="0"/>
          <w:numId w:val="11"/>
        </w:numPr>
        <w:jc w:val="both"/>
      </w:pPr>
      <w:r w:rsidRPr="00F2095D">
        <w:t>Professional approach.</w:t>
      </w:r>
    </w:p>
    <w:p w:rsidR="00943A1B" w:rsidRPr="00F2095D" w:rsidRDefault="00943A1B" w:rsidP="00943A1B">
      <w:pPr>
        <w:pStyle w:val="ListParagraph"/>
        <w:numPr>
          <w:ilvl w:val="0"/>
          <w:numId w:val="11"/>
        </w:numPr>
        <w:jc w:val="both"/>
      </w:pPr>
      <w:r w:rsidRPr="00F2095D">
        <w:t>Ability to work as part of a team.</w:t>
      </w:r>
    </w:p>
    <w:p w:rsidR="00E11079" w:rsidRPr="00F2095D" w:rsidRDefault="00E11079" w:rsidP="00943A1B">
      <w:pPr>
        <w:pStyle w:val="ListParagraph"/>
        <w:jc w:val="both"/>
      </w:pPr>
    </w:p>
    <w:sectPr w:rsidR="00E11079" w:rsidRPr="00F2095D" w:rsidSect="009321F3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60" w:rsidRDefault="008C1860" w:rsidP="008C1860">
      <w:r>
        <w:separator/>
      </w:r>
    </w:p>
  </w:endnote>
  <w:endnote w:type="continuationSeparator" w:id="0">
    <w:p w:rsidR="008C1860" w:rsidRDefault="008C1860" w:rsidP="008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60" w:rsidRDefault="008C1860" w:rsidP="008C1860">
      <w:r>
        <w:separator/>
      </w:r>
    </w:p>
  </w:footnote>
  <w:footnote w:type="continuationSeparator" w:id="0">
    <w:p w:rsidR="008C1860" w:rsidRDefault="008C1860" w:rsidP="008C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3" w:rsidRDefault="009321F3" w:rsidP="009321F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3" w:rsidRDefault="00943A1B" w:rsidP="00943A1B">
    <w:pPr>
      <w:pStyle w:val="Header"/>
    </w:pPr>
    <w:r>
      <w:rPr>
        <w:noProof/>
        <w:lang w:eastAsia="en-GB"/>
      </w:rPr>
      <w:drawing>
        <wp:inline distT="0" distB="0" distL="0" distR="0" wp14:anchorId="7A9A9E20" wp14:editId="18B11F8C">
          <wp:extent cx="1036320" cy="956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="009E3EBF">
      <w:rPr>
        <w:noProof/>
        <w:lang w:eastAsia="en-GB"/>
      </w:rPr>
      <w:drawing>
        <wp:inline distT="0" distB="0" distL="0" distR="0" wp14:anchorId="5E140351" wp14:editId="40D022E0">
          <wp:extent cx="2092915" cy="80706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6" cy="806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EF6"/>
    <w:multiLevelType w:val="hybridMultilevel"/>
    <w:tmpl w:val="9B988F4E"/>
    <w:lvl w:ilvl="0" w:tplc="7CAAE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765C8E"/>
    <w:multiLevelType w:val="hybridMultilevel"/>
    <w:tmpl w:val="E8D02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D5F51"/>
    <w:multiLevelType w:val="hybridMultilevel"/>
    <w:tmpl w:val="E372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776F"/>
    <w:multiLevelType w:val="hybridMultilevel"/>
    <w:tmpl w:val="6B643A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A5D8D"/>
    <w:multiLevelType w:val="hybridMultilevel"/>
    <w:tmpl w:val="D2E2C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D7DFA"/>
    <w:multiLevelType w:val="hybridMultilevel"/>
    <w:tmpl w:val="51EAC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F1FF2"/>
    <w:multiLevelType w:val="hybridMultilevel"/>
    <w:tmpl w:val="A2CE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C683F"/>
    <w:multiLevelType w:val="hybridMultilevel"/>
    <w:tmpl w:val="1054A1EC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A3C43"/>
    <w:multiLevelType w:val="hybridMultilevel"/>
    <w:tmpl w:val="3328F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97A62"/>
    <w:multiLevelType w:val="hybridMultilevel"/>
    <w:tmpl w:val="90B8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07F40"/>
    <w:multiLevelType w:val="hybridMultilevel"/>
    <w:tmpl w:val="076AECB0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9"/>
    <w:rsid w:val="00163E69"/>
    <w:rsid w:val="001A6D0A"/>
    <w:rsid w:val="00380822"/>
    <w:rsid w:val="00437D60"/>
    <w:rsid w:val="004B4C49"/>
    <w:rsid w:val="007A18A1"/>
    <w:rsid w:val="008B649C"/>
    <w:rsid w:val="008C1860"/>
    <w:rsid w:val="008C27D9"/>
    <w:rsid w:val="009321F3"/>
    <w:rsid w:val="00943A1B"/>
    <w:rsid w:val="009A166A"/>
    <w:rsid w:val="009D4D5C"/>
    <w:rsid w:val="009E3EBF"/>
    <w:rsid w:val="00AA6439"/>
    <w:rsid w:val="00C04168"/>
    <w:rsid w:val="00C54579"/>
    <w:rsid w:val="00D75D83"/>
    <w:rsid w:val="00E11079"/>
    <w:rsid w:val="00F2095D"/>
    <w:rsid w:val="00F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F302CC44</Template>
  <TotalTime>29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Ride</dc:creator>
  <cp:lastModifiedBy>Elena D'Orso</cp:lastModifiedBy>
  <cp:revision>4</cp:revision>
  <cp:lastPrinted>2015-03-13T12:10:00Z</cp:lastPrinted>
  <dcterms:created xsi:type="dcterms:W3CDTF">2019-05-13T11:04:00Z</dcterms:created>
  <dcterms:modified xsi:type="dcterms:W3CDTF">2019-05-15T11:56:00Z</dcterms:modified>
</cp:coreProperties>
</file>