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82D93" w14:textId="6A2963EB" w:rsidR="00E73A48" w:rsidRDefault="00E73A48" w:rsidP="00E73A48">
      <w:pPr>
        <w:pStyle w:val="NoSpacing"/>
        <w:rPr>
          <w:b/>
          <w:sz w:val="32"/>
          <w:szCs w:val="32"/>
        </w:rPr>
      </w:pPr>
      <w:r>
        <w:rPr>
          <w:noProof/>
        </w:rPr>
        <w:drawing>
          <wp:inline distT="0" distB="0" distL="0" distR="0" wp14:anchorId="50EB1805" wp14:editId="57FA3C20">
            <wp:extent cx="2647950" cy="1077328"/>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1077328"/>
                    </a:xfrm>
                    <a:prstGeom prst="rect">
                      <a:avLst/>
                    </a:prstGeom>
                    <a:noFill/>
                    <a:ln>
                      <a:noFill/>
                    </a:ln>
                  </pic:spPr>
                </pic:pic>
              </a:graphicData>
            </a:graphic>
          </wp:inline>
        </w:drawing>
      </w:r>
    </w:p>
    <w:p w14:paraId="7FF13BA4" w14:textId="77777777" w:rsidR="00E73A48" w:rsidRDefault="00E73A48" w:rsidP="00E73A48">
      <w:pPr>
        <w:pStyle w:val="NoSpacing"/>
        <w:rPr>
          <w:b/>
          <w:sz w:val="32"/>
          <w:szCs w:val="32"/>
        </w:rPr>
      </w:pPr>
    </w:p>
    <w:p w14:paraId="1E8539CD" w14:textId="77777777" w:rsidR="00E73A48" w:rsidRDefault="00E73A48" w:rsidP="00E73A48">
      <w:pPr>
        <w:pStyle w:val="NoSpacing"/>
        <w:rPr>
          <w:b/>
          <w:sz w:val="32"/>
          <w:szCs w:val="32"/>
        </w:rPr>
      </w:pPr>
    </w:p>
    <w:p w14:paraId="61A0D08B" w14:textId="77777777" w:rsidR="00461839" w:rsidRDefault="00461839" w:rsidP="00E73A48">
      <w:pPr>
        <w:pStyle w:val="NoSpacing"/>
        <w:rPr>
          <w:b/>
          <w:sz w:val="32"/>
          <w:szCs w:val="32"/>
        </w:rPr>
      </w:pPr>
      <w:r>
        <w:rPr>
          <w:b/>
          <w:sz w:val="32"/>
          <w:szCs w:val="32"/>
        </w:rPr>
        <w:t xml:space="preserve">Volunteer Driver </w:t>
      </w:r>
    </w:p>
    <w:p w14:paraId="535EB79D" w14:textId="2FD38BA4" w:rsidR="00E73A48" w:rsidRDefault="001953AA" w:rsidP="00E73A48">
      <w:pPr>
        <w:pStyle w:val="NoSpacing"/>
        <w:rPr>
          <w:b/>
          <w:sz w:val="32"/>
          <w:szCs w:val="32"/>
        </w:rPr>
        <w:sectPr w:rsidR="00E73A48" w:rsidSect="00E73A48">
          <w:pgSz w:w="11906" w:h="16838"/>
          <w:pgMar w:top="1440" w:right="1418" w:bottom="1134" w:left="1440" w:header="709" w:footer="709" w:gutter="0"/>
          <w:cols w:num="2" w:space="708"/>
          <w:docGrid w:linePitch="360"/>
        </w:sectPr>
      </w:pPr>
      <w:r>
        <w:rPr>
          <w:b/>
          <w:sz w:val="32"/>
          <w:szCs w:val="32"/>
        </w:rPr>
        <w:t>Role Description</w:t>
      </w:r>
      <w:r w:rsidR="00585CAF">
        <w:rPr>
          <w:b/>
          <w:sz w:val="32"/>
          <w:szCs w:val="32"/>
        </w:rPr>
        <w:t xml:space="preserve"> </w:t>
      </w:r>
    </w:p>
    <w:p w14:paraId="599FD453" w14:textId="54BD17EA" w:rsidR="00AA7DA9" w:rsidRDefault="00AA7DA9" w:rsidP="00CC08AE">
      <w:pPr>
        <w:pStyle w:val="NoSpacing"/>
        <w:rPr>
          <w:sz w:val="24"/>
          <w:szCs w:val="24"/>
        </w:rPr>
      </w:pPr>
    </w:p>
    <w:tbl>
      <w:tblPr>
        <w:tblStyle w:val="TableGrid"/>
        <w:tblW w:w="0" w:type="auto"/>
        <w:tblLook w:val="04A0" w:firstRow="1" w:lastRow="0" w:firstColumn="1" w:lastColumn="0" w:noHBand="0" w:noVBand="1"/>
      </w:tblPr>
      <w:tblGrid>
        <w:gridCol w:w="2636"/>
        <w:gridCol w:w="6402"/>
      </w:tblGrid>
      <w:tr w:rsidR="00CD4633" w14:paraId="01B93FCB" w14:textId="77777777" w:rsidTr="002B03C7">
        <w:tc>
          <w:tcPr>
            <w:tcW w:w="2636" w:type="dxa"/>
          </w:tcPr>
          <w:p w14:paraId="32100E32" w14:textId="1F0FEA8C" w:rsidR="00CD4633" w:rsidRPr="00853796" w:rsidRDefault="00CD4633" w:rsidP="00CC08AE">
            <w:pPr>
              <w:pStyle w:val="NoSpacing"/>
              <w:rPr>
                <w:b/>
                <w:color w:val="D60093"/>
                <w:sz w:val="28"/>
                <w:szCs w:val="28"/>
              </w:rPr>
            </w:pPr>
            <w:r w:rsidRPr="00853796">
              <w:rPr>
                <w:b/>
                <w:color w:val="D60093"/>
                <w:sz w:val="28"/>
                <w:szCs w:val="28"/>
              </w:rPr>
              <w:t>Role Title</w:t>
            </w:r>
          </w:p>
        </w:tc>
        <w:tc>
          <w:tcPr>
            <w:tcW w:w="6402" w:type="dxa"/>
          </w:tcPr>
          <w:p w14:paraId="2CFD7353" w14:textId="43493F22" w:rsidR="00CD4633" w:rsidRPr="00853796" w:rsidRDefault="00461839" w:rsidP="00CC08AE">
            <w:pPr>
              <w:pStyle w:val="NoSpacing"/>
              <w:rPr>
                <w:b/>
                <w:sz w:val="24"/>
                <w:szCs w:val="24"/>
              </w:rPr>
            </w:pPr>
            <w:r>
              <w:rPr>
                <w:b/>
                <w:sz w:val="24"/>
                <w:szCs w:val="24"/>
              </w:rPr>
              <w:t xml:space="preserve">Volunteer Driver </w:t>
            </w:r>
            <w:r w:rsidR="001953AA">
              <w:rPr>
                <w:b/>
                <w:sz w:val="24"/>
                <w:szCs w:val="24"/>
              </w:rPr>
              <w:t xml:space="preserve"> </w:t>
            </w:r>
          </w:p>
        </w:tc>
      </w:tr>
      <w:tr w:rsidR="00CD4633" w14:paraId="24B563FB" w14:textId="77777777" w:rsidTr="002B03C7">
        <w:tc>
          <w:tcPr>
            <w:tcW w:w="2636" w:type="dxa"/>
          </w:tcPr>
          <w:p w14:paraId="3AD0F629" w14:textId="60875610" w:rsidR="00CD4633" w:rsidRPr="00853796" w:rsidRDefault="00CD4633" w:rsidP="00CC08AE">
            <w:pPr>
              <w:pStyle w:val="NoSpacing"/>
              <w:rPr>
                <w:b/>
                <w:color w:val="D60093"/>
                <w:sz w:val="28"/>
                <w:szCs w:val="28"/>
              </w:rPr>
            </w:pPr>
            <w:r w:rsidRPr="00853796">
              <w:rPr>
                <w:b/>
                <w:color w:val="D60093"/>
                <w:sz w:val="28"/>
                <w:szCs w:val="28"/>
              </w:rPr>
              <w:t>Responsible to:</w:t>
            </w:r>
          </w:p>
        </w:tc>
        <w:tc>
          <w:tcPr>
            <w:tcW w:w="6402" w:type="dxa"/>
          </w:tcPr>
          <w:p w14:paraId="7D804B33" w14:textId="518B0DB9" w:rsidR="00CD4633" w:rsidRPr="002B03C7" w:rsidRDefault="002B03C7" w:rsidP="00CC08AE">
            <w:pPr>
              <w:pStyle w:val="NoSpacing"/>
              <w:rPr>
                <w:rStyle w:val="SubtleEmphasis"/>
                <w:i w:val="0"/>
              </w:rPr>
            </w:pPr>
            <w:r w:rsidRPr="002B03C7">
              <w:rPr>
                <w:rStyle w:val="SubtleEmphasis"/>
                <w:i w:val="0"/>
                <w:color w:val="auto"/>
              </w:rPr>
              <w:t>Group Organiser / Chief Executive</w:t>
            </w:r>
          </w:p>
        </w:tc>
      </w:tr>
      <w:tr w:rsidR="002B03C7" w14:paraId="65F39F42" w14:textId="77777777" w:rsidTr="002B03C7">
        <w:tc>
          <w:tcPr>
            <w:tcW w:w="2636" w:type="dxa"/>
          </w:tcPr>
          <w:p w14:paraId="5DC94D6D" w14:textId="50EBCF6A" w:rsidR="002B03C7" w:rsidRPr="00853796" w:rsidRDefault="002B03C7" w:rsidP="002B03C7">
            <w:pPr>
              <w:pStyle w:val="NoSpacing"/>
              <w:rPr>
                <w:b/>
                <w:color w:val="D60093"/>
                <w:sz w:val="28"/>
                <w:szCs w:val="28"/>
              </w:rPr>
            </w:pPr>
            <w:r w:rsidRPr="00853796">
              <w:rPr>
                <w:b/>
                <w:color w:val="D60093"/>
                <w:sz w:val="28"/>
                <w:szCs w:val="28"/>
              </w:rPr>
              <w:t>Time</w:t>
            </w:r>
            <w:r>
              <w:rPr>
                <w:b/>
                <w:color w:val="D60093"/>
                <w:sz w:val="28"/>
                <w:szCs w:val="28"/>
              </w:rPr>
              <w:t xml:space="preserve"> </w:t>
            </w:r>
            <w:r w:rsidRPr="00853796">
              <w:rPr>
                <w:b/>
                <w:color w:val="D60093"/>
                <w:sz w:val="28"/>
                <w:szCs w:val="28"/>
              </w:rPr>
              <w:t>Commitment:</w:t>
            </w:r>
          </w:p>
        </w:tc>
        <w:tc>
          <w:tcPr>
            <w:tcW w:w="6402" w:type="dxa"/>
          </w:tcPr>
          <w:p w14:paraId="0509014B" w14:textId="77777777" w:rsidR="002B03C7" w:rsidRDefault="002B03C7" w:rsidP="002B03C7">
            <w:pPr>
              <w:pStyle w:val="NoSpacing"/>
              <w:rPr>
                <w:sz w:val="24"/>
                <w:szCs w:val="24"/>
              </w:rPr>
            </w:pPr>
            <w:r>
              <w:rPr>
                <w:sz w:val="24"/>
                <w:szCs w:val="24"/>
              </w:rPr>
              <w:t>Thursdays – 1.00pm-4.15pm</w:t>
            </w:r>
          </w:p>
          <w:p w14:paraId="45833F43" w14:textId="77777777" w:rsidR="002B03C7" w:rsidRDefault="002B03C7" w:rsidP="002B03C7">
            <w:pPr>
              <w:pStyle w:val="NoSpacing"/>
              <w:rPr>
                <w:sz w:val="24"/>
                <w:szCs w:val="24"/>
              </w:rPr>
            </w:pPr>
            <w:r>
              <w:rPr>
                <w:sz w:val="24"/>
                <w:szCs w:val="24"/>
              </w:rPr>
              <w:t>Minimum of 6 months.</w:t>
            </w:r>
          </w:p>
          <w:p w14:paraId="0EAC461D" w14:textId="571EBCD6" w:rsidR="002B03C7" w:rsidRDefault="002B03C7" w:rsidP="002B03C7">
            <w:pPr>
              <w:pStyle w:val="NoSpacing"/>
              <w:rPr>
                <w:sz w:val="24"/>
                <w:szCs w:val="24"/>
              </w:rPr>
            </w:pPr>
            <w:r>
              <w:rPr>
                <w:sz w:val="24"/>
                <w:szCs w:val="24"/>
              </w:rPr>
              <w:t xml:space="preserve"> </w:t>
            </w:r>
          </w:p>
        </w:tc>
      </w:tr>
      <w:tr w:rsidR="002B03C7" w14:paraId="1B724EA1" w14:textId="77777777" w:rsidTr="002B03C7">
        <w:tc>
          <w:tcPr>
            <w:tcW w:w="2636" w:type="dxa"/>
          </w:tcPr>
          <w:p w14:paraId="4E319BF0" w14:textId="57CAE9ED" w:rsidR="002B03C7" w:rsidRPr="004A7E1C" w:rsidRDefault="002B03C7" w:rsidP="002B03C7">
            <w:pPr>
              <w:pStyle w:val="NoSpacing"/>
              <w:rPr>
                <w:b/>
                <w:sz w:val="28"/>
                <w:szCs w:val="28"/>
              </w:rPr>
            </w:pPr>
            <w:r w:rsidRPr="004A7E1C">
              <w:rPr>
                <w:b/>
                <w:color w:val="D60093"/>
                <w:sz w:val="28"/>
                <w:szCs w:val="28"/>
              </w:rPr>
              <w:t xml:space="preserve">Location: </w:t>
            </w:r>
          </w:p>
        </w:tc>
        <w:tc>
          <w:tcPr>
            <w:tcW w:w="6402" w:type="dxa"/>
          </w:tcPr>
          <w:p w14:paraId="603834C8" w14:textId="7F2F3CAF" w:rsidR="002B03C7" w:rsidRDefault="00183DB9" w:rsidP="002B03C7">
            <w:pPr>
              <w:pStyle w:val="NoSpacing"/>
              <w:rPr>
                <w:sz w:val="24"/>
                <w:szCs w:val="24"/>
              </w:rPr>
            </w:pPr>
            <w:r>
              <w:rPr>
                <w:sz w:val="24"/>
                <w:szCs w:val="24"/>
              </w:rPr>
              <w:t xml:space="preserve">We would like you to be based close to Hartcliffe - you will be driving to Port of Bristol Social Club, Nibley Road, </w:t>
            </w:r>
            <w:proofErr w:type="spellStart"/>
            <w:r>
              <w:rPr>
                <w:sz w:val="24"/>
                <w:szCs w:val="24"/>
              </w:rPr>
              <w:t>Shirehampton</w:t>
            </w:r>
            <w:proofErr w:type="spellEnd"/>
            <w:r>
              <w:rPr>
                <w:sz w:val="24"/>
                <w:szCs w:val="24"/>
              </w:rPr>
              <w:t>, BS11 9XY</w:t>
            </w:r>
          </w:p>
        </w:tc>
      </w:tr>
      <w:tr w:rsidR="002B03C7" w14:paraId="0BC8EBBC" w14:textId="77777777" w:rsidTr="002B03C7">
        <w:tc>
          <w:tcPr>
            <w:tcW w:w="9038" w:type="dxa"/>
            <w:gridSpan w:val="2"/>
          </w:tcPr>
          <w:p w14:paraId="47F81F83" w14:textId="4AA1CA85" w:rsidR="002B03C7" w:rsidRPr="004A7E1C" w:rsidRDefault="002B03C7" w:rsidP="002B03C7">
            <w:pPr>
              <w:pStyle w:val="NoSpacing"/>
              <w:rPr>
                <w:b/>
                <w:color w:val="D60093"/>
                <w:sz w:val="28"/>
                <w:szCs w:val="28"/>
              </w:rPr>
            </w:pPr>
            <w:r w:rsidRPr="004A7E1C">
              <w:rPr>
                <w:b/>
                <w:color w:val="D60093"/>
                <w:sz w:val="28"/>
                <w:szCs w:val="28"/>
              </w:rPr>
              <w:t>Why we need your help:</w:t>
            </w:r>
          </w:p>
          <w:p w14:paraId="6E75FD4A" w14:textId="75ED9E10" w:rsidR="00183DB9" w:rsidRDefault="00183DB9" w:rsidP="00183DB9">
            <w:pPr>
              <w:rPr>
                <w:sz w:val="24"/>
                <w:szCs w:val="24"/>
              </w:rPr>
            </w:pPr>
            <w:r w:rsidRPr="004A7E1C">
              <w:rPr>
                <w:sz w:val="24"/>
                <w:szCs w:val="24"/>
              </w:rPr>
              <w:t xml:space="preserve">Bristol After Stroke is an independent charity helping people in Bristol, South Gloucestershire and surrounding areas to rebuild their lives. We provide information, practical support, friendship and counselling in the months and years following a stroke. </w:t>
            </w:r>
          </w:p>
          <w:p w14:paraId="37D5CF50" w14:textId="77777777" w:rsidR="00183DB9" w:rsidRDefault="00183DB9" w:rsidP="00183DB9">
            <w:pPr>
              <w:rPr>
                <w:sz w:val="24"/>
                <w:szCs w:val="24"/>
              </w:rPr>
            </w:pPr>
          </w:p>
          <w:p w14:paraId="40E52035" w14:textId="37E9D4FC" w:rsidR="00183DB9" w:rsidRDefault="00183DB9" w:rsidP="00183DB9">
            <w:pPr>
              <w:pStyle w:val="NoSpacing"/>
              <w:rPr>
                <w:sz w:val="24"/>
                <w:szCs w:val="24"/>
              </w:rPr>
            </w:pPr>
            <w:r>
              <w:rPr>
                <w:sz w:val="24"/>
                <w:szCs w:val="24"/>
              </w:rPr>
              <w:t xml:space="preserve">A volunteer driver is </w:t>
            </w:r>
            <w:r w:rsidRPr="00D54FAB">
              <w:rPr>
                <w:sz w:val="24"/>
                <w:szCs w:val="24"/>
              </w:rPr>
              <w:t>needed to take a couple from</w:t>
            </w:r>
            <w:r>
              <w:rPr>
                <w:sz w:val="24"/>
                <w:szCs w:val="24"/>
              </w:rPr>
              <w:t xml:space="preserve"> Hartcliffe to the Port of Bristol Social Club every Thursday</w:t>
            </w:r>
            <w:r w:rsidR="00F6710D">
              <w:rPr>
                <w:sz w:val="24"/>
                <w:szCs w:val="24"/>
              </w:rPr>
              <w:t xml:space="preserve"> in their own ca</w:t>
            </w:r>
            <w:r w:rsidR="00D54FAB">
              <w:rPr>
                <w:sz w:val="24"/>
                <w:szCs w:val="24"/>
              </w:rPr>
              <w:t>r</w:t>
            </w:r>
            <w:r>
              <w:rPr>
                <w:sz w:val="24"/>
                <w:szCs w:val="24"/>
              </w:rPr>
              <w:t>. The couple will be attending a weekly stroke support group which runs from 1.30 – 3.45 weekly.</w:t>
            </w:r>
          </w:p>
          <w:p w14:paraId="4858A544" w14:textId="3B0BB20E" w:rsidR="00183DB9" w:rsidRPr="004A7E1C" w:rsidRDefault="00183DB9" w:rsidP="00183DB9">
            <w:pPr>
              <w:pStyle w:val="NoSpacing"/>
              <w:rPr>
                <w:sz w:val="24"/>
                <w:szCs w:val="24"/>
              </w:rPr>
            </w:pPr>
          </w:p>
        </w:tc>
      </w:tr>
      <w:tr w:rsidR="00183DB9" w14:paraId="19C62CBB" w14:textId="77777777" w:rsidTr="00F6710D">
        <w:tc>
          <w:tcPr>
            <w:tcW w:w="2636" w:type="dxa"/>
          </w:tcPr>
          <w:p w14:paraId="2D3FCA35" w14:textId="4BA8BC6A" w:rsidR="00183DB9" w:rsidRPr="004A7E1C" w:rsidRDefault="00F6710D" w:rsidP="002B03C7">
            <w:pPr>
              <w:pStyle w:val="NoSpacing"/>
              <w:rPr>
                <w:b/>
                <w:color w:val="D60093"/>
                <w:sz w:val="28"/>
                <w:szCs w:val="28"/>
              </w:rPr>
            </w:pPr>
            <w:r>
              <w:rPr>
                <w:b/>
                <w:color w:val="D60093"/>
                <w:sz w:val="28"/>
                <w:szCs w:val="28"/>
              </w:rPr>
              <w:t>Role Summary:</w:t>
            </w:r>
          </w:p>
        </w:tc>
        <w:tc>
          <w:tcPr>
            <w:tcW w:w="6402" w:type="dxa"/>
          </w:tcPr>
          <w:p w14:paraId="3C3087CE" w14:textId="77777777" w:rsidR="00F6710D" w:rsidRDefault="00F6710D" w:rsidP="00F6710D">
            <w:pPr>
              <w:pStyle w:val="NoSpacing"/>
              <w:numPr>
                <w:ilvl w:val="0"/>
                <w:numId w:val="12"/>
              </w:numPr>
              <w:rPr>
                <w:sz w:val="24"/>
                <w:szCs w:val="24"/>
              </w:rPr>
            </w:pPr>
            <w:r>
              <w:rPr>
                <w:sz w:val="24"/>
                <w:szCs w:val="24"/>
              </w:rPr>
              <w:t>You will provide a safe, comfortable and reliable transport service to those who need it.</w:t>
            </w:r>
          </w:p>
          <w:p w14:paraId="6F909F04" w14:textId="366EFE19" w:rsidR="00F6710D" w:rsidRPr="00D54FAB" w:rsidRDefault="00F6710D" w:rsidP="00F6710D">
            <w:pPr>
              <w:pStyle w:val="NoSpacing"/>
              <w:numPr>
                <w:ilvl w:val="0"/>
                <w:numId w:val="12"/>
              </w:numPr>
              <w:rPr>
                <w:sz w:val="24"/>
                <w:szCs w:val="24"/>
              </w:rPr>
            </w:pPr>
            <w:r w:rsidRPr="00D54FAB">
              <w:rPr>
                <w:sz w:val="24"/>
                <w:szCs w:val="24"/>
              </w:rPr>
              <w:t>You will transport people from their home in Hartcliffe to The Port of Bristol Social Club.</w:t>
            </w:r>
          </w:p>
          <w:p w14:paraId="66B3D201" w14:textId="5E64A03E" w:rsidR="0082137E" w:rsidRPr="00D54FAB" w:rsidRDefault="0082137E" w:rsidP="00F6710D">
            <w:pPr>
              <w:pStyle w:val="NoSpacing"/>
              <w:numPr>
                <w:ilvl w:val="0"/>
                <w:numId w:val="12"/>
              </w:numPr>
              <w:rPr>
                <w:sz w:val="24"/>
                <w:szCs w:val="24"/>
              </w:rPr>
            </w:pPr>
            <w:r w:rsidRPr="00D54FAB">
              <w:rPr>
                <w:sz w:val="24"/>
                <w:szCs w:val="24"/>
              </w:rPr>
              <w:t>You will remain on site for the duration of the group</w:t>
            </w:r>
            <w:r w:rsidR="007B0A60" w:rsidRPr="00D54FAB">
              <w:rPr>
                <w:sz w:val="24"/>
                <w:szCs w:val="24"/>
              </w:rPr>
              <w:t xml:space="preserve"> (between 1.30-3.45) and are welcome to either stay in your car or in the social club or </w:t>
            </w:r>
            <w:r w:rsidRPr="00D54FAB">
              <w:rPr>
                <w:sz w:val="24"/>
                <w:szCs w:val="24"/>
              </w:rPr>
              <w:t>atten</w:t>
            </w:r>
            <w:r w:rsidR="007B0A60" w:rsidRPr="00D54FAB">
              <w:rPr>
                <w:sz w:val="24"/>
                <w:szCs w:val="24"/>
              </w:rPr>
              <w:t>d or help</w:t>
            </w:r>
            <w:r w:rsidRPr="00D54FAB">
              <w:rPr>
                <w:sz w:val="24"/>
                <w:szCs w:val="24"/>
              </w:rPr>
              <w:t xml:space="preserve"> at group</w:t>
            </w:r>
            <w:r w:rsidR="007B0A60" w:rsidRPr="00D54FAB">
              <w:rPr>
                <w:sz w:val="24"/>
                <w:szCs w:val="24"/>
              </w:rPr>
              <w:t>.</w:t>
            </w:r>
          </w:p>
          <w:p w14:paraId="0B34E038" w14:textId="0BCF8C96" w:rsidR="00F6710D" w:rsidRPr="0082137E" w:rsidRDefault="0082137E" w:rsidP="0082137E">
            <w:pPr>
              <w:pStyle w:val="NoSpacing"/>
              <w:numPr>
                <w:ilvl w:val="0"/>
                <w:numId w:val="12"/>
              </w:numPr>
              <w:rPr>
                <w:sz w:val="24"/>
                <w:szCs w:val="24"/>
              </w:rPr>
            </w:pPr>
            <w:r>
              <w:rPr>
                <w:sz w:val="24"/>
                <w:szCs w:val="24"/>
              </w:rPr>
              <w:t>Once the group session has ended</w:t>
            </w:r>
            <w:r w:rsidR="007B0A60">
              <w:rPr>
                <w:sz w:val="24"/>
                <w:szCs w:val="24"/>
              </w:rPr>
              <w:t xml:space="preserve"> you will </w:t>
            </w:r>
            <w:r w:rsidR="004C5B2C">
              <w:rPr>
                <w:sz w:val="24"/>
                <w:szCs w:val="24"/>
              </w:rPr>
              <w:t>drive</w:t>
            </w:r>
            <w:r w:rsidR="007B0A60">
              <w:rPr>
                <w:sz w:val="24"/>
                <w:szCs w:val="24"/>
              </w:rPr>
              <w:t xml:space="preserve"> </w:t>
            </w:r>
            <w:r w:rsidR="00F73A83">
              <w:rPr>
                <w:sz w:val="24"/>
                <w:szCs w:val="24"/>
              </w:rPr>
              <w:t>the couple</w:t>
            </w:r>
            <w:r>
              <w:rPr>
                <w:sz w:val="24"/>
                <w:szCs w:val="24"/>
              </w:rPr>
              <w:t xml:space="preserve"> </w:t>
            </w:r>
            <w:r w:rsidR="007B0A60">
              <w:rPr>
                <w:sz w:val="24"/>
                <w:szCs w:val="24"/>
              </w:rPr>
              <w:t>back to their home</w:t>
            </w:r>
            <w:r w:rsidR="00F6710D" w:rsidRPr="0082137E">
              <w:rPr>
                <w:sz w:val="24"/>
                <w:szCs w:val="24"/>
              </w:rPr>
              <w:t>.</w:t>
            </w:r>
          </w:p>
          <w:p w14:paraId="0922DEB3" w14:textId="25BD7B61" w:rsidR="00183DB9" w:rsidRPr="004C5B2C" w:rsidRDefault="00F6710D" w:rsidP="004C5B2C">
            <w:pPr>
              <w:pStyle w:val="NoSpacing"/>
              <w:numPr>
                <w:ilvl w:val="0"/>
                <w:numId w:val="12"/>
              </w:numPr>
              <w:rPr>
                <w:sz w:val="24"/>
                <w:szCs w:val="24"/>
              </w:rPr>
            </w:pPr>
            <w:r>
              <w:rPr>
                <w:sz w:val="24"/>
                <w:szCs w:val="24"/>
              </w:rPr>
              <w:t>You will keep a record of all journeys taken and complete our expense forms each month.</w:t>
            </w:r>
          </w:p>
        </w:tc>
      </w:tr>
      <w:tr w:rsidR="002B03C7" w14:paraId="69FF8A51" w14:textId="77777777" w:rsidTr="002B03C7">
        <w:tc>
          <w:tcPr>
            <w:tcW w:w="2636" w:type="dxa"/>
          </w:tcPr>
          <w:p w14:paraId="2DC4B0A1" w14:textId="668A3681" w:rsidR="002B03C7" w:rsidRPr="004A7E1C" w:rsidRDefault="002B03C7" w:rsidP="002B03C7">
            <w:pPr>
              <w:pStyle w:val="NoSpacing"/>
              <w:rPr>
                <w:b/>
                <w:color w:val="D60093"/>
                <w:sz w:val="28"/>
                <w:szCs w:val="28"/>
              </w:rPr>
            </w:pPr>
            <w:r w:rsidRPr="004A7E1C">
              <w:rPr>
                <w:b/>
                <w:color w:val="D60093"/>
                <w:sz w:val="28"/>
                <w:szCs w:val="28"/>
              </w:rPr>
              <w:t>Skills</w:t>
            </w:r>
            <w:r w:rsidR="00D54FAB">
              <w:rPr>
                <w:b/>
                <w:color w:val="D60093"/>
                <w:sz w:val="28"/>
                <w:szCs w:val="28"/>
              </w:rPr>
              <w:t xml:space="preserve">, </w:t>
            </w:r>
            <w:r w:rsidRPr="004A7E1C">
              <w:rPr>
                <w:b/>
                <w:color w:val="D60093"/>
                <w:sz w:val="28"/>
                <w:szCs w:val="28"/>
              </w:rPr>
              <w:t>Experience</w:t>
            </w:r>
            <w:r w:rsidR="00D54FAB">
              <w:rPr>
                <w:b/>
                <w:color w:val="D60093"/>
                <w:sz w:val="28"/>
                <w:szCs w:val="28"/>
              </w:rPr>
              <w:t xml:space="preserve"> and Requirements</w:t>
            </w:r>
            <w:r w:rsidRPr="004A7E1C">
              <w:rPr>
                <w:b/>
                <w:color w:val="D60093"/>
                <w:sz w:val="28"/>
                <w:szCs w:val="28"/>
              </w:rPr>
              <w:t>:</w:t>
            </w:r>
          </w:p>
        </w:tc>
        <w:tc>
          <w:tcPr>
            <w:tcW w:w="6402" w:type="dxa"/>
          </w:tcPr>
          <w:p w14:paraId="50FA2F0B" w14:textId="5013732E" w:rsidR="004C5B2C" w:rsidRPr="00D54CDF" w:rsidRDefault="004C5B2C" w:rsidP="004C5B2C">
            <w:pPr>
              <w:pStyle w:val="Default"/>
              <w:numPr>
                <w:ilvl w:val="0"/>
                <w:numId w:val="13"/>
              </w:numPr>
              <w:rPr>
                <w:rFonts w:asciiTheme="minorHAnsi" w:hAnsiTheme="minorHAnsi"/>
              </w:rPr>
            </w:pPr>
            <w:r w:rsidRPr="00D54CDF">
              <w:rPr>
                <w:rFonts w:asciiTheme="minorHAnsi" w:hAnsiTheme="minorHAnsi"/>
              </w:rPr>
              <w:t>Full UK driving licence with 6 points or less</w:t>
            </w:r>
            <w:r w:rsidR="00D54FAB">
              <w:rPr>
                <w:rFonts w:asciiTheme="minorHAnsi" w:hAnsiTheme="minorHAnsi"/>
              </w:rPr>
              <w:t>.</w:t>
            </w:r>
            <w:r w:rsidRPr="00D54CDF">
              <w:rPr>
                <w:rFonts w:asciiTheme="minorHAnsi" w:hAnsiTheme="minorHAnsi"/>
              </w:rPr>
              <w:t xml:space="preserve"> </w:t>
            </w:r>
          </w:p>
          <w:p w14:paraId="0D9F87C0" w14:textId="15367CC9" w:rsidR="004C5B2C" w:rsidRPr="00D54CDF" w:rsidRDefault="004C5B2C" w:rsidP="004C5B2C">
            <w:pPr>
              <w:pStyle w:val="Default"/>
              <w:numPr>
                <w:ilvl w:val="0"/>
                <w:numId w:val="13"/>
              </w:numPr>
              <w:rPr>
                <w:rFonts w:asciiTheme="minorHAnsi" w:hAnsiTheme="minorHAnsi"/>
              </w:rPr>
            </w:pPr>
            <w:r w:rsidRPr="00D54CDF">
              <w:rPr>
                <w:rFonts w:asciiTheme="minorHAnsi" w:hAnsiTheme="minorHAnsi"/>
              </w:rPr>
              <w:t xml:space="preserve"> Business vehicle insurance</w:t>
            </w:r>
            <w:r w:rsidR="00D54FAB">
              <w:rPr>
                <w:rFonts w:asciiTheme="minorHAnsi" w:hAnsiTheme="minorHAnsi"/>
              </w:rPr>
              <w:t>.</w:t>
            </w:r>
            <w:r w:rsidRPr="00D54CDF">
              <w:rPr>
                <w:rFonts w:asciiTheme="minorHAnsi" w:hAnsiTheme="minorHAnsi"/>
              </w:rPr>
              <w:t xml:space="preserve"> </w:t>
            </w:r>
          </w:p>
          <w:p w14:paraId="0DD05FC4" w14:textId="77777777" w:rsidR="004C5B2C" w:rsidRPr="00D54CDF" w:rsidRDefault="004C5B2C" w:rsidP="004C5B2C">
            <w:pPr>
              <w:pStyle w:val="Default"/>
              <w:rPr>
                <w:rFonts w:asciiTheme="minorHAnsi" w:hAnsiTheme="minorHAnsi"/>
                <w:i/>
                <w:iCs/>
              </w:rPr>
            </w:pPr>
            <w:r w:rsidRPr="00D54CDF">
              <w:rPr>
                <w:rFonts w:asciiTheme="minorHAnsi" w:hAnsiTheme="minorHAnsi"/>
                <w:i/>
                <w:iCs/>
              </w:rPr>
              <w:t xml:space="preserve">(nearly all insurance companies offer this for free if you are volunteering) </w:t>
            </w:r>
          </w:p>
          <w:p w14:paraId="7F806B8E" w14:textId="665DF306" w:rsidR="004C5B2C" w:rsidRDefault="004C5B2C" w:rsidP="004C5B2C">
            <w:pPr>
              <w:pStyle w:val="Default"/>
              <w:numPr>
                <w:ilvl w:val="0"/>
                <w:numId w:val="14"/>
              </w:numPr>
              <w:rPr>
                <w:rFonts w:asciiTheme="minorHAnsi" w:hAnsiTheme="minorHAnsi"/>
              </w:rPr>
            </w:pPr>
            <w:r w:rsidRPr="00D54CDF">
              <w:rPr>
                <w:rFonts w:asciiTheme="minorHAnsi" w:hAnsiTheme="minorHAnsi"/>
              </w:rPr>
              <w:t>Valid MOT certificate and Road tax</w:t>
            </w:r>
            <w:r w:rsidR="00D54FAB">
              <w:rPr>
                <w:rFonts w:asciiTheme="minorHAnsi" w:hAnsiTheme="minorHAnsi"/>
              </w:rPr>
              <w:t>.</w:t>
            </w:r>
            <w:r w:rsidRPr="00D54CDF">
              <w:rPr>
                <w:rFonts w:asciiTheme="minorHAnsi" w:hAnsiTheme="minorHAnsi"/>
              </w:rPr>
              <w:t xml:space="preserve"> </w:t>
            </w:r>
          </w:p>
          <w:p w14:paraId="166D4044" w14:textId="52D853CB" w:rsidR="00D54FAB" w:rsidRPr="00D54CDF" w:rsidRDefault="00D54FAB" w:rsidP="004C5B2C">
            <w:pPr>
              <w:pStyle w:val="Default"/>
              <w:numPr>
                <w:ilvl w:val="0"/>
                <w:numId w:val="14"/>
              </w:numPr>
              <w:rPr>
                <w:rFonts w:asciiTheme="minorHAnsi" w:hAnsiTheme="minorHAnsi"/>
              </w:rPr>
            </w:pPr>
            <w:r>
              <w:rPr>
                <w:rFonts w:asciiTheme="minorHAnsi" w:hAnsiTheme="minorHAnsi"/>
              </w:rPr>
              <w:t>A car with a boot big enough to fit a wheelchair in it.</w:t>
            </w:r>
          </w:p>
          <w:p w14:paraId="1EB3BED9" w14:textId="03D3776D" w:rsidR="004C5B2C" w:rsidRPr="00D54CDF" w:rsidRDefault="004C5B2C" w:rsidP="004C5B2C">
            <w:pPr>
              <w:pStyle w:val="Default"/>
              <w:numPr>
                <w:ilvl w:val="0"/>
                <w:numId w:val="14"/>
              </w:numPr>
              <w:rPr>
                <w:rFonts w:asciiTheme="minorHAnsi" w:hAnsiTheme="minorHAnsi"/>
              </w:rPr>
            </w:pPr>
            <w:r w:rsidRPr="00D54CDF">
              <w:rPr>
                <w:rFonts w:asciiTheme="minorHAnsi" w:hAnsiTheme="minorHAnsi"/>
              </w:rPr>
              <w:t>Good overall health</w:t>
            </w:r>
            <w:r w:rsidR="00F73A83">
              <w:rPr>
                <w:rFonts w:asciiTheme="minorHAnsi" w:hAnsiTheme="minorHAnsi"/>
              </w:rPr>
              <w:t>.</w:t>
            </w:r>
            <w:r w:rsidRPr="00D54CDF">
              <w:rPr>
                <w:rFonts w:asciiTheme="minorHAnsi" w:hAnsiTheme="minorHAnsi"/>
              </w:rPr>
              <w:t xml:space="preserve"> </w:t>
            </w:r>
          </w:p>
          <w:p w14:paraId="0BF8D515" w14:textId="62994353" w:rsidR="004C5B2C" w:rsidRPr="00D54CDF" w:rsidRDefault="004C5B2C" w:rsidP="004C5B2C">
            <w:pPr>
              <w:pStyle w:val="Default"/>
              <w:numPr>
                <w:ilvl w:val="0"/>
                <w:numId w:val="14"/>
              </w:numPr>
              <w:rPr>
                <w:rFonts w:asciiTheme="minorHAnsi" w:hAnsiTheme="minorHAnsi"/>
              </w:rPr>
            </w:pPr>
            <w:r w:rsidRPr="00D54CDF">
              <w:rPr>
                <w:rFonts w:asciiTheme="minorHAnsi" w:hAnsiTheme="minorHAnsi"/>
                <w:sz w:val="23"/>
                <w:szCs w:val="23"/>
              </w:rPr>
              <w:t>Patience and empathy</w:t>
            </w:r>
            <w:r w:rsidR="00F73A83">
              <w:rPr>
                <w:rFonts w:asciiTheme="minorHAnsi" w:hAnsiTheme="minorHAnsi"/>
                <w:sz w:val="23"/>
                <w:szCs w:val="23"/>
              </w:rPr>
              <w:t>.</w:t>
            </w:r>
            <w:r w:rsidRPr="00D54CDF">
              <w:rPr>
                <w:rFonts w:asciiTheme="minorHAnsi" w:hAnsiTheme="minorHAnsi"/>
                <w:sz w:val="23"/>
                <w:szCs w:val="23"/>
              </w:rPr>
              <w:t xml:space="preserve"> </w:t>
            </w:r>
          </w:p>
          <w:p w14:paraId="5727185E" w14:textId="2CB89FDE" w:rsidR="004C5B2C" w:rsidRPr="00D54CDF" w:rsidRDefault="004C5B2C" w:rsidP="004C5B2C">
            <w:pPr>
              <w:pStyle w:val="Default"/>
              <w:numPr>
                <w:ilvl w:val="0"/>
                <w:numId w:val="14"/>
              </w:numPr>
              <w:rPr>
                <w:rFonts w:asciiTheme="minorHAnsi" w:hAnsiTheme="minorHAnsi"/>
              </w:rPr>
            </w:pPr>
            <w:r w:rsidRPr="00D54CDF">
              <w:rPr>
                <w:rFonts w:asciiTheme="minorHAnsi" w:hAnsiTheme="minorHAnsi"/>
                <w:sz w:val="23"/>
                <w:szCs w:val="23"/>
              </w:rPr>
              <w:t>Good communicator</w:t>
            </w:r>
            <w:r w:rsidR="00F73A83">
              <w:rPr>
                <w:rFonts w:asciiTheme="minorHAnsi" w:hAnsiTheme="minorHAnsi"/>
                <w:sz w:val="23"/>
                <w:szCs w:val="23"/>
              </w:rPr>
              <w:t>.</w:t>
            </w:r>
            <w:r w:rsidRPr="00D54CDF">
              <w:rPr>
                <w:rFonts w:asciiTheme="minorHAnsi" w:hAnsiTheme="minorHAnsi"/>
                <w:sz w:val="23"/>
                <w:szCs w:val="23"/>
              </w:rPr>
              <w:t xml:space="preserve"> </w:t>
            </w:r>
          </w:p>
          <w:p w14:paraId="31B79DDB" w14:textId="77777777" w:rsidR="002B03C7" w:rsidRDefault="004C5B2C" w:rsidP="002B03C7">
            <w:pPr>
              <w:pStyle w:val="NoSpacing"/>
              <w:numPr>
                <w:ilvl w:val="0"/>
                <w:numId w:val="9"/>
              </w:numPr>
              <w:rPr>
                <w:sz w:val="24"/>
                <w:szCs w:val="24"/>
              </w:rPr>
            </w:pPr>
            <w:r w:rsidRPr="00D54CDF">
              <w:rPr>
                <w:sz w:val="24"/>
                <w:szCs w:val="24"/>
              </w:rPr>
              <w:t>Recognise the importance of confidentiality.</w:t>
            </w:r>
          </w:p>
          <w:p w14:paraId="6DB8EA40" w14:textId="2DB8F99E" w:rsidR="00D54FAB" w:rsidRPr="004C5B2C" w:rsidRDefault="00D54FAB" w:rsidP="00D54FAB">
            <w:pPr>
              <w:pStyle w:val="NoSpacing"/>
              <w:ind w:left="720"/>
              <w:rPr>
                <w:sz w:val="24"/>
                <w:szCs w:val="24"/>
              </w:rPr>
            </w:pPr>
          </w:p>
        </w:tc>
      </w:tr>
    </w:tbl>
    <w:p w14:paraId="79ECE04F" w14:textId="0F662EE3" w:rsidR="00CD4633" w:rsidRDefault="00CD4633" w:rsidP="00CC08AE">
      <w:pPr>
        <w:pStyle w:val="NoSpacing"/>
        <w:rPr>
          <w:sz w:val="24"/>
          <w:szCs w:val="24"/>
        </w:rPr>
      </w:pPr>
    </w:p>
    <w:p w14:paraId="26E2163B" w14:textId="23E0AF51" w:rsidR="00E80F45" w:rsidRPr="00E80F45" w:rsidRDefault="004A7E1C" w:rsidP="00CC08AE">
      <w:pPr>
        <w:pStyle w:val="NoSpacing"/>
        <w:rPr>
          <w:b/>
          <w:color w:val="D60093"/>
          <w:sz w:val="24"/>
          <w:szCs w:val="24"/>
        </w:rPr>
      </w:pPr>
      <w:r w:rsidRPr="00E80F45">
        <w:rPr>
          <w:b/>
          <w:color w:val="D60093"/>
          <w:sz w:val="24"/>
          <w:szCs w:val="24"/>
        </w:rPr>
        <w:lastRenderedPageBreak/>
        <w:t>What we can offer you:</w:t>
      </w:r>
    </w:p>
    <w:p w14:paraId="7137B96B" w14:textId="54786239" w:rsidR="00E80F45" w:rsidRDefault="00E80F45" w:rsidP="004A7E1C">
      <w:pPr>
        <w:pStyle w:val="NoSpacing"/>
        <w:numPr>
          <w:ilvl w:val="0"/>
          <w:numId w:val="9"/>
        </w:numPr>
        <w:rPr>
          <w:sz w:val="24"/>
          <w:szCs w:val="24"/>
        </w:rPr>
      </w:pPr>
      <w:r>
        <w:rPr>
          <w:sz w:val="24"/>
          <w:szCs w:val="24"/>
        </w:rPr>
        <w:t>An induction and support and supervision in the role</w:t>
      </w:r>
      <w:r w:rsidR="00D54FAB">
        <w:rPr>
          <w:sz w:val="24"/>
          <w:szCs w:val="24"/>
        </w:rPr>
        <w:t xml:space="preserve"> and any manual handling training necessary for the role.</w:t>
      </w:r>
    </w:p>
    <w:p w14:paraId="65655659" w14:textId="41D9E3E3" w:rsidR="004A7E1C" w:rsidRPr="00D54FAB" w:rsidRDefault="004A7E1C" w:rsidP="004A7E1C">
      <w:pPr>
        <w:pStyle w:val="NoSpacing"/>
        <w:numPr>
          <w:ilvl w:val="0"/>
          <w:numId w:val="9"/>
        </w:numPr>
        <w:rPr>
          <w:sz w:val="24"/>
          <w:szCs w:val="24"/>
        </w:rPr>
      </w:pPr>
      <w:r w:rsidRPr="00D54FAB">
        <w:rPr>
          <w:sz w:val="24"/>
          <w:szCs w:val="24"/>
        </w:rPr>
        <w:t>You will be supported in your role by the</w:t>
      </w:r>
      <w:r w:rsidR="00A12F3A" w:rsidRPr="00D54FAB">
        <w:rPr>
          <w:sz w:val="24"/>
          <w:szCs w:val="24"/>
        </w:rPr>
        <w:t xml:space="preserve"> </w:t>
      </w:r>
      <w:r w:rsidR="007B0A60" w:rsidRPr="00D54FAB">
        <w:rPr>
          <w:b/>
          <w:sz w:val="24"/>
          <w:szCs w:val="24"/>
        </w:rPr>
        <w:t>Stroke Support Group Organiser</w:t>
      </w:r>
      <w:bookmarkStart w:id="0" w:name="_GoBack"/>
      <w:bookmarkEnd w:id="0"/>
      <w:r w:rsidR="007B0A60" w:rsidRPr="00D54FAB">
        <w:rPr>
          <w:b/>
          <w:sz w:val="24"/>
          <w:szCs w:val="24"/>
        </w:rPr>
        <w:t xml:space="preserve"> and Chief Executive</w:t>
      </w:r>
      <w:r w:rsidR="001E7B41" w:rsidRPr="00D54FAB">
        <w:rPr>
          <w:b/>
          <w:sz w:val="24"/>
          <w:szCs w:val="24"/>
        </w:rPr>
        <w:t xml:space="preserve"> </w:t>
      </w:r>
      <w:r w:rsidR="00871AE7" w:rsidRPr="00D54FAB">
        <w:rPr>
          <w:sz w:val="24"/>
          <w:szCs w:val="24"/>
        </w:rPr>
        <w:t>and other appropriate members of staff as needed.</w:t>
      </w:r>
    </w:p>
    <w:p w14:paraId="581BEC74" w14:textId="068C2116" w:rsidR="00871AE7" w:rsidRDefault="00333CF9" w:rsidP="00871AE7">
      <w:pPr>
        <w:pStyle w:val="NoSpacing"/>
        <w:numPr>
          <w:ilvl w:val="0"/>
          <w:numId w:val="9"/>
        </w:numPr>
        <w:rPr>
          <w:sz w:val="24"/>
          <w:szCs w:val="24"/>
        </w:rPr>
      </w:pPr>
      <w:r>
        <w:rPr>
          <w:sz w:val="24"/>
          <w:szCs w:val="24"/>
        </w:rPr>
        <w:t>Bristol After Stroke Newsletters; keeping you up to date</w:t>
      </w:r>
      <w:r w:rsidR="00036308">
        <w:rPr>
          <w:sz w:val="24"/>
          <w:szCs w:val="24"/>
        </w:rPr>
        <w:t xml:space="preserve"> on </w:t>
      </w:r>
      <w:r>
        <w:rPr>
          <w:sz w:val="24"/>
          <w:szCs w:val="24"/>
        </w:rPr>
        <w:t>charity news and other volunteer opportunities.</w:t>
      </w:r>
    </w:p>
    <w:p w14:paraId="424AFF9F" w14:textId="2EE8117B" w:rsidR="00871AE7" w:rsidRDefault="00871AE7" w:rsidP="00871AE7">
      <w:pPr>
        <w:pStyle w:val="NoSpacing"/>
        <w:numPr>
          <w:ilvl w:val="0"/>
          <w:numId w:val="9"/>
        </w:numPr>
        <w:rPr>
          <w:sz w:val="24"/>
          <w:szCs w:val="24"/>
        </w:rPr>
      </w:pPr>
      <w:r>
        <w:rPr>
          <w:sz w:val="24"/>
          <w:szCs w:val="24"/>
        </w:rPr>
        <w:t xml:space="preserve">You will have </w:t>
      </w:r>
      <w:r w:rsidR="00333CF9">
        <w:rPr>
          <w:sz w:val="24"/>
          <w:szCs w:val="24"/>
        </w:rPr>
        <w:t>the opportunity</w:t>
      </w:r>
      <w:r>
        <w:rPr>
          <w:sz w:val="24"/>
          <w:szCs w:val="24"/>
        </w:rPr>
        <w:t xml:space="preserve"> to meet with other Bristol After Stroke volunteers.  </w:t>
      </w:r>
    </w:p>
    <w:p w14:paraId="17F35648" w14:textId="59C26B74" w:rsidR="00280482" w:rsidRPr="00B51F36" w:rsidRDefault="00280482" w:rsidP="00871AE7">
      <w:pPr>
        <w:pStyle w:val="NoSpacing"/>
        <w:numPr>
          <w:ilvl w:val="0"/>
          <w:numId w:val="9"/>
        </w:numPr>
        <w:rPr>
          <w:sz w:val="24"/>
          <w:szCs w:val="24"/>
        </w:rPr>
      </w:pPr>
      <w:r>
        <w:rPr>
          <w:sz w:val="24"/>
          <w:szCs w:val="24"/>
        </w:rPr>
        <w:t>You will be able to claim reasonable travel expenses.</w:t>
      </w:r>
    </w:p>
    <w:p w14:paraId="5960E39B" w14:textId="75088A3F" w:rsidR="00871AE7" w:rsidRDefault="00871AE7" w:rsidP="00871AE7">
      <w:pPr>
        <w:pStyle w:val="NoSpacing"/>
        <w:rPr>
          <w:sz w:val="24"/>
          <w:szCs w:val="24"/>
        </w:rPr>
      </w:pPr>
    </w:p>
    <w:p w14:paraId="04FA4DE0" w14:textId="6B122FB3" w:rsidR="00E80F45" w:rsidRPr="00E80F45" w:rsidRDefault="004A7E1C" w:rsidP="00CC08AE">
      <w:pPr>
        <w:pStyle w:val="NoSpacing"/>
        <w:rPr>
          <w:b/>
          <w:color w:val="D60093"/>
          <w:sz w:val="24"/>
          <w:szCs w:val="24"/>
        </w:rPr>
      </w:pPr>
      <w:r w:rsidRPr="00E80F45">
        <w:rPr>
          <w:b/>
          <w:color w:val="D60093"/>
          <w:sz w:val="24"/>
          <w:szCs w:val="24"/>
        </w:rPr>
        <w:t>What we ask of you:</w:t>
      </w:r>
      <w:r w:rsidR="00333CF9">
        <w:rPr>
          <w:b/>
          <w:color w:val="D60093"/>
          <w:sz w:val="24"/>
          <w:szCs w:val="24"/>
        </w:rPr>
        <w:br/>
      </w:r>
    </w:p>
    <w:p w14:paraId="2434D2E8" w14:textId="5C4E2B79" w:rsidR="004A7E1C" w:rsidRDefault="004A7E1C" w:rsidP="004A7E1C">
      <w:pPr>
        <w:pStyle w:val="NoSpacing"/>
        <w:numPr>
          <w:ilvl w:val="0"/>
          <w:numId w:val="9"/>
        </w:numPr>
        <w:rPr>
          <w:sz w:val="24"/>
          <w:szCs w:val="24"/>
        </w:rPr>
      </w:pPr>
      <w:r>
        <w:rPr>
          <w:sz w:val="24"/>
          <w:szCs w:val="24"/>
        </w:rPr>
        <w:t>To obtain 2 references from people who are not related to you.</w:t>
      </w:r>
    </w:p>
    <w:p w14:paraId="3DE6BA57" w14:textId="022BB416" w:rsidR="002B03C7" w:rsidRPr="00D54FAB" w:rsidRDefault="007B0A60" w:rsidP="004A7E1C">
      <w:pPr>
        <w:pStyle w:val="NoSpacing"/>
        <w:numPr>
          <w:ilvl w:val="0"/>
          <w:numId w:val="9"/>
        </w:numPr>
        <w:rPr>
          <w:sz w:val="24"/>
          <w:szCs w:val="24"/>
        </w:rPr>
      </w:pPr>
      <w:r w:rsidRPr="00D54FAB">
        <w:rPr>
          <w:sz w:val="24"/>
          <w:szCs w:val="24"/>
        </w:rPr>
        <w:t>As the Group is at a social club there will be alcohol onsite, we ask that all volunteer drivers refrain from drinking alcohol before or durin</w:t>
      </w:r>
      <w:r w:rsidR="00D54FAB">
        <w:rPr>
          <w:sz w:val="24"/>
          <w:szCs w:val="24"/>
        </w:rPr>
        <w:t>g</w:t>
      </w:r>
      <w:r w:rsidR="004C5B2C" w:rsidRPr="00D54FAB">
        <w:rPr>
          <w:sz w:val="24"/>
          <w:szCs w:val="24"/>
        </w:rPr>
        <w:t xml:space="preserve"> their </w:t>
      </w:r>
      <w:r w:rsidRPr="00D54FAB">
        <w:rPr>
          <w:sz w:val="24"/>
          <w:szCs w:val="24"/>
        </w:rPr>
        <w:t>volunteering for Bristol After Stroke.</w:t>
      </w:r>
    </w:p>
    <w:p w14:paraId="365CA990" w14:textId="63647DE8" w:rsidR="004A7E1C" w:rsidRDefault="00E80F45" w:rsidP="004A7E1C">
      <w:pPr>
        <w:pStyle w:val="NoSpacing"/>
        <w:numPr>
          <w:ilvl w:val="0"/>
          <w:numId w:val="9"/>
        </w:numPr>
        <w:rPr>
          <w:sz w:val="24"/>
          <w:szCs w:val="24"/>
        </w:rPr>
      </w:pPr>
      <w:r>
        <w:rPr>
          <w:sz w:val="24"/>
          <w:szCs w:val="24"/>
        </w:rPr>
        <w:t>To keep to all the charity’s policies</w:t>
      </w:r>
      <w:r w:rsidR="00F960B8">
        <w:rPr>
          <w:sz w:val="24"/>
          <w:szCs w:val="24"/>
        </w:rPr>
        <w:t>, values</w:t>
      </w:r>
      <w:r>
        <w:rPr>
          <w:sz w:val="24"/>
          <w:szCs w:val="24"/>
        </w:rPr>
        <w:t xml:space="preserve"> and guidelines.</w:t>
      </w:r>
    </w:p>
    <w:p w14:paraId="1C40CCDF" w14:textId="071DFDC3" w:rsidR="0094351C" w:rsidRDefault="00E80F45" w:rsidP="002033D1">
      <w:pPr>
        <w:pStyle w:val="NoSpacing"/>
        <w:numPr>
          <w:ilvl w:val="0"/>
          <w:numId w:val="9"/>
        </w:numPr>
        <w:rPr>
          <w:sz w:val="24"/>
          <w:szCs w:val="24"/>
        </w:rPr>
      </w:pPr>
      <w:r>
        <w:rPr>
          <w:sz w:val="24"/>
          <w:szCs w:val="24"/>
        </w:rPr>
        <w:t>To complete an induction and any necessary training for the role.</w:t>
      </w:r>
    </w:p>
    <w:p w14:paraId="107439DD" w14:textId="77777777" w:rsidR="00871AE7" w:rsidRDefault="00871AE7" w:rsidP="00871AE7">
      <w:pPr>
        <w:pStyle w:val="NoSpacing"/>
        <w:rPr>
          <w:sz w:val="24"/>
          <w:szCs w:val="24"/>
        </w:rPr>
      </w:pPr>
    </w:p>
    <w:p w14:paraId="6248B1EB" w14:textId="77777777" w:rsidR="00871AE7" w:rsidRDefault="00871AE7" w:rsidP="0094351C">
      <w:pPr>
        <w:pStyle w:val="NoSpacing"/>
        <w:rPr>
          <w:sz w:val="24"/>
          <w:szCs w:val="24"/>
        </w:rPr>
      </w:pPr>
    </w:p>
    <w:p w14:paraId="5E1B1A43" w14:textId="4FFE1A6D" w:rsidR="002033D1" w:rsidRPr="0094351C" w:rsidRDefault="002033D1" w:rsidP="0094351C">
      <w:pPr>
        <w:pStyle w:val="NoSpacing"/>
        <w:rPr>
          <w:sz w:val="24"/>
          <w:szCs w:val="24"/>
        </w:rPr>
      </w:pPr>
      <w:r w:rsidRPr="0094351C">
        <w:rPr>
          <w:sz w:val="24"/>
          <w:szCs w:val="24"/>
        </w:rPr>
        <w:t>Bristol</w:t>
      </w:r>
      <w:r w:rsidR="00896893" w:rsidRPr="0094351C">
        <w:rPr>
          <w:sz w:val="24"/>
          <w:szCs w:val="24"/>
        </w:rPr>
        <w:t xml:space="preserve"> After Stoke</w:t>
      </w:r>
    </w:p>
    <w:p w14:paraId="27BDE5F5" w14:textId="6932C8CC" w:rsidR="002033D1" w:rsidRDefault="002B03C7" w:rsidP="002033D1">
      <w:pPr>
        <w:pStyle w:val="NoSpacing"/>
        <w:rPr>
          <w:sz w:val="24"/>
          <w:szCs w:val="24"/>
        </w:rPr>
      </w:pPr>
      <w:r>
        <w:rPr>
          <w:sz w:val="24"/>
          <w:szCs w:val="24"/>
        </w:rPr>
        <w:t>February</w:t>
      </w:r>
      <w:r w:rsidR="002F1808">
        <w:rPr>
          <w:sz w:val="24"/>
          <w:szCs w:val="24"/>
        </w:rPr>
        <w:t xml:space="preserve"> 201</w:t>
      </w:r>
      <w:r>
        <w:rPr>
          <w:sz w:val="24"/>
          <w:szCs w:val="24"/>
        </w:rPr>
        <w:t>9</w:t>
      </w:r>
    </w:p>
    <w:p w14:paraId="091FBC95" w14:textId="219252C8" w:rsidR="002B03C7" w:rsidRDefault="002B03C7" w:rsidP="002033D1">
      <w:pPr>
        <w:pStyle w:val="NoSpacing"/>
        <w:rPr>
          <w:sz w:val="24"/>
          <w:szCs w:val="24"/>
        </w:rPr>
      </w:pPr>
    </w:p>
    <w:p w14:paraId="1539456A" w14:textId="77777777" w:rsidR="002B03C7" w:rsidRDefault="002B03C7" w:rsidP="002B03C7">
      <w:pPr>
        <w:pStyle w:val="NoSpacing"/>
        <w:rPr>
          <w:sz w:val="24"/>
          <w:szCs w:val="24"/>
        </w:rPr>
      </w:pPr>
    </w:p>
    <w:p w14:paraId="057E9468" w14:textId="200AAE06" w:rsidR="002B03C7" w:rsidRDefault="002B03C7" w:rsidP="002033D1">
      <w:pPr>
        <w:pStyle w:val="NoSpacing"/>
        <w:rPr>
          <w:sz w:val="24"/>
          <w:szCs w:val="24"/>
        </w:rPr>
      </w:pPr>
    </w:p>
    <w:p w14:paraId="4E73E58A" w14:textId="77777777" w:rsidR="00F6710D" w:rsidRPr="002033D1" w:rsidRDefault="00F6710D" w:rsidP="002033D1">
      <w:pPr>
        <w:pStyle w:val="NoSpacing"/>
        <w:rPr>
          <w:sz w:val="24"/>
          <w:szCs w:val="24"/>
        </w:rPr>
      </w:pPr>
    </w:p>
    <w:sectPr w:rsidR="00F6710D" w:rsidRPr="002033D1" w:rsidSect="00E73A48">
      <w:type w:val="continuous"/>
      <w:pgSz w:w="11906" w:h="16838"/>
      <w:pgMar w:top="1440" w:right="1418"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169C0" w14:textId="77777777" w:rsidR="00726EB2" w:rsidRDefault="00726EB2" w:rsidP="00726EB2">
      <w:pPr>
        <w:spacing w:after="0" w:line="240" w:lineRule="auto"/>
      </w:pPr>
      <w:r>
        <w:separator/>
      </w:r>
    </w:p>
  </w:endnote>
  <w:endnote w:type="continuationSeparator" w:id="0">
    <w:p w14:paraId="31B3F21B" w14:textId="77777777" w:rsidR="00726EB2" w:rsidRDefault="00726EB2" w:rsidP="00726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1EF6B" w14:textId="77777777" w:rsidR="00726EB2" w:rsidRDefault="00726EB2" w:rsidP="00726EB2">
      <w:pPr>
        <w:spacing w:after="0" w:line="240" w:lineRule="auto"/>
      </w:pPr>
      <w:r>
        <w:separator/>
      </w:r>
    </w:p>
  </w:footnote>
  <w:footnote w:type="continuationSeparator" w:id="0">
    <w:p w14:paraId="28020935" w14:textId="77777777" w:rsidR="00726EB2" w:rsidRDefault="00726EB2" w:rsidP="00726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07B"/>
    <w:multiLevelType w:val="hybridMultilevel"/>
    <w:tmpl w:val="BFF4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148FC"/>
    <w:multiLevelType w:val="hybridMultilevel"/>
    <w:tmpl w:val="3EBA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646B9"/>
    <w:multiLevelType w:val="hybridMultilevel"/>
    <w:tmpl w:val="B082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C26C7"/>
    <w:multiLevelType w:val="hybridMultilevel"/>
    <w:tmpl w:val="C928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07A17"/>
    <w:multiLevelType w:val="hybridMultilevel"/>
    <w:tmpl w:val="2B10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951D79"/>
    <w:multiLevelType w:val="hybridMultilevel"/>
    <w:tmpl w:val="BEE6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C64643"/>
    <w:multiLevelType w:val="hybridMultilevel"/>
    <w:tmpl w:val="61FA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CC657F"/>
    <w:multiLevelType w:val="hybridMultilevel"/>
    <w:tmpl w:val="1874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9F3B44"/>
    <w:multiLevelType w:val="hybridMultilevel"/>
    <w:tmpl w:val="CBF06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41A84"/>
    <w:multiLevelType w:val="hybridMultilevel"/>
    <w:tmpl w:val="E8A4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3C4314"/>
    <w:multiLevelType w:val="hybridMultilevel"/>
    <w:tmpl w:val="1E0C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BB4F0B"/>
    <w:multiLevelType w:val="hybridMultilevel"/>
    <w:tmpl w:val="4D38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C54FF3"/>
    <w:multiLevelType w:val="hybridMultilevel"/>
    <w:tmpl w:val="F454DF3E"/>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0B4D70"/>
    <w:multiLevelType w:val="hybridMultilevel"/>
    <w:tmpl w:val="1148391A"/>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9"/>
  </w:num>
  <w:num w:numId="5">
    <w:abstractNumId w:val="11"/>
  </w:num>
  <w:num w:numId="6">
    <w:abstractNumId w:val="6"/>
  </w:num>
  <w:num w:numId="7">
    <w:abstractNumId w:val="1"/>
  </w:num>
  <w:num w:numId="8">
    <w:abstractNumId w:val="12"/>
  </w:num>
  <w:num w:numId="9">
    <w:abstractNumId w:val="13"/>
  </w:num>
  <w:num w:numId="10">
    <w:abstractNumId w:val="8"/>
  </w:num>
  <w:num w:numId="11">
    <w:abstractNumId w:val="4"/>
  </w:num>
  <w:num w:numId="12">
    <w:abstractNumId w:val="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AE"/>
    <w:rsid w:val="00000714"/>
    <w:rsid w:val="00017915"/>
    <w:rsid w:val="00036308"/>
    <w:rsid w:val="00055FE0"/>
    <w:rsid w:val="00091197"/>
    <w:rsid w:val="001074B3"/>
    <w:rsid w:val="00125C4D"/>
    <w:rsid w:val="00183DB9"/>
    <w:rsid w:val="001953AA"/>
    <w:rsid w:val="001B654E"/>
    <w:rsid w:val="001B6790"/>
    <w:rsid w:val="001E7B41"/>
    <w:rsid w:val="002004FE"/>
    <w:rsid w:val="002033D1"/>
    <w:rsid w:val="00243D4C"/>
    <w:rsid w:val="00280482"/>
    <w:rsid w:val="0028372B"/>
    <w:rsid w:val="002A0ED9"/>
    <w:rsid w:val="002B03C7"/>
    <w:rsid w:val="002F1808"/>
    <w:rsid w:val="00317810"/>
    <w:rsid w:val="00333CF9"/>
    <w:rsid w:val="00395D70"/>
    <w:rsid w:val="003C28AA"/>
    <w:rsid w:val="003D1B79"/>
    <w:rsid w:val="003F2BE6"/>
    <w:rsid w:val="00401E73"/>
    <w:rsid w:val="0044228D"/>
    <w:rsid w:val="00446A76"/>
    <w:rsid w:val="004521EB"/>
    <w:rsid w:val="00461839"/>
    <w:rsid w:val="004A7E1C"/>
    <w:rsid w:val="004C5B2C"/>
    <w:rsid w:val="004D07CF"/>
    <w:rsid w:val="00517869"/>
    <w:rsid w:val="005255D6"/>
    <w:rsid w:val="00526C6A"/>
    <w:rsid w:val="005601A9"/>
    <w:rsid w:val="00582363"/>
    <w:rsid w:val="00585CAF"/>
    <w:rsid w:val="006457C9"/>
    <w:rsid w:val="00684976"/>
    <w:rsid w:val="007024C8"/>
    <w:rsid w:val="0070280F"/>
    <w:rsid w:val="007269D8"/>
    <w:rsid w:val="00726EB2"/>
    <w:rsid w:val="00796114"/>
    <w:rsid w:val="007B0A60"/>
    <w:rsid w:val="007C3D3E"/>
    <w:rsid w:val="00800414"/>
    <w:rsid w:val="0080689A"/>
    <w:rsid w:val="00817DBE"/>
    <w:rsid w:val="0082137E"/>
    <w:rsid w:val="00853796"/>
    <w:rsid w:val="0085637C"/>
    <w:rsid w:val="00871AE7"/>
    <w:rsid w:val="00896893"/>
    <w:rsid w:val="008E7456"/>
    <w:rsid w:val="0090542D"/>
    <w:rsid w:val="00926E6A"/>
    <w:rsid w:val="0094351C"/>
    <w:rsid w:val="00981323"/>
    <w:rsid w:val="009A592E"/>
    <w:rsid w:val="009F5370"/>
    <w:rsid w:val="00A12F3A"/>
    <w:rsid w:val="00A62F6F"/>
    <w:rsid w:val="00AA7DA9"/>
    <w:rsid w:val="00AD3BB1"/>
    <w:rsid w:val="00B02CFD"/>
    <w:rsid w:val="00B43BDE"/>
    <w:rsid w:val="00B51F36"/>
    <w:rsid w:val="00B62023"/>
    <w:rsid w:val="00BD57B1"/>
    <w:rsid w:val="00C16D77"/>
    <w:rsid w:val="00C27C7D"/>
    <w:rsid w:val="00C541EA"/>
    <w:rsid w:val="00CC08AE"/>
    <w:rsid w:val="00CD4633"/>
    <w:rsid w:val="00CE6682"/>
    <w:rsid w:val="00D044CB"/>
    <w:rsid w:val="00D1760E"/>
    <w:rsid w:val="00D43AB5"/>
    <w:rsid w:val="00D522E7"/>
    <w:rsid w:val="00D54CDF"/>
    <w:rsid w:val="00D54FAB"/>
    <w:rsid w:val="00D8189A"/>
    <w:rsid w:val="00D9002B"/>
    <w:rsid w:val="00E73A48"/>
    <w:rsid w:val="00E80F45"/>
    <w:rsid w:val="00E933DD"/>
    <w:rsid w:val="00E971CE"/>
    <w:rsid w:val="00EF05E0"/>
    <w:rsid w:val="00EF6764"/>
    <w:rsid w:val="00F666CE"/>
    <w:rsid w:val="00F6710D"/>
    <w:rsid w:val="00F73A83"/>
    <w:rsid w:val="00F960B8"/>
    <w:rsid w:val="00FA55FB"/>
    <w:rsid w:val="00FD7D90"/>
    <w:rsid w:val="00FE1167"/>
    <w:rsid w:val="00FE18C2"/>
    <w:rsid w:val="00FE38C6"/>
    <w:rsid w:val="00FF3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5901"/>
  <w15:docId w15:val="{9D92CA55-C610-4378-B553-2259D4D4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8AE"/>
    <w:pPr>
      <w:spacing w:after="0" w:line="240" w:lineRule="auto"/>
    </w:pPr>
  </w:style>
  <w:style w:type="table" w:styleId="TableGrid">
    <w:name w:val="Table Grid"/>
    <w:basedOn w:val="TableNormal"/>
    <w:uiPriority w:val="59"/>
    <w:rsid w:val="00CD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17869"/>
    <w:rPr>
      <w:i/>
      <w:iCs/>
      <w:color w:val="404040" w:themeColor="text1" w:themeTint="BF"/>
    </w:rPr>
  </w:style>
  <w:style w:type="paragraph" w:styleId="Header">
    <w:name w:val="header"/>
    <w:basedOn w:val="Normal"/>
    <w:link w:val="HeaderChar"/>
    <w:uiPriority w:val="99"/>
    <w:unhideWhenUsed/>
    <w:rsid w:val="00726E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EB2"/>
  </w:style>
  <w:style w:type="paragraph" w:styleId="Footer">
    <w:name w:val="footer"/>
    <w:basedOn w:val="Normal"/>
    <w:link w:val="FooterChar"/>
    <w:uiPriority w:val="99"/>
    <w:unhideWhenUsed/>
    <w:rsid w:val="00726E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EB2"/>
  </w:style>
  <w:style w:type="paragraph" w:customStyle="1" w:styleId="Default">
    <w:name w:val="Default"/>
    <w:rsid w:val="00F6710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5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F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Secure Virtual Office</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Evans</dc:creator>
  <cp:lastModifiedBy>Lucy Stockall - Bristol After Stroke</cp:lastModifiedBy>
  <cp:revision>6</cp:revision>
  <cp:lastPrinted>2015-01-22T09:42:00Z</cp:lastPrinted>
  <dcterms:created xsi:type="dcterms:W3CDTF">2019-02-05T12:24:00Z</dcterms:created>
  <dcterms:modified xsi:type="dcterms:W3CDTF">2019-03-12T14:01:00Z</dcterms:modified>
</cp:coreProperties>
</file>