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F3450" w14:textId="4D42FFC6" w:rsidR="001C52DA" w:rsidRPr="000C3508" w:rsidRDefault="001C52DA" w:rsidP="000E4157">
      <w:pPr>
        <w:pBdr>
          <w:bottom w:val="single" w:sz="4" w:space="1" w:color="auto"/>
        </w:pBdr>
        <w:rPr>
          <w:rFonts w:asciiTheme="minorHAnsi" w:hAnsiTheme="minorHAnsi" w:cstheme="minorHAnsi"/>
          <w:b/>
          <w:sz w:val="32"/>
          <w:szCs w:val="28"/>
        </w:rPr>
      </w:pPr>
      <w:r w:rsidRPr="000C3508">
        <w:rPr>
          <w:rFonts w:asciiTheme="minorHAnsi" w:hAnsiTheme="minorHAnsi" w:cstheme="minorHAnsi"/>
          <w:b/>
          <w:sz w:val="32"/>
          <w:szCs w:val="28"/>
        </w:rPr>
        <w:t xml:space="preserve">Climate Action Fund </w:t>
      </w:r>
      <w:r w:rsidR="00C06C64" w:rsidRPr="000C3508">
        <w:rPr>
          <w:rFonts w:asciiTheme="minorHAnsi" w:hAnsiTheme="minorHAnsi" w:cstheme="minorHAnsi"/>
          <w:b/>
          <w:sz w:val="32"/>
          <w:szCs w:val="28"/>
        </w:rPr>
        <w:t xml:space="preserve">– Community Partner </w:t>
      </w:r>
      <w:r w:rsidR="002D08C5">
        <w:rPr>
          <w:rFonts w:asciiTheme="minorHAnsi" w:hAnsiTheme="minorHAnsi" w:cstheme="minorHAnsi"/>
          <w:b/>
          <w:sz w:val="32"/>
          <w:szCs w:val="28"/>
        </w:rPr>
        <w:t>Expression of Interest</w:t>
      </w:r>
    </w:p>
    <w:p w14:paraId="7836F76E" w14:textId="1546DCEC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</w:rPr>
      </w:pPr>
    </w:p>
    <w:p w14:paraId="0D636B04" w14:textId="596AC50D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</w:rPr>
      </w:pPr>
      <w:r w:rsidRPr="000E4157">
        <w:rPr>
          <w:rFonts w:asciiTheme="minorHAnsi" w:hAnsiTheme="minorHAnsi" w:cstheme="minorHAnsi"/>
          <w:sz w:val="28"/>
          <w:szCs w:val="28"/>
        </w:rPr>
        <w:t xml:space="preserve">The National Lottery Community Fund has </w:t>
      </w:r>
      <w:r w:rsidR="00C06C64" w:rsidRPr="000E4157">
        <w:rPr>
          <w:rFonts w:asciiTheme="minorHAnsi" w:hAnsiTheme="minorHAnsi" w:cstheme="minorHAnsi"/>
          <w:sz w:val="28"/>
          <w:szCs w:val="28"/>
        </w:rPr>
        <w:t xml:space="preserve">invited Bristol to submit an application to its </w:t>
      </w:r>
      <w:hyperlink r:id="rId10" w:history="1">
        <w:r w:rsidRPr="000E4157">
          <w:rPr>
            <w:rStyle w:val="Hyperlink"/>
            <w:rFonts w:asciiTheme="minorHAnsi" w:hAnsiTheme="minorHAnsi" w:cstheme="minorHAnsi"/>
            <w:sz w:val="28"/>
            <w:szCs w:val="28"/>
          </w:rPr>
          <w:t>Climate Action Fund</w:t>
        </w:r>
      </w:hyperlink>
      <w:r w:rsidRPr="000E4157">
        <w:rPr>
          <w:rFonts w:asciiTheme="minorHAnsi" w:hAnsiTheme="minorHAnsi" w:cstheme="minorHAnsi"/>
          <w:sz w:val="28"/>
          <w:szCs w:val="28"/>
        </w:rPr>
        <w:t xml:space="preserve"> to </w:t>
      </w:r>
      <w:r w:rsidRPr="000E4157">
        <w:rPr>
          <w:rFonts w:asciiTheme="minorHAnsi" w:hAnsiTheme="minorHAnsi" w:cstheme="minorHAnsi"/>
          <w:sz w:val="28"/>
          <w:szCs w:val="28"/>
          <w:lang w:val="en-US"/>
        </w:rPr>
        <w:t xml:space="preserve">support communities across the UK to take action and demonstrate what is possible when people take the lead in tackling climate change. </w:t>
      </w:r>
    </w:p>
    <w:p w14:paraId="29B4A61E" w14:textId="77777777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7DEA0E37" w14:textId="1E5B2BFF" w:rsidR="00182E8A" w:rsidRPr="000E4157" w:rsidRDefault="00D40519" w:rsidP="000E415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We are seeking to select between 3 and 5 community partners who would like to participate in a process to co-produce a climate action plan for their communities. </w:t>
      </w:r>
      <w:r w:rsidR="001C52DA" w:rsidRPr="000E4157">
        <w:rPr>
          <w:rFonts w:asciiTheme="minorHAnsi" w:hAnsiTheme="minorHAnsi" w:cstheme="minorHAnsi"/>
          <w:sz w:val="28"/>
          <w:szCs w:val="28"/>
          <w:lang w:val="en-US"/>
        </w:rPr>
        <w:t>Community-based organisations</w:t>
      </w:r>
      <w:r w:rsidR="00AB4FB9">
        <w:rPr>
          <w:rFonts w:asciiTheme="minorHAnsi" w:hAnsiTheme="minorHAnsi" w:cstheme="minorHAnsi"/>
          <w:sz w:val="28"/>
          <w:szCs w:val="28"/>
          <w:lang w:val="en-US"/>
        </w:rPr>
        <w:t xml:space="preserve">, representing </w:t>
      </w:r>
      <w:r w:rsidR="00182E8A">
        <w:rPr>
          <w:rFonts w:asciiTheme="minorHAnsi" w:hAnsiTheme="minorHAnsi" w:cstheme="minorHAnsi"/>
          <w:sz w:val="28"/>
          <w:szCs w:val="28"/>
          <w:lang w:val="en-US"/>
        </w:rPr>
        <w:t>a particular neighbourhood or a community of identity</w:t>
      </w:r>
      <w:r w:rsidR="001C52DA" w:rsidRPr="000E4157">
        <w:rPr>
          <w:rFonts w:asciiTheme="minorHAnsi" w:hAnsiTheme="minorHAnsi" w:cstheme="minorHAnsi"/>
          <w:sz w:val="28"/>
          <w:szCs w:val="28"/>
          <w:lang w:val="en-US"/>
        </w:rPr>
        <w:t xml:space="preserve"> in Bristol, who would like to scale-up or </w:t>
      </w:r>
      <w:r w:rsidR="001C52DA" w:rsidRPr="008013D2">
        <w:rPr>
          <w:rFonts w:asciiTheme="minorHAnsi" w:hAnsiTheme="minorHAnsi" w:cstheme="minorHAnsi"/>
          <w:sz w:val="28"/>
          <w:szCs w:val="28"/>
        </w:rPr>
        <w:t>increase</w:t>
      </w:r>
      <w:r w:rsidR="001C52DA" w:rsidRPr="000E4157">
        <w:rPr>
          <w:rFonts w:asciiTheme="minorHAnsi" w:hAnsiTheme="minorHAnsi" w:cstheme="minorHAnsi"/>
          <w:sz w:val="28"/>
          <w:szCs w:val="28"/>
          <w:lang w:val="en-US"/>
        </w:rPr>
        <w:t xml:space="preserve"> their action to reduce carbon emissions and address issues such as food, transport, energy, nature and resources are invited to </w:t>
      </w:r>
      <w:r w:rsidR="00C06C64" w:rsidRPr="000E4157">
        <w:rPr>
          <w:rFonts w:asciiTheme="minorHAnsi" w:hAnsiTheme="minorHAnsi" w:cstheme="minorHAnsi"/>
          <w:sz w:val="28"/>
          <w:szCs w:val="28"/>
          <w:lang w:val="en-US"/>
        </w:rPr>
        <w:t>submit proposals on behalf of their community to contribute to the overall application that Bristol will make</w:t>
      </w:r>
      <w:r w:rsidR="001C52DA" w:rsidRPr="000E4157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2D08C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6D1DE36" w14:textId="23B15757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</w:rPr>
      </w:pPr>
    </w:p>
    <w:p w14:paraId="70C06259" w14:textId="23F0F3D1" w:rsidR="001C52DA" w:rsidRPr="000E4157" w:rsidRDefault="001C52DA" w:rsidP="000E4157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To </w:t>
      </w:r>
      <w:r w:rsidR="00C06C64"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>submit</w:t>
      </w:r>
      <w:r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your </w:t>
      </w:r>
      <w:r w:rsidR="00182E8A"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  <w:r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, please </w:t>
      </w:r>
      <w:r w:rsidR="00C06C64"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send </w:t>
      </w:r>
      <w:r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2-5 pages answering the questions below </w:t>
      </w:r>
      <w:r w:rsidR="00C06C64"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to </w:t>
      </w:r>
      <w:hyperlink r:id="rId11" w:history="1">
        <w:r w:rsidR="00C06C64" w:rsidRPr="000E415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US"/>
          </w:rPr>
          <w:t>contact@bristolgreencapital.org</w:t>
        </w:r>
      </w:hyperlink>
      <w:r w:rsidR="00C06C64"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by </w:t>
      </w:r>
      <w:r w:rsidR="00A901AC">
        <w:rPr>
          <w:rFonts w:asciiTheme="minorHAnsi" w:hAnsiTheme="minorHAnsi" w:cstheme="minorHAnsi"/>
          <w:b/>
          <w:bCs/>
          <w:sz w:val="28"/>
          <w:szCs w:val="28"/>
          <w:lang w:val="en-US"/>
        </w:rPr>
        <w:t>5pm</w:t>
      </w:r>
      <w:r w:rsidR="00C06C64" w:rsidRPr="000E415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1B660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on </w:t>
      </w:r>
      <w:r w:rsidR="002F2724">
        <w:rPr>
          <w:rFonts w:asciiTheme="minorHAnsi" w:hAnsiTheme="minorHAnsi" w:cstheme="minorHAnsi"/>
          <w:b/>
          <w:bCs/>
          <w:sz w:val="28"/>
          <w:szCs w:val="28"/>
          <w:lang w:val="en-US"/>
        </w:rPr>
        <w:t>Thursday</w:t>
      </w:r>
      <w:r w:rsidR="001B660A" w:rsidRPr="001B660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2F2724">
        <w:rPr>
          <w:rFonts w:asciiTheme="minorHAnsi" w:hAnsiTheme="minorHAnsi" w:cstheme="minorHAnsi"/>
          <w:b/>
          <w:bCs/>
          <w:sz w:val="28"/>
          <w:szCs w:val="28"/>
          <w:lang w:val="en-US"/>
        </w:rPr>
        <w:t>13</w:t>
      </w:r>
      <w:r w:rsidR="001B660A" w:rsidRPr="001B660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1B660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February 2020. </w:t>
      </w:r>
    </w:p>
    <w:p w14:paraId="076525F9" w14:textId="77777777" w:rsidR="001C52DA" w:rsidRPr="000E4157" w:rsidRDefault="001C52DA" w:rsidP="000E4157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1D14808" w14:textId="44079610" w:rsidR="00750AC0" w:rsidRPr="000E4157" w:rsidRDefault="00182E8A" w:rsidP="000E4157">
      <w:pPr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We will select partners based on the criteria in the </w:t>
      </w:r>
      <w:r w:rsidRPr="000E4157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Community Partner 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S</w:t>
      </w:r>
      <w:r w:rsidRPr="000E4157">
        <w:rPr>
          <w:rFonts w:asciiTheme="minorHAnsi" w:hAnsiTheme="minorHAnsi" w:cstheme="minorHAnsi"/>
          <w:bCs/>
          <w:sz w:val="28"/>
          <w:szCs w:val="28"/>
          <w:lang w:val="en-US"/>
        </w:rPr>
        <w:t>pecification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, please refer to this and the FAQs to help prepare your application</w:t>
      </w:r>
      <w:r w:rsidR="00750AC0" w:rsidRPr="000E4157">
        <w:rPr>
          <w:rFonts w:asciiTheme="minorHAnsi" w:hAnsiTheme="minorHAnsi" w:cstheme="minorHAnsi"/>
          <w:bCs/>
          <w:sz w:val="28"/>
          <w:szCs w:val="28"/>
          <w:lang w:val="en-US"/>
        </w:rPr>
        <w:t>.</w:t>
      </w:r>
    </w:p>
    <w:p w14:paraId="278EAD4C" w14:textId="0C44A1F4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6159"/>
      </w:tblGrid>
      <w:tr w:rsidR="00C06C64" w:rsidRPr="000E4157" w14:paraId="0B551A7E" w14:textId="77777777" w:rsidTr="00750AC0">
        <w:tc>
          <w:tcPr>
            <w:tcW w:w="3695" w:type="dxa"/>
          </w:tcPr>
          <w:p w14:paraId="73ED6988" w14:textId="44883CEA" w:rsidR="00C06C64" w:rsidRPr="000E4157" w:rsidRDefault="00C06C64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159" w:type="dxa"/>
          </w:tcPr>
          <w:p w14:paraId="75F6778C" w14:textId="455E56F0" w:rsidR="00C06C64" w:rsidRPr="000E4157" w:rsidRDefault="00C06C64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C06C64" w:rsidRPr="000E4157" w14:paraId="20D6E930" w14:textId="77777777" w:rsidTr="00750AC0">
        <w:tc>
          <w:tcPr>
            <w:tcW w:w="3695" w:type="dxa"/>
          </w:tcPr>
          <w:p w14:paraId="5AE60526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6159" w:type="dxa"/>
          </w:tcPr>
          <w:p w14:paraId="4560778B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711088DE" w14:textId="77777777" w:rsidTr="00750AC0">
        <w:tc>
          <w:tcPr>
            <w:tcW w:w="3695" w:type="dxa"/>
            <w:shd w:val="clear" w:color="auto" w:fill="D9D9D9" w:themeFill="background1" w:themeFillShade="D9"/>
          </w:tcPr>
          <w:p w14:paraId="316546C1" w14:textId="7CBE7F9D" w:rsidR="00C06C64" w:rsidRPr="000E4157" w:rsidRDefault="00C06C64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About your organisation</w:t>
            </w:r>
            <w:r w:rsidR="00504C40" w:rsidRPr="000E415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(s)</w:t>
            </w:r>
          </w:p>
        </w:tc>
        <w:tc>
          <w:tcPr>
            <w:tcW w:w="6159" w:type="dxa"/>
            <w:shd w:val="clear" w:color="auto" w:fill="D9D9D9" w:themeFill="background1" w:themeFillShade="D9"/>
          </w:tcPr>
          <w:p w14:paraId="155821AC" w14:textId="77777777" w:rsidR="00C06C64" w:rsidRPr="000E4157" w:rsidRDefault="00C06C64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182E8A" w:rsidRPr="000E4157" w14:paraId="3FFEF69A" w14:textId="77777777" w:rsidTr="009A43E1">
        <w:tc>
          <w:tcPr>
            <w:tcW w:w="3695" w:type="dxa"/>
            <w:shd w:val="clear" w:color="auto" w:fill="auto"/>
          </w:tcPr>
          <w:p w14:paraId="7D7A6E8C" w14:textId="54E47A5F" w:rsidR="00182E8A" w:rsidRDefault="00182E8A" w:rsidP="00182E8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Your Organisation’s Name and contact details </w:t>
            </w:r>
          </w:p>
          <w:p w14:paraId="3FE717F4" w14:textId="77777777" w:rsidR="00182E8A" w:rsidRPr="000E4157" w:rsidRDefault="00182E8A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159" w:type="dxa"/>
            <w:shd w:val="clear" w:color="auto" w:fill="auto"/>
          </w:tcPr>
          <w:p w14:paraId="1F8EAFE7" w14:textId="77777777" w:rsidR="00182E8A" w:rsidRPr="000E4157" w:rsidRDefault="00182E8A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504C40" w:rsidRPr="000E4157" w14:paraId="16B41A4E" w14:textId="77777777" w:rsidTr="00750AC0">
        <w:tc>
          <w:tcPr>
            <w:tcW w:w="3695" w:type="dxa"/>
          </w:tcPr>
          <w:p w14:paraId="0F46E189" w14:textId="59715E25" w:rsidR="00504C40" w:rsidRPr="000E4157" w:rsidRDefault="00504C40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Does your proposal involve other community organisations and if so which?</w:t>
            </w:r>
          </w:p>
        </w:tc>
        <w:tc>
          <w:tcPr>
            <w:tcW w:w="6159" w:type="dxa"/>
          </w:tcPr>
          <w:p w14:paraId="2D46F866" w14:textId="77777777" w:rsidR="00504C40" w:rsidRPr="000E4157" w:rsidRDefault="00504C40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A43E1" w:rsidRPr="000E4157" w14:paraId="48784BE6" w14:textId="77777777" w:rsidTr="009A43E1">
        <w:tc>
          <w:tcPr>
            <w:tcW w:w="9854" w:type="dxa"/>
            <w:gridSpan w:val="2"/>
            <w:shd w:val="clear" w:color="auto" w:fill="D9D9D9" w:themeFill="background1" w:themeFillShade="D9"/>
          </w:tcPr>
          <w:p w14:paraId="79D055CB" w14:textId="5DDB41C9" w:rsidR="009A43E1" w:rsidRPr="009A43E1" w:rsidRDefault="009A43E1" w:rsidP="000E415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  <w:r w:rsidRPr="009A43E1">
              <w:rPr>
                <w:rFonts w:asciiTheme="minorHAnsi" w:hAnsiTheme="minorHAnsi" w:cstheme="minorHAnsi"/>
                <w:b/>
                <w:sz w:val="28"/>
                <w:szCs w:val="28"/>
              </w:rPr>
              <w:t>lease refer to the Organisation Specification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for more information about how questions 3 – 7 will be evaluated.</w:t>
            </w:r>
            <w:bookmarkStart w:id="0" w:name="_GoBack"/>
            <w:bookmarkEnd w:id="0"/>
          </w:p>
        </w:tc>
      </w:tr>
      <w:tr w:rsidR="00C06C64" w:rsidRPr="000E4157" w14:paraId="0CEF8598" w14:textId="77777777" w:rsidTr="00750AC0">
        <w:tc>
          <w:tcPr>
            <w:tcW w:w="3695" w:type="dxa"/>
          </w:tcPr>
          <w:p w14:paraId="5C4EECBA" w14:textId="77777777" w:rsidR="00C06C64" w:rsidRPr="000E4157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 xml:space="preserve">How does your organisation represent the community (geographic/of interest/other) it serves? </w:t>
            </w:r>
          </w:p>
          <w:p w14:paraId="11737EBD" w14:textId="72D02C92" w:rsidR="00750AC0" w:rsidRPr="000E4157" w:rsidRDefault="00750AC0" w:rsidP="000E4157">
            <w:pPr>
              <w:pStyle w:val="ListParagraph"/>
              <w:ind w:left="36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How do you define that community?</w:t>
            </w:r>
            <w:r w:rsidR="002D08C5">
              <w:rPr>
                <w:rFonts w:asciiTheme="minorHAnsi" w:hAnsiTheme="minorHAnsi" w:cstheme="minorHAnsi"/>
                <w:sz w:val="28"/>
                <w:szCs w:val="28"/>
              </w:rPr>
              <w:t xml:space="preserve"> How do you </w:t>
            </w:r>
            <w:r w:rsidR="002D08C5" w:rsidRPr="000E4157">
              <w:rPr>
                <w:rFonts w:asciiTheme="minorHAnsi" w:hAnsiTheme="minorHAnsi" w:cstheme="minorHAnsi"/>
                <w:sz w:val="28"/>
                <w:szCs w:val="28"/>
              </w:rPr>
              <w:t>engage new members of the community you serve?</w:t>
            </w:r>
          </w:p>
        </w:tc>
        <w:tc>
          <w:tcPr>
            <w:tcW w:w="6159" w:type="dxa"/>
          </w:tcPr>
          <w:p w14:paraId="16D1E29E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0AAF75E0" w14:textId="77777777" w:rsidTr="00750AC0">
        <w:tc>
          <w:tcPr>
            <w:tcW w:w="3695" w:type="dxa"/>
          </w:tcPr>
          <w:p w14:paraId="0EF3EDD1" w14:textId="7214B16F" w:rsidR="00C06C64" w:rsidRPr="009F59E9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 xml:space="preserve">How does your organisation put local </w:t>
            </w:r>
            <w:r w:rsidRPr="000E415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people in the lead</w:t>
            </w:r>
            <w:r w:rsidR="002D08C5">
              <w:rPr>
                <w:rFonts w:asciiTheme="minorHAnsi" w:hAnsiTheme="minorHAnsi" w:cstheme="minorHAnsi"/>
                <w:sz w:val="28"/>
                <w:szCs w:val="28"/>
              </w:rPr>
              <w:t xml:space="preserve"> in developing, designing, delivering the work of your organisation? </w:t>
            </w:r>
          </w:p>
          <w:p w14:paraId="3EF71EC7" w14:textId="77777777" w:rsidR="009F59E9" w:rsidRDefault="009F59E9" w:rsidP="009F59E9">
            <w:pPr>
              <w:pStyle w:val="ListParagraph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1A6EF8" w14:textId="43E553E4" w:rsidR="009F59E9" w:rsidRPr="000E4157" w:rsidRDefault="009F59E9" w:rsidP="009F59E9">
            <w:pPr>
              <w:pStyle w:val="ListParagraph"/>
              <w:ind w:left="36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6159" w:type="dxa"/>
          </w:tcPr>
          <w:p w14:paraId="0A200D6B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182E8A" w:rsidRPr="000E4157" w14:paraId="1CCF8B47" w14:textId="77777777" w:rsidTr="00750AC0">
        <w:tc>
          <w:tcPr>
            <w:tcW w:w="3695" w:type="dxa"/>
          </w:tcPr>
          <w:p w14:paraId="00830B6D" w14:textId="3363B0C7" w:rsidR="002D08C5" w:rsidRPr="00A901AC" w:rsidRDefault="002D08C5" w:rsidP="002F27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="00182E8A">
              <w:rPr>
                <w:rFonts w:asciiTheme="minorHAnsi" w:hAnsiTheme="minorHAnsi" w:cstheme="minorHAnsi"/>
                <w:sz w:val="28"/>
                <w:szCs w:val="28"/>
              </w:rPr>
              <w:t xml:space="preserve">ow would you </w:t>
            </w:r>
            <w:r w:rsidRPr="002D08C5">
              <w:rPr>
                <w:rFonts w:asciiTheme="minorHAnsi" w:hAnsiTheme="minorHAnsi" w:cstheme="minorHAnsi"/>
                <w:sz w:val="28"/>
                <w:szCs w:val="28"/>
              </w:rPr>
              <w:t>actively involve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D08C5">
              <w:rPr>
                <w:rFonts w:asciiTheme="minorHAnsi" w:hAnsiTheme="minorHAnsi" w:cstheme="minorHAnsi"/>
                <w:sz w:val="28"/>
                <w:szCs w:val="28"/>
              </w:rPr>
              <w:t xml:space="preserve">members of the  community you represent in the process of designing a 5 year climate programme for your </w:t>
            </w:r>
            <w:r w:rsidR="002F2724">
              <w:rPr>
                <w:rFonts w:asciiTheme="minorHAnsi" w:hAnsiTheme="minorHAnsi" w:cstheme="minorHAnsi"/>
                <w:sz w:val="28"/>
                <w:szCs w:val="28"/>
              </w:rPr>
              <w:t>community</w:t>
            </w:r>
            <w:r w:rsidRPr="002D08C5">
              <w:rPr>
                <w:rFonts w:asciiTheme="minorHAnsi" w:hAnsiTheme="minorHAnsi" w:cstheme="minorHAnsi"/>
                <w:sz w:val="28"/>
                <w:szCs w:val="28"/>
              </w:rPr>
              <w:t>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901AC">
              <w:rPr>
                <w:rFonts w:asciiTheme="minorHAnsi" w:hAnsiTheme="minorHAnsi" w:cstheme="minorHAnsi"/>
                <w:sz w:val="28"/>
                <w:szCs w:val="28"/>
              </w:rPr>
              <w:t xml:space="preserve">How would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process of co-production address the technical challenges of carbon emissions, biodiversity and climate action? </w:t>
            </w:r>
            <w:r w:rsidRPr="00A901A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159" w:type="dxa"/>
          </w:tcPr>
          <w:p w14:paraId="3E59F9C3" w14:textId="77777777" w:rsidR="00182E8A" w:rsidRPr="000E4157" w:rsidRDefault="00182E8A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7242C8BE" w14:textId="77777777" w:rsidTr="00750AC0">
        <w:tc>
          <w:tcPr>
            <w:tcW w:w="3695" w:type="dxa"/>
          </w:tcPr>
          <w:p w14:paraId="1AB93FC3" w14:textId="5C1752D1" w:rsidR="00C06C64" w:rsidRPr="000E4157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Tell us about how your organisation works with other services/</w:t>
            </w:r>
            <w:r w:rsidR="000E4157" w:rsidRPr="000E41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groups/</w:t>
            </w:r>
            <w:r w:rsidR="000E4157" w:rsidRPr="000E41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 xml:space="preserve">stakeholders serving your community. </w:t>
            </w:r>
          </w:p>
        </w:tc>
        <w:tc>
          <w:tcPr>
            <w:tcW w:w="6159" w:type="dxa"/>
          </w:tcPr>
          <w:p w14:paraId="4FCFCEF1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62F700BF" w14:textId="77777777" w:rsidTr="00750AC0">
        <w:tc>
          <w:tcPr>
            <w:tcW w:w="3695" w:type="dxa"/>
          </w:tcPr>
          <w:p w14:paraId="363162F2" w14:textId="7E2A52A8" w:rsidR="00C06C64" w:rsidRPr="00A901AC" w:rsidRDefault="002D08C5" w:rsidP="00A901A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901AC">
              <w:rPr>
                <w:rFonts w:asciiTheme="minorHAnsi" w:hAnsiTheme="minorHAnsi" w:cstheme="minorHAnsi"/>
                <w:sz w:val="28"/>
                <w:szCs w:val="28"/>
              </w:rPr>
              <w:t>How does your organisation look for new and unique ways to reduce the environmental impact of and/or increase equitable access to sustainable food, transport, energy, nature and resources?</w:t>
            </w:r>
          </w:p>
        </w:tc>
        <w:tc>
          <w:tcPr>
            <w:tcW w:w="6159" w:type="dxa"/>
          </w:tcPr>
          <w:p w14:paraId="1FADA09A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6C42C568" w14:textId="77777777" w:rsidTr="006D3D7F">
        <w:tc>
          <w:tcPr>
            <w:tcW w:w="9854" w:type="dxa"/>
            <w:gridSpan w:val="2"/>
            <w:shd w:val="clear" w:color="auto" w:fill="D9D9D9" w:themeFill="background1" w:themeFillShade="D9"/>
          </w:tcPr>
          <w:p w14:paraId="7F5EC45D" w14:textId="155F04B2" w:rsidR="00C06C64" w:rsidRDefault="00C06C64" w:rsidP="000E41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41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About your </w:t>
            </w:r>
            <w:r w:rsidR="002D08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current  /past </w:t>
            </w:r>
            <w:r w:rsidRPr="000E41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activities that prevent or prepare for climate change</w:t>
            </w:r>
            <w:r w:rsidR="001B66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2D854207" w14:textId="6E87E30F" w:rsidR="001B660A" w:rsidRPr="000E4157" w:rsidRDefault="002D08C5" w:rsidP="002D08C5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These questions are for detail</w:t>
            </w:r>
            <w:r w:rsidR="00D234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context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but do not form a part of the assessment. </w:t>
            </w:r>
            <w:r w:rsidR="001B66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You do not have to complete all these sections </w:t>
            </w:r>
            <w:r w:rsidR="00D234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8-10</w:t>
            </w:r>
            <w:r w:rsidR="001B66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Not having examples in every section will not reduce likelihood of being selected.</w:t>
            </w:r>
          </w:p>
        </w:tc>
      </w:tr>
      <w:tr w:rsidR="00C06C64" w:rsidRPr="000E4157" w14:paraId="2F7F3E36" w14:textId="77777777" w:rsidTr="00750AC0">
        <w:tc>
          <w:tcPr>
            <w:tcW w:w="3695" w:type="dxa"/>
          </w:tcPr>
          <w:p w14:paraId="31C8D703" w14:textId="542AB8B1" w:rsidR="00C06C64" w:rsidRPr="000E4157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Tell us about your organisation’s activity which reduces CO</w:t>
            </w:r>
            <w:r w:rsidRPr="000E4157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 xml:space="preserve"> emissions</w:t>
            </w:r>
          </w:p>
        </w:tc>
        <w:tc>
          <w:tcPr>
            <w:tcW w:w="6159" w:type="dxa"/>
          </w:tcPr>
          <w:p w14:paraId="00ED6D1A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6C16A54A" w14:textId="77777777" w:rsidTr="00750AC0">
        <w:tc>
          <w:tcPr>
            <w:tcW w:w="3695" w:type="dxa"/>
          </w:tcPr>
          <w:p w14:paraId="76CA32A5" w14:textId="05FC4615" w:rsidR="00C06C64" w:rsidRPr="000E4157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Tell us about your organisation’s activity which supports and/or increases wildlife and biodiversity </w:t>
            </w:r>
          </w:p>
        </w:tc>
        <w:tc>
          <w:tcPr>
            <w:tcW w:w="6159" w:type="dxa"/>
          </w:tcPr>
          <w:p w14:paraId="4605EB09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59715161" w14:textId="77777777" w:rsidTr="00750AC0">
        <w:tc>
          <w:tcPr>
            <w:tcW w:w="3695" w:type="dxa"/>
          </w:tcPr>
          <w:p w14:paraId="1E2DE9CD" w14:textId="3A1936B2" w:rsidR="00C06C64" w:rsidRPr="000E4157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Tell us about your organisation’s activity which helps your community to prepare for the impacts of climate change.</w:t>
            </w:r>
          </w:p>
        </w:tc>
        <w:tc>
          <w:tcPr>
            <w:tcW w:w="6159" w:type="dxa"/>
          </w:tcPr>
          <w:p w14:paraId="626F0DCD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23D56D6C" w14:textId="77777777" w:rsidTr="00750AC0">
        <w:tc>
          <w:tcPr>
            <w:tcW w:w="3695" w:type="dxa"/>
          </w:tcPr>
          <w:p w14:paraId="764F94BC" w14:textId="6E1EBBBF" w:rsidR="00C06C64" w:rsidRPr="000E4157" w:rsidRDefault="00C06C64" w:rsidP="000E415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How do the activities described above (</w:t>
            </w:r>
            <w:r w:rsidR="00D23489">
              <w:rPr>
                <w:rFonts w:asciiTheme="minorHAnsi" w:hAnsiTheme="minorHAnsi" w:cstheme="minorHAnsi"/>
                <w:sz w:val="28"/>
                <w:szCs w:val="28"/>
              </w:rPr>
              <w:t>8-10</w:t>
            </w:r>
            <w:r w:rsidRPr="000E4157">
              <w:rPr>
                <w:rFonts w:asciiTheme="minorHAnsi" w:hAnsiTheme="minorHAnsi" w:cstheme="minorHAnsi"/>
                <w:sz w:val="28"/>
                <w:szCs w:val="28"/>
              </w:rPr>
              <w:t>) deliver other benefits for your community, e.g. increasing people’s wellbeing, inclusion, opportunities, etc.</w:t>
            </w:r>
          </w:p>
        </w:tc>
        <w:tc>
          <w:tcPr>
            <w:tcW w:w="6159" w:type="dxa"/>
          </w:tcPr>
          <w:p w14:paraId="6609DFA3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C06C64" w:rsidRPr="000E4157" w14:paraId="0DCC5263" w14:textId="77777777" w:rsidTr="00750AC0">
        <w:tc>
          <w:tcPr>
            <w:tcW w:w="3695" w:type="dxa"/>
          </w:tcPr>
          <w:p w14:paraId="4D1C2802" w14:textId="49F9E1E3" w:rsidR="00C06C64" w:rsidRPr="00A901AC" w:rsidRDefault="002F2724" w:rsidP="00A901A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Has your organis</w:t>
            </w:r>
            <w:r w:rsidR="00D23489" w:rsidRPr="00A901AC">
              <w:rPr>
                <w:rFonts w:asciiTheme="minorHAnsi" w:hAnsiTheme="minorHAnsi" w:cstheme="minorHAnsi"/>
                <w:sz w:val="28"/>
                <w:szCs w:val="28"/>
              </w:rPr>
              <w:t xml:space="preserve">ation already developed ideas or plans </w:t>
            </w:r>
            <w:r w:rsidR="00D23489">
              <w:rPr>
                <w:rFonts w:asciiTheme="minorHAnsi" w:hAnsiTheme="minorHAnsi" w:cstheme="minorHAnsi"/>
                <w:sz w:val="28"/>
                <w:szCs w:val="28"/>
              </w:rPr>
              <w:t>to tackle carbon emissions, biodiversity, or prepare for the impacts of climat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D23489">
              <w:rPr>
                <w:rFonts w:asciiTheme="minorHAnsi" w:hAnsiTheme="minorHAnsi" w:cstheme="minorHAnsi"/>
                <w:sz w:val="28"/>
                <w:szCs w:val="28"/>
              </w:rPr>
              <w:t xml:space="preserve"> change, </w:t>
            </w:r>
            <w:r w:rsidR="00D23489" w:rsidRPr="00A901AC">
              <w:rPr>
                <w:rFonts w:asciiTheme="minorHAnsi" w:hAnsiTheme="minorHAnsi" w:cstheme="minorHAnsi"/>
                <w:sz w:val="28"/>
                <w:szCs w:val="28"/>
              </w:rPr>
              <w:t>with the com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munity it represents</w:t>
            </w:r>
            <w:r w:rsidR="00D23489">
              <w:rPr>
                <w:rFonts w:asciiTheme="minorHAnsi" w:hAnsiTheme="minorHAnsi" w:cstheme="minorHAnsi"/>
                <w:sz w:val="28"/>
                <w:szCs w:val="28"/>
              </w:rPr>
              <w:t xml:space="preserve">? If so please tell us about these. </w:t>
            </w:r>
          </w:p>
        </w:tc>
        <w:tc>
          <w:tcPr>
            <w:tcW w:w="6159" w:type="dxa"/>
          </w:tcPr>
          <w:p w14:paraId="4C37A546" w14:textId="77777777" w:rsidR="00C06C64" w:rsidRPr="000E4157" w:rsidRDefault="00C06C64" w:rsidP="000E415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4005D7D2" w14:textId="77777777" w:rsidR="00C06C64" w:rsidRPr="000E4157" w:rsidRDefault="00C06C64" w:rsidP="000E4157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4D1ABE0" w14:textId="33889405" w:rsidR="001C52DA" w:rsidRPr="000E4157" w:rsidRDefault="001B660A" w:rsidP="000E415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14:paraId="3CA42491" w14:textId="022922D5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</w:rPr>
      </w:pPr>
    </w:p>
    <w:p w14:paraId="76C8ADEC" w14:textId="6A2DE5C1" w:rsidR="001C52DA" w:rsidRPr="000E4157" w:rsidRDefault="001C52DA" w:rsidP="000E4157">
      <w:pPr>
        <w:rPr>
          <w:rFonts w:asciiTheme="minorHAnsi" w:hAnsiTheme="minorHAnsi" w:cstheme="minorHAnsi"/>
          <w:sz w:val="28"/>
          <w:szCs w:val="28"/>
        </w:rPr>
      </w:pPr>
      <w:r w:rsidRPr="000E4157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1C52DA" w:rsidRPr="000E4157" w:rsidSect="00F6504A">
      <w:footerReference w:type="default" r:id="rId12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EFE3E" w14:textId="77777777" w:rsidR="00C12CF2" w:rsidRDefault="00C12CF2" w:rsidP="008013D2">
      <w:r>
        <w:separator/>
      </w:r>
    </w:p>
  </w:endnote>
  <w:endnote w:type="continuationSeparator" w:id="0">
    <w:p w14:paraId="5DB42574" w14:textId="77777777" w:rsidR="00C12CF2" w:rsidRDefault="00C12CF2" w:rsidP="0080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19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0A601" w14:textId="22FD4046" w:rsidR="008013D2" w:rsidRPr="008013D2" w:rsidRDefault="008013D2">
            <w:pPr>
              <w:pStyle w:val="Footer"/>
              <w:jc w:val="right"/>
            </w:pPr>
            <w:r w:rsidRPr="008013D2">
              <w:t xml:space="preserve">Page </w:t>
            </w:r>
            <w:r w:rsidRPr="008013D2">
              <w:rPr>
                <w:bCs/>
                <w:sz w:val="24"/>
                <w:szCs w:val="24"/>
              </w:rPr>
              <w:fldChar w:fldCharType="begin"/>
            </w:r>
            <w:r w:rsidRPr="008013D2">
              <w:rPr>
                <w:bCs/>
              </w:rPr>
              <w:instrText xml:space="preserve"> PAGE </w:instrText>
            </w:r>
            <w:r w:rsidRPr="008013D2">
              <w:rPr>
                <w:bCs/>
                <w:sz w:val="24"/>
                <w:szCs w:val="24"/>
              </w:rPr>
              <w:fldChar w:fldCharType="separate"/>
            </w:r>
            <w:r w:rsidR="009A43E1">
              <w:rPr>
                <w:bCs/>
                <w:noProof/>
              </w:rPr>
              <w:t>3</w:t>
            </w:r>
            <w:r w:rsidRPr="008013D2">
              <w:rPr>
                <w:bCs/>
                <w:sz w:val="24"/>
                <w:szCs w:val="24"/>
              </w:rPr>
              <w:fldChar w:fldCharType="end"/>
            </w:r>
            <w:r w:rsidRPr="008013D2">
              <w:t xml:space="preserve"> of </w:t>
            </w:r>
            <w:r w:rsidRPr="008013D2">
              <w:rPr>
                <w:bCs/>
                <w:sz w:val="24"/>
                <w:szCs w:val="24"/>
              </w:rPr>
              <w:fldChar w:fldCharType="begin"/>
            </w:r>
            <w:r w:rsidRPr="008013D2">
              <w:rPr>
                <w:bCs/>
              </w:rPr>
              <w:instrText xml:space="preserve"> NUMPAGES  </w:instrText>
            </w:r>
            <w:r w:rsidRPr="008013D2">
              <w:rPr>
                <w:bCs/>
                <w:sz w:val="24"/>
                <w:szCs w:val="24"/>
              </w:rPr>
              <w:fldChar w:fldCharType="separate"/>
            </w:r>
            <w:r w:rsidR="009A43E1">
              <w:rPr>
                <w:bCs/>
                <w:noProof/>
              </w:rPr>
              <w:t>3</w:t>
            </w:r>
            <w:r w:rsidRPr="008013D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A7E3" w14:textId="77777777" w:rsidR="008013D2" w:rsidRDefault="0080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C83C" w14:textId="77777777" w:rsidR="00C12CF2" w:rsidRDefault="00C12CF2" w:rsidP="008013D2">
      <w:r>
        <w:separator/>
      </w:r>
    </w:p>
  </w:footnote>
  <w:footnote w:type="continuationSeparator" w:id="0">
    <w:p w14:paraId="297D172C" w14:textId="77777777" w:rsidR="00C12CF2" w:rsidRDefault="00C12CF2" w:rsidP="0080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01D"/>
    <w:multiLevelType w:val="hybridMultilevel"/>
    <w:tmpl w:val="1438FBAC"/>
    <w:lvl w:ilvl="0" w:tplc="B01CC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58CC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9CB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CC1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382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3070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C8B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CF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0E8D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F30B23"/>
    <w:multiLevelType w:val="hybridMultilevel"/>
    <w:tmpl w:val="19F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74D"/>
    <w:multiLevelType w:val="hybridMultilevel"/>
    <w:tmpl w:val="BE7AC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0280E"/>
    <w:multiLevelType w:val="hybridMultilevel"/>
    <w:tmpl w:val="B5A02B86"/>
    <w:lvl w:ilvl="0" w:tplc="14C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4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6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1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A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8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823025"/>
    <w:multiLevelType w:val="hybridMultilevel"/>
    <w:tmpl w:val="68B6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455E"/>
    <w:multiLevelType w:val="hybridMultilevel"/>
    <w:tmpl w:val="F8067EAA"/>
    <w:lvl w:ilvl="0" w:tplc="B5D4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4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6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DF522E"/>
    <w:multiLevelType w:val="hybridMultilevel"/>
    <w:tmpl w:val="EE1674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63056"/>
    <w:multiLevelType w:val="hybridMultilevel"/>
    <w:tmpl w:val="4434F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8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2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0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0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94400C"/>
    <w:multiLevelType w:val="hybridMultilevel"/>
    <w:tmpl w:val="BD224B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4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6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1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A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8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0E44A0"/>
    <w:multiLevelType w:val="hybridMultilevel"/>
    <w:tmpl w:val="5270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03F8A"/>
    <w:multiLevelType w:val="hybridMultilevel"/>
    <w:tmpl w:val="BB88ED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6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B64C21"/>
    <w:multiLevelType w:val="hybridMultilevel"/>
    <w:tmpl w:val="93E0A5E2"/>
    <w:lvl w:ilvl="0" w:tplc="62BA0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2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0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0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9"/>
    <w:rsid w:val="00024E91"/>
    <w:rsid w:val="000C3508"/>
    <w:rsid w:val="000E4157"/>
    <w:rsid w:val="00182E8A"/>
    <w:rsid w:val="001B660A"/>
    <w:rsid w:val="001C52DA"/>
    <w:rsid w:val="002A7552"/>
    <w:rsid w:val="002D08C5"/>
    <w:rsid w:val="002F2724"/>
    <w:rsid w:val="002F6FE1"/>
    <w:rsid w:val="003A61E9"/>
    <w:rsid w:val="003F2E28"/>
    <w:rsid w:val="003F76BE"/>
    <w:rsid w:val="00500C9D"/>
    <w:rsid w:val="00504C40"/>
    <w:rsid w:val="006D3161"/>
    <w:rsid w:val="0070459A"/>
    <w:rsid w:val="00730ED6"/>
    <w:rsid w:val="00750AC0"/>
    <w:rsid w:val="007831FF"/>
    <w:rsid w:val="008013D2"/>
    <w:rsid w:val="00811553"/>
    <w:rsid w:val="00890996"/>
    <w:rsid w:val="008D0132"/>
    <w:rsid w:val="009A43E1"/>
    <w:rsid w:val="009F59E9"/>
    <w:rsid w:val="009F61E5"/>
    <w:rsid w:val="00A901AC"/>
    <w:rsid w:val="00A9156C"/>
    <w:rsid w:val="00AB4FB9"/>
    <w:rsid w:val="00C06C64"/>
    <w:rsid w:val="00C12CF2"/>
    <w:rsid w:val="00C17287"/>
    <w:rsid w:val="00C43E8C"/>
    <w:rsid w:val="00C46BFE"/>
    <w:rsid w:val="00C716A6"/>
    <w:rsid w:val="00C7557C"/>
    <w:rsid w:val="00D23489"/>
    <w:rsid w:val="00D40519"/>
    <w:rsid w:val="00DF1FEF"/>
    <w:rsid w:val="00E24101"/>
    <w:rsid w:val="00F54455"/>
    <w:rsid w:val="00F6504A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9ACB"/>
  <w15:docId w15:val="{920806E9-D582-4824-9CBF-8F1F698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E9"/>
    <w:pPr>
      <w:spacing w:after="0" w:line="240" w:lineRule="auto"/>
    </w:pPr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2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D2"/>
    <w:rPr>
      <w:rFonts w:ascii="Calibri" w:eastAsia="PMingLiU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1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D2"/>
    <w:rPr>
      <w:rFonts w:ascii="Calibri" w:eastAsia="PMingLiU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0A"/>
    <w:rPr>
      <w:rFonts w:ascii="Segoe UI" w:eastAsia="PMingLiU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2E8A"/>
    <w:pPr>
      <w:spacing w:after="0" w:line="240" w:lineRule="auto"/>
    </w:pPr>
    <w:rPr>
      <w:rFonts w:ascii="Calibri" w:eastAsia="PMingLiU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72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4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bristolgreencapital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nlcommunityfund.org.uk/funding/programmes/climate-action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3E203663BC041AAE1FC6A5F48E33E" ma:contentTypeVersion="12" ma:contentTypeDescription="Create a new document." ma:contentTypeScope="" ma:versionID="03d047d06985675560be93c4e1344012">
  <xsd:schema xmlns:xsd="http://www.w3.org/2001/XMLSchema" xmlns:xs="http://www.w3.org/2001/XMLSchema" xmlns:p="http://schemas.microsoft.com/office/2006/metadata/properties" xmlns:ns2="5a6adaa1-8172-455d-906a-d9bb9a177037" xmlns:ns3="757a8aa7-a3d6-4814-b048-9188226a64f3" targetNamespace="http://schemas.microsoft.com/office/2006/metadata/properties" ma:root="true" ma:fieldsID="80bab86a3b2e51972443347f2c368137" ns2:_="" ns3:_="">
    <xsd:import namespace="5a6adaa1-8172-455d-906a-d9bb9a177037"/>
    <xsd:import namespace="757a8aa7-a3d6-4814-b048-9188226a64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adaa1-8172-455d-906a-d9bb9a177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a8aa7-a3d6-4814-b048-9188226a6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80699-952C-4F9D-9192-F1629B28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04CE2-9F55-4CB4-A90D-D87041B10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adaa1-8172-455d-906a-d9bb9a177037"/>
    <ds:schemaRef ds:uri="757a8aa7-a3d6-4814-b048-9188226a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31DAD-900B-46AE-9F63-710913319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Whittaker</dc:creator>
  <cp:lastModifiedBy>David Whittaker</cp:lastModifiedBy>
  <cp:revision>6</cp:revision>
  <dcterms:created xsi:type="dcterms:W3CDTF">2020-01-28T21:52:00Z</dcterms:created>
  <dcterms:modified xsi:type="dcterms:W3CDTF">2020-01-28T22:41:00Z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0x0101001503E203663BC041AAE1FC6A5F48E33E</vt:lpwstr>
  </property>
</Properties>
</file>